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AF553" w14:textId="77777777" w:rsidR="002A5B10" w:rsidRPr="00316089" w:rsidRDefault="002A5B10" w:rsidP="000E61A5">
      <w:pPr>
        <w:ind w:right="-1185"/>
        <w:jc w:val="center"/>
        <w:rPr>
          <w:rFonts w:ascii="Arial" w:hAnsi="Arial" w:cs="Arial"/>
          <w:sz w:val="72"/>
        </w:rPr>
      </w:pPr>
      <w:r w:rsidRPr="00316089">
        <w:rPr>
          <w:rFonts w:ascii="Arial" w:hAnsi="Arial" w:cs="Arial"/>
          <w:sz w:val="72"/>
        </w:rPr>
        <w:t>Seac</w:t>
      </w:r>
      <w:r>
        <w:rPr>
          <w:rFonts w:ascii="Arial" w:hAnsi="Arial" w:cs="Arial"/>
          <w:sz w:val="72"/>
        </w:rPr>
        <w:t>liff Hockey Club Inc</w:t>
      </w:r>
    </w:p>
    <w:p w14:paraId="5F7224A0" w14:textId="77777777" w:rsidR="002A5B10" w:rsidRPr="00316089" w:rsidRDefault="002A5B10" w:rsidP="00555B52">
      <w:pPr>
        <w:pStyle w:val="Heading4"/>
        <w:numPr>
          <w:ilvl w:val="0"/>
          <w:numId w:val="0"/>
        </w:numPr>
        <w:spacing w:before="60"/>
        <w:ind w:left="720"/>
        <w:jc w:val="center"/>
        <w:rPr>
          <w:rFonts w:ascii="Arial" w:hAnsi="Arial" w:cs="Arial"/>
          <w:sz w:val="24"/>
        </w:rPr>
      </w:pPr>
      <w:r w:rsidRPr="00316089">
        <w:rPr>
          <w:rFonts w:ascii="Arial" w:hAnsi="Arial" w:cs="Arial"/>
          <w:sz w:val="24"/>
        </w:rPr>
        <w:t>ABN 18 733 148 445</w:t>
      </w:r>
    </w:p>
    <w:p w14:paraId="38F40629" w14:textId="77777777" w:rsidR="002A5B10" w:rsidRPr="00316089" w:rsidRDefault="002A5B10" w:rsidP="002A5B10">
      <w:pPr>
        <w:jc w:val="center"/>
        <w:rPr>
          <w:rFonts w:ascii="Arial" w:hAnsi="Arial" w:cs="Arial"/>
          <w:sz w:val="32"/>
          <w:szCs w:val="32"/>
        </w:rPr>
      </w:pPr>
    </w:p>
    <w:p w14:paraId="049D2C4A" w14:textId="77777777" w:rsidR="002A5B10" w:rsidRPr="00316089" w:rsidRDefault="002A5B10" w:rsidP="002A5B10">
      <w:pPr>
        <w:jc w:val="center"/>
        <w:rPr>
          <w:rFonts w:ascii="Arial" w:hAnsi="Arial" w:cs="Arial"/>
          <w:sz w:val="32"/>
          <w:szCs w:val="32"/>
        </w:rPr>
      </w:pPr>
    </w:p>
    <w:p w14:paraId="1CB8BABF" w14:textId="77777777" w:rsidR="002A5B10" w:rsidRPr="00316089" w:rsidRDefault="002A5B10" w:rsidP="002A5B10">
      <w:pPr>
        <w:jc w:val="center"/>
        <w:rPr>
          <w:rFonts w:ascii="Arial" w:hAnsi="Arial" w:cs="Arial"/>
          <w:sz w:val="144"/>
        </w:rPr>
      </w:pPr>
      <w:r>
        <w:rPr>
          <w:rFonts w:ascii="Arial" w:hAnsi="Arial"/>
          <w:b/>
          <w:noProof/>
          <w:sz w:val="33"/>
          <w:lang w:val="en-US"/>
        </w:rPr>
        <w:drawing>
          <wp:inline distT="0" distB="0" distL="0" distR="0" wp14:anchorId="113A5D80" wp14:editId="0721A7C2">
            <wp:extent cx="2044700" cy="1828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44700" cy="1828800"/>
                    </a:xfrm>
                    <a:prstGeom prst="rect">
                      <a:avLst/>
                    </a:prstGeom>
                    <a:noFill/>
                    <a:ln w="9525">
                      <a:noFill/>
                      <a:miter lim="800000"/>
                      <a:headEnd/>
                      <a:tailEnd/>
                    </a:ln>
                  </pic:spPr>
                </pic:pic>
              </a:graphicData>
            </a:graphic>
          </wp:inline>
        </w:drawing>
      </w:r>
    </w:p>
    <w:p w14:paraId="75E0FD23" w14:textId="77777777" w:rsidR="002A5B10" w:rsidRPr="00316089" w:rsidRDefault="002A5B10" w:rsidP="002F1EEA">
      <w:pPr>
        <w:jc w:val="center"/>
        <w:rPr>
          <w:rFonts w:ascii="Arial" w:hAnsi="Arial" w:cs="Arial"/>
          <w:sz w:val="144"/>
        </w:rPr>
      </w:pPr>
      <w:bookmarkStart w:id="0" w:name="_Toc248575203"/>
      <w:r w:rsidRPr="00316089">
        <w:rPr>
          <w:rFonts w:ascii="Arial" w:hAnsi="Arial" w:cs="Arial"/>
          <w:sz w:val="144"/>
        </w:rPr>
        <w:t>Business Plan</w:t>
      </w:r>
      <w:bookmarkEnd w:id="0"/>
    </w:p>
    <w:p w14:paraId="535C1A0E" w14:textId="77777777" w:rsidR="00BE45A0" w:rsidRDefault="00BE45A0" w:rsidP="002A5B10">
      <w:pPr>
        <w:jc w:val="center"/>
        <w:rPr>
          <w:rFonts w:ascii="Arial" w:hAnsi="Arial" w:cs="Arial"/>
          <w:sz w:val="72"/>
        </w:rPr>
      </w:pPr>
    </w:p>
    <w:p w14:paraId="0F606C1F" w14:textId="23BA219E" w:rsidR="002A5B10" w:rsidRDefault="00B265EE" w:rsidP="002A5B10">
      <w:pPr>
        <w:jc w:val="center"/>
        <w:rPr>
          <w:rFonts w:ascii="Arial" w:hAnsi="Arial" w:cs="Arial"/>
          <w:sz w:val="72"/>
        </w:rPr>
      </w:pPr>
      <w:r>
        <w:rPr>
          <w:rFonts w:ascii="Arial" w:hAnsi="Arial" w:cs="Arial"/>
          <w:sz w:val="72"/>
        </w:rPr>
        <w:t xml:space="preserve">2019 </w:t>
      </w:r>
      <w:r w:rsidR="00092FAE">
        <w:rPr>
          <w:rFonts w:ascii="Arial" w:hAnsi="Arial" w:cs="Arial"/>
          <w:sz w:val="72"/>
        </w:rPr>
        <w:t xml:space="preserve">to </w:t>
      </w:r>
      <w:r>
        <w:rPr>
          <w:rFonts w:ascii="Arial" w:hAnsi="Arial" w:cs="Arial"/>
          <w:sz w:val="72"/>
        </w:rPr>
        <w:t>2023</w:t>
      </w:r>
    </w:p>
    <w:p w14:paraId="01209D5C" w14:textId="085543D8" w:rsidR="002A5B10" w:rsidRPr="001333B4" w:rsidRDefault="002A5B10" w:rsidP="002A5B10">
      <w:pPr>
        <w:jc w:val="center"/>
        <w:rPr>
          <w:rFonts w:ascii="Arial" w:hAnsi="Arial" w:cs="Arial"/>
          <w:sz w:val="28"/>
          <w:szCs w:val="28"/>
        </w:rPr>
      </w:pPr>
      <w:r w:rsidRPr="001333B4">
        <w:rPr>
          <w:rFonts w:ascii="Arial" w:hAnsi="Arial" w:cs="Arial"/>
          <w:sz w:val="28"/>
          <w:szCs w:val="28"/>
        </w:rPr>
        <w:t xml:space="preserve">Adopted by the </w:t>
      </w:r>
      <w:r w:rsidR="00B33A5A">
        <w:rPr>
          <w:rFonts w:ascii="Arial" w:hAnsi="Arial" w:cs="Arial"/>
          <w:sz w:val="28"/>
          <w:szCs w:val="28"/>
        </w:rPr>
        <w:t xml:space="preserve">Management </w:t>
      </w:r>
      <w:r w:rsidR="00F55B83">
        <w:rPr>
          <w:rFonts w:ascii="Arial" w:hAnsi="Arial" w:cs="Arial"/>
          <w:sz w:val="28"/>
          <w:szCs w:val="28"/>
        </w:rPr>
        <w:t>Board</w:t>
      </w:r>
      <w:r w:rsidRPr="001333B4">
        <w:rPr>
          <w:rFonts w:ascii="Arial" w:hAnsi="Arial" w:cs="Arial"/>
          <w:sz w:val="28"/>
          <w:szCs w:val="28"/>
        </w:rPr>
        <w:t xml:space="preserve"> </w:t>
      </w:r>
      <w:r w:rsidR="009B4801">
        <w:rPr>
          <w:rFonts w:ascii="Arial" w:hAnsi="Arial" w:cs="Arial"/>
          <w:sz w:val="28"/>
          <w:szCs w:val="28"/>
        </w:rPr>
        <w:t xml:space="preserve">July </w:t>
      </w:r>
      <w:r w:rsidR="007A61D5">
        <w:rPr>
          <w:rFonts w:ascii="Arial" w:hAnsi="Arial" w:cs="Arial"/>
          <w:sz w:val="28"/>
          <w:szCs w:val="28"/>
        </w:rPr>
        <w:t>2018</w:t>
      </w:r>
    </w:p>
    <w:p w14:paraId="5B417975" w14:textId="77777777" w:rsidR="002A5B10" w:rsidRDefault="002A5B10" w:rsidP="002A5B10">
      <w:pPr>
        <w:jc w:val="center"/>
        <w:rPr>
          <w:rFonts w:ascii="Arial" w:hAnsi="Arial" w:cs="Arial"/>
        </w:rPr>
        <w:sectPr w:rsidR="002A5B10" w:rsidSect="00C3627A">
          <w:headerReference w:type="default" r:id="rId9"/>
          <w:footerReference w:type="default" r:id="rId10"/>
          <w:footerReference w:type="first" r:id="rId11"/>
          <w:pgSz w:w="11907" w:h="16840" w:code="9"/>
          <w:pgMar w:top="1440" w:right="1797" w:bottom="1440" w:left="1797" w:header="709" w:footer="709" w:gutter="0"/>
          <w:cols w:space="708"/>
          <w:titlePg/>
          <w:docGrid w:linePitch="360"/>
        </w:sectPr>
      </w:pPr>
    </w:p>
    <w:p w14:paraId="79DD6FB1" w14:textId="77777777" w:rsidR="002A5B10" w:rsidRDefault="002A5B10" w:rsidP="002A5B10">
      <w:pPr>
        <w:tabs>
          <w:tab w:val="left" w:pos="567"/>
        </w:tabs>
        <w:spacing w:after="0" w:line="240" w:lineRule="auto"/>
        <w:ind w:left="1500"/>
        <w:rPr>
          <w:rFonts w:ascii="Arial" w:hAnsi="Arial" w:cs="Arial"/>
          <w:b/>
          <w:sz w:val="28"/>
          <w:szCs w:val="28"/>
        </w:rPr>
      </w:pPr>
    </w:p>
    <w:sdt>
      <w:sdtPr>
        <w:rPr>
          <w:rFonts w:asciiTheme="minorHAnsi" w:eastAsiaTheme="minorHAnsi" w:hAnsiTheme="minorHAnsi" w:cstheme="minorBidi"/>
          <w:b w:val="0"/>
          <w:bCs w:val="0"/>
          <w:color w:val="auto"/>
          <w:sz w:val="22"/>
          <w:szCs w:val="22"/>
          <w:lang w:val="en-AU"/>
        </w:rPr>
        <w:id w:val="13700063"/>
        <w:docPartObj>
          <w:docPartGallery w:val="Table of Contents"/>
          <w:docPartUnique/>
        </w:docPartObj>
      </w:sdtPr>
      <w:sdtContent>
        <w:p w14:paraId="3F12DE13" w14:textId="77777777" w:rsidR="00555B52" w:rsidRPr="00EB4B27" w:rsidRDefault="00555B52" w:rsidP="00C8550E">
          <w:pPr>
            <w:pStyle w:val="TOCHeading"/>
            <w:rPr>
              <w:rFonts w:ascii="Arial" w:hAnsi="Arial" w:cs="Arial"/>
              <w:sz w:val="24"/>
              <w:szCs w:val="24"/>
            </w:rPr>
          </w:pPr>
          <w:r w:rsidRPr="00EB4B27">
            <w:rPr>
              <w:rFonts w:ascii="Arial" w:hAnsi="Arial" w:cs="Arial"/>
              <w:sz w:val="24"/>
              <w:szCs w:val="24"/>
            </w:rPr>
            <w:t>Contents</w:t>
          </w:r>
        </w:p>
        <w:p w14:paraId="681EC5D5" w14:textId="6788B9B4" w:rsidR="00932BFE" w:rsidRPr="00932BFE" w:rsidRDefault="00F60773">
          <w:pPr>
            <w:pStyle w:val="TOC1"/>
            <w:tabs>
              <w:tab w:val="left" w:pos="440"/>
              <w:tab w:val="right" w:leader="dot" w:pos="9350"/>
            </w:tabs>
            <w:rPr>
              <w:rFonts w:eastAsiaTheme="minorEastAsia"/>
              <w:noProof/>
              <w:lang w:eastAsia="en-AU"/>
            </w:rPr>
          </w:pPr>
          <w:r w:rsidRPr="00AC07B9">
            <w:rPr>
              <w:rFonts w:ascii="Arial" w:hAnsi="Arial" w:cs="Arial"/>
              <w:sz w:val="20"/>
              <w:szCs w:val="20"/>
            </w:rPr>
            <w:fldChar w:fldCharType="begin"/>
          </w:r>
          <w:r w:rsidR="00555B52" w:rsidRPr="00AC07B9">
            <w:rPr>
              <w:rFonts w:ascii="Arial" w:hAnsi="Arial" w:cs="Arial"/>
              <w:sz w:val="20"/>
              <w:szCs w:val="20"/>
            </w:rPr>
            <w:instrText xml:space="preserve"> TOC \o "1-3" \h \z \u </w:instrText>
          </w:r>
          <w:r w:rsidRPr="00AC07B9">
            <w:rPr>
              <w:rFonts w:ascii="Arial" w:hAnsi="Arial" w:cs="Arial"/>
              <w:sz w:val="20"/>
              <w:szCs w:val="20"/>
            </w:rPr>
            <w:fldChar w:fldCharType="separate"/>
          </w:r>
          <w:hyperlink w:anchor="_Toc520813024" w:history="1">
            <w:r w:rsidR="00932BFE" w:rsidRPr="00932BFE">
              <w:rPr>
                <w:rStyle w:val="Hyperlink"/>
                <w:rFonts w:ascii="Arial" w:hAnsi="Arial" w:cs="Arial"/>
                <w:b/>
                <w:noProof/>
              </w:rPr>
              <w:t>1</w:t>
            </w:r>
            <w:r w:rsidR="00932BFE" w:rsidRPr="00932BFE">
              <w:rPr>
                <w:rFonts w:eastAsiaTheme="minorEastAsia"/>
                <w:b/>
                <w:noProof/>
                <w:lang w:eastAsia="en-AU"/>
              </w:rPr>
              <w:tab/>
            </w:r>
            <w:r w:rsidR="00932BFE" w:rsidRPr="00932BFE">
              <w:rPr>
                <w:rStyle w:val="Hyperlink"/>
                <w:rFonts w:ascii="Arial" w:hAnsi="Arial" w:cs="Arial"/>
                <w:b/>
                <w:noProof/>
              </w:rPr>
              <w:t>OVERVIEW</w:t>
            </w:r>
            <w:r w:rsidR="00932BFE" w:rsidRPr="00932BFE">
              <w:rPr>
                <w:noProof/>
                <w:webHidden/>
              </w:rPr>
              <w:tab/>
            </w:r>
            <w:r w:rsidR="00932BFE" w:rsidRPr="00932BFE">
              <w:rPr>
                <w:noProof/>
                <w:webHidden/>
              </w:rPr>
              <w:fldChar w:fldCharType="begin"/>
            </w:r>
            <w:r w:rsidR="00932BFE" w:rsidRPr="00932BFE">
              <w:rPr>
                <w:noProof/>
                <w:webHidden/>
              </w:rPr>
              <w:instrText xml:space="preserve"> PAGEREF _Toc520813024 \h </w:instrText>
            </w:r>
            <w:r w:rsidR="00932BFE" w:rsidRPr="00932BFE">
              <w:rPr>
                <w:noProof/>
                <w:webHidden/>
              </w:rPr>
            </w:r>
            <w:r w:rsidR="00932BFE" w:rsidRPr="00932BFE">
              <w:rPr>
                <w:noProof/>
                <w:webHidden/>
              </w:rPr>
              <w:fldChar w:fldCharType="separate"/>
            </w:r>
            <w:r w:rsidR="00932BFE" w:rsidRPr="00932BFE">
              <w:rPr>
                <w:noProof/>
                <w:webHidden/>
              </w:rPr>
              <w:t>4</w:t>
            </w:r>
            <w:r w:rsidR="00932BFE" w:rsidRPr="00932BFE">
              <w:rPr>
                <w:noProof/>
                <w:webHidden/>
              </w:rPr>
              <w:fldChar w:fldCharType="end"/>
            </w:r>
          </w:hyperlink>
        </w:p>
        <w:p w14:paraId="7F986FC4" w14:textId="7A0995A5" w:rsidR="00932BFE" w:rsidRPr="00932BFE" w:rsidRDefault="00932BFE">
          <w:pPr>
            <w:pStyle w:val="TOC1"/>
            <w:tabs>
              <w:tab w:val="left" w:pos="660"/>
              <w:tab w:val="right" w:leader="dot" w:pos="9350"/>
            </w:tabs>
            <w:rPr>
              <w:rFonts w:eastAsiaTheme="minorEastAsia"/>
              <w:noProof/>
              <w:lang w:eastAsia="en-AU"/>
            </w:rPr>
          </w:pPr>
          <w:hyperlink w:anchor="_Toc520813025" w:history="1">
            <w:r w:rsidRPr="00932BFE">
              <w:rPr>
                <w:rStyle w:val="Hyperlink"/>
                <w:rFonts w:ascii="Arial" w:hAnsi="Arial" w:cs="Arial"/>
                <w:noProof/>
              </w:rPr>
              <w:t>1.1</w:t>
            </w:r>
            <w:r w:rsidRPr="00932BFE">
              <w:rPr>
                <w:rFonts w:eastAsiaTheme="minorEastAsia"/>
                <w:noProof/>
                <w:lang w:eastAsia="en-AU"/>
              </w:rPr>
              <w:tab/>
            </w:r>
            <w:r w:rsidRPr="00932BFE">
              <w:rPr>
                <w:rStyle w:val="Hyperlink"/>
                <w:rFonts w:ascii="Arial" w:hAnsi="Arial" w:cs="Arial"/>
                <w:noProof/>
              </w:rPr>
              <w:t>Our Purpose</w:t>
            </w:r>
            <w:r w:rsidRPr="00932BFE">
              <w:rPr>
                <w:noProof/>
                <w:webHidden/>
              </w:rPr>
              <w:tab/>
            </w:r>
            <w:r w:rsidRPr="00932BFE">
              <w:rPr>
                <w:noProof/>
                <w:webHidden/>
              </w:rPr>
              <w:fldChar w:fldCharType="begin"/>
            </w:r>
            <w:r w:rsidRPr="00932BFE">
              <w:rPr>
                <w:noProof/>
                <w:webHidden/>
              </w:rPr>
              <w:instrText xml:space="preserve"> PAGEREF _Toc520813025 \h </w:instrText>
            </w:r>
            <w:r w:rsidRPr="00932BFE">
              <w:rPr>
                <w:noProof/>
                <w:webHidden/>
              </w:rPr>
            </w:r>
            <w:r w:rsidRPr="00932BFE">
              <w:rPr>
                <w:noProof/>
                <w:webHidden/>
              </w:rPr>
              <w:fldChar w:fldCharType="separate"/>
            </w:r>
            <w:r w:rsidRPr="00932BFE">
              <w:rPr>
                <w:noProof/>
                <w:webHidden/>
              </w:rPr>
              <w:t>4</w:t>
            </w:r>
            <w:r w:rsidRPr="00932BFE">
              <w:rPr>
                <w:noProof/>
                <w:webHidden/>
              </w:rPr>
              <w:fldChar w:fldCharType="end"/>
            </w:r>
          </w:hyperlink>
        </w:p>
        <w:p w14:paraId="1604A7EB" w14:textId="22152FD7" w:rsidR="00932BFE" w:rsidRPr="00932BFE" w:rsidRDefault="00932BFE">
          <w:pPr>
            <w:pStyle w:val="TOC1"/>
            <w:tabs>
              <w:tab w:val="left" w:pos="880"/>
              <w:tab w:val="right" w:leader="dot" w:pos="9350"/>
            </w:tabs>
            <w:rPr>
              <w:rFonts w:eastAsiaTheme="minorEastAsia"/>
              <w:noProof/>
              <w:lang w:eastAsia="en-AU"/>
            </w:rPr>
          </w:pPr>
          <w:hyperlink w:anchor="_Toc520813026" w:history="1">
            <w:r w:rsidRPr="00932BFE">
              <w:rPr>
                <w:rStyle w:val="Hyperlink"/>
                <w:rFonts w:ascii="Arial" w:hAnsi="Arial" w:cs="Arial"/>
                <w:noProof/>
              </w:rPr>
              <w:t>1.1.1</w:t>
            </w:r>
            <w:r w:rsidRPr="00932BFE">
              <w:rPr>
                <w:rFonts w:eastAsiaTheme="minorEastAsia"/>
                <w:noProof/>
                <w:lang w:eastAsia="en-AU"/>
              </w:rPr>
              <w:tab/>
            </w:r>
            <w:r w:rsidRPr="00932BFE">
              <w:rPr>
                <w:rStyle w:val="Hyperlink"/>
                <w:rFonts w:ascii="Arial" w:hAnsi="Arial" w:cs="Arial"/>
                <w:noProof/>
              </w:rPr>
              <w:t>Mission</w:t>
            </w:r>
            <w:r w:rsidRPr="00932BFE">
              <w:rPr>
                <w:noProof/>
                <w:webHidden/>
              </w:rPr>
              <w:tab/>
            </w:r>
            <w:r w:rsidRPr="00932BFE">
              <w:rPr>
                <w:noProof/>
                <w:webHidden/>
              </w:rPr>
              <w:fldChar w:fldCharType="begin"/>
            </w:r>
            <w:r w:rsidRPr="00932BFE">
              <w:rPr>
                <w:noProof/>
                <w:webHidden/>
              </w:rPr>
              <w:instrText xml:space="preserve"> PAGEREF _Toc520813026 \h </w:instrText>
            </w:r>
            <w:r w:rsidRPr="00932BFE">
              <w:rPr>
                <w:noProof/>
                <w:webHidden/>
              </w:rPr>
            </w:r>
            <w:r w:rsidRPr="00932BFE">
              <w:rPr>
                <w:noProof/>
                <w:webHidden/>
              </w:rPr>
              <w:fldChar w:fldCharType="separate"/>
            </w:r>
            <w:r w:rsidRPr="00932BFE">
              <w:rPr>
                <w:noProof/>
                <w:webHidden/>
              </w:rPr>
              <w:t>4</w:t>
            </w:r>
            <w:r w:rsidRPr="00932BFE">
              <w:rPr>
                <w:noProof/>
                <w:webHidden/>
              </w:rPr>
              <w:fldChar w:fldCharType="end"/>
            </w:r>
          </w:hyperlink>
        </w:p>
        <w:p w14:paraId="4BAAA3A2" w14:textId="4A90B462" w:rsidR="00932BFE" w:rsidRPr="00932BFE" w:rsidRDefault="00932BFE">
          <w:pPr>
            <w:pStyle w:val="TOC1"/>
            <w:tabs>
              <w:tab w:val="left" w:pos="880"/>
              <w:tab w:val="right" w:leader="dot" w:pos="9350"/>
            </w:tabs>
            <w:rPr>
              <w:rFonts w:eastAsiaTheme="minorEastAsia"/>
              <w:noProof/>
              <w:lang w:eastAsia="en-AU"/>
            </w:rPr>
          </w:pPr>
          <w:hyperlink w:anchor="_Toc520813027" w:history="1">
            <w:r w:rsidRPr="00932BFE">
              <w:rPr>
                <w:rStyle w:val="Hyperlink"/>
                <w:rFonts w:ascii="Arial" w:hAnsi="Arial" w:cs="Arial"/>
                <w:noProof/>
              </w:rPr>
              <w:t>1.1.2</w:t>
            </w:r>
            <w:r w:rsidRPr="00932BFE">
              <w:rPr>
                <w:rFonts w:eastAsiaTheme="minorEastAsia"/>
                <w:noProof/>
                <w:lang w:eastAsia="en-AU"/>
              </w:rPr>
              <w:tab/>
            </w:r>
            <w:r w:rsidRPr="00932BFE">
              <w:rPr>
                <w:rStyle w:val="Hyperlink"/>
                <w:rFonts w:ascii="Arial" w:hAnsi="Arial" w:cs="Arial"/>
                <w:noProof/>
              </w:rPr>
              <w:t>Values</w:t>
            </w:r>
            <w:r w:rsidRPr="00932BFE">
              <w:rPr>
                <w:noProof/>
                <w:webHidden/>
              </w:rPr>
              <w:tab/>
            </w:r>
            <w:r w:rsidRPr="00932BFE">
              <w:rPr>
                <w:noProof/>
                <w:webHidden/>
              </w:rPr>
              <w:fldChar w:fldCharType="begin"/>
            </w:r>
            <w:r w:rsidRPr="00932BFE">
              <w:rPr>
                <w:noProof/>
                <w:webHidden/>
              </w:rPr>
              <w:instrText xml:space="preserve"> PAGEREF _Toc520813027 \h </w:instrText>
            </w:r>
            <w:r w:rsidRPr="00932BFE">
              <w:rPr>
                <w:noProof/>
                <w:webHidden/>
              </w:rPr>
            </w:r>
            <w:r w:rsidRPr="00932BFE">
              <w:rPr>
                <w:noProof/>
                <w:webHidden/>
              </w:rPr>
              <w:fldChar w:fldCharType="separate"/>
            </w:r>
            <w:r w:rsidRPr="00932BFE">
              <w:rPr>
                <w:noProof/>
                <w:webHidden/>
              </w:rPr>
              <w:t>4</w:t>
            </w:r>
            <w:r w:rsidRPr="00932BFE">
              <w:rPr>
                <w:noProof/>
                <w:webHidden/>
              </w:rPr>
              <w:fldChar w:fldCharType="end"/>
            </w:r>
          </w:hyperlink>
        </w:p>
        <w:p w14:paraId="6C545FB5" w14:textId="02C1E780" w:rsidR="00932BFE" w:rsidRPr="00932BFE" w:rsidRDefault="00932BFE">
          <w:pPr>
            <w:pStyle w:val="TOC1"/>
            <w:tabs>
              <w:tab w:val="left" w:pos="660"/>
              <w:tab w:val="right" w:leader="dot" w:pos="9350"/>
            </w:tabs>
            <w:rPr>
              <w:rFonts w:eastAsiaTheme="minorEastAsia"/>
              <w:noProof/>
              <w:lang w:eastAsia="en-AU"/>
            </w:rPr>
          </w:pPr>
          <w:hyperlink w:anchor="_Toc520813028" w:history="1">
            <w:r w:rsidRPr="00932BFE">
              <w:rPr>
                <w:rStyle w:val="Hyperlink"/>
                <w:rFonts w:ascii="Arial" w:hAnsi="Arial" w:cs="Arial"/>
                <w:noProof/>
              </w:rPr>
              <w:t>1.2</w:t>
            </w:r>
            <w:r w:rsidRPr="00932BFE">
              <w:rPr>
                <w:rFonts w:eastAsiaTheme="minorEastAsia"/>
                <w:noProof/>
                <w:lang w:eastAsia="en-AU"/>
              </w:rPr>
              <w:tab/>
            </w:r>
            <w:r w:rsidRPr="00932BFE">
              <w:rPr>
                <w:rStyle w:val="Hyperlink"/>
                <w:rFonts w:ascii="Arial" w:hAnsi="Arial" w:cs="Arial"/>
                <w:noProof/>
              </w:rPr>
              <w:t>Club Profile</w:t>
            </w:r>
            <w:r w:rsidRPr="00932BFE">
              <w:rPr>
                <w:noProof/>
                <w:webHidden/>
              </w:rPr>
              <w:tab/>
            </w:r>
            <w:r w:rsidRPr="00932BFE">
              <w:rPr>
                <w:noProof/>
                <w:webHidden/>
              </w:rPr>
              <w:fldChar w:fldCharType="begin"/>
            </w:r>
            <w:r w:rsidRPr="00932BFE">
              <w:rPr>
                <w:noProof/>
                <w:webHidden/>
              </w:rPr>
              <w:instrText xml:space="preserve"> PAGEREF _Toc520813028 \h </w:instrText>
            </w:r>
            <w:r w:rsidRPr="00932BFE">
              <w:rPr>
                <w:noProof/>
                <w:webHidden/>
              </w:rPr>
            </w:r>
            <w:r w:rsidRPr="00932BFE">
              <w:rPr>
                <w:noProof/>
                <w:webHidden/>
              </w:rPr>
              <w:fldChar w:fldCharType="separate"/>
            </w:r>
            <w:r w:rsidRPr="00932BFE">
              <w:rPr>
                <w:noProof/>
                <w:webHidden/>
              </w:rPr>
              <w:t>5</w:t>
            </w:r>
            <w:r w:rsidRPr="00932BFE">
              <w:rPr>
                <w:noProof/>
                <w:webHidden/>
              </w:rPr>
              <w:fldChar w:fldCharType="end"/>
            </w:r>
          </w:hyperlink>
        </w:p>
        <w:p w14:paraId="7BE88522" w14:textId="0A10248D" w:rsidR="00932BFE" w:rsidRPr="00932BFE" w:rsidRDefault="00932BFE">
          <w:pPr>
            <w:pStyle w:val="TOC1"/>
            <w:tabs>
              <w:tab w:val="left" w:pos="660"/>
              <w:tab w:val="right" w:leader="dot" w:pos="9350"/>
            </w:tabs>
            <w:rPr>
              <w:rFonts w:eastAsiaTheme="minorEastAsia"/>
              <w:noProof/>
              <w:lang w:eastAsia="en-AU"/>
            </w:rPr>
          </w:pPr>
          <w:hyperlink w:anchor="_Toc520813029" w:history="1">
            <w:r w:rsidRPr="00932BFE">
              <w:rPr>
                <w:rStyle w:val="Hyperlink"/>
                <w:rFonts w:ascii="Arial" w:hAnsi="Arial" w:cs="Arial"/>
                <w:noProof/>
              </w:rPr>
              <w:t>1.3</w:t>
            </w:r>
            <w:r w:rsidRPr="00932BFE">
              <w:rPr>
                <w:rFonts w:eastAsiaTheme="minorEastAsia"/>
                <w:noProof/>
                <w:lang w:eastAsia="en-AU"/>
              </w:rPr>
              <w:tab/>
            </w:r>
            <w:r w:rsidRPr="00932BFE">
              <w:rPr>
                <w:rStyle w:val="Hyperlink"/>
                <w:rFonts w:ascii="Arial" w:hAnsi="Arial" w:cs="Arial"/>
                <w:noProof/>
              </w:rPr>
              <w:t>Club Management</w:t>
            </w:r>
            <w:r w:rsidRPr="00932BFE">
              <w:rPr>
                <w:noProof/>
                <w:webHidden/>
              </w:rPr>
              <w:tab/>
            </w:r>
            <w:r w:rsidRPr="00932BFE">
              <w:rPr>
                <w:noProof/>
                <w:webHidden/>
              </w:rPr>
              <w:fldChar w:fldCharType="begin"/>
            </w:r>
            <w:r w:rsidRPr="00932BFE">
              <w:rPr>
                <w:noProof/>
                <w:webHidden/>
              </w:rPr>
              <w:instrText xml:space="preserve"> PAGEREF _Toc520813029 \h </w:instrText>
            </w:r>
            <w:r w:rsidRPr="00932BFE">
              <w:rPr>
                <w:noProof/>
                <w:webHidden/>
              </w:rPr>
            </w:r>
            <w:r w:rsidRPr="00932BFE">
              <w:rPr>
                <w:noProof/>
                <w:webHidden/>
              </w:rPr>
              <w:fldChar w:fldCharType="separate"/>
            </w:r>
            <w:r w:rsidRPr="00932BFE">
              <w:rPr>
                <w:noProof/>
                <w:webHidden/>
              </w:rPr>
              <w:t>6</w:t>
            </w:r>
            <w:r w:rsidRPr="00932BFE">
              <w:rPr>
                <w:noProof/>
                <w:webHidden/>
              </w:rPr>
              <w:fldChar w:fldCharType="end"/>
            </w:r>
          </w:hyperlink>
        </w:p>
        <w:p w14:paraId="22485639" w14:textId="66FE2573" w:rsidR="00932BFE" w:rsidRPr="00932BFE" w:rsidRDefault="00932BFE">
          <w:pPr>
            <w:pStyle w:val="TOC1"/>
            <w:tabs>
              <w:tab w:val="left" w:pos="660"/>
              <w:tab w:val="right" w:leader="dot" w:pos="9350"/>
            </w:tabs>
            <w:rPr>
              <w:rFonts w:eastAsiaTheme="minorEastAsia"/>
              <w:noProof/>
              <w:lang w:eastAsia="en-AU"/>
            </w:rPr>
          </w:pPr>
          <w:hyperlink w:anchor="_Toc520813030" w:history="1">
            <w:r w:rsidRPr="00932BFE">
              <w:rPr>
                <w:rStyle w:val="Hyperlink"/>
                <w:rFonts w:ascii="Arial" w:hAnsi="Arial" w:cs="Arial"/>
                <w:noProof/>
              </w:rPr>
              <w:t>1.4</w:t>
            </w:r>
            <w:r w:rsidRPr="00932BFE">
              <w:rPr>
                <w:rFonts w:eastAsiaTheme="minorEastAsia"/>
                <w:noProof/>
                <w:lang w:eastAsia="en-AU"/>
              </w:rPr>
              <w:tab/>
            </w:r>
            <w:r w:rsidRPr="00932BFE">
              <w:rPr>
                <w:rStyle w:val="Hyperlink"/>
                <w:rFonts w:ascii="Arial" w:hAnsi="Arial" w:cs="Arial"/>
                <w:noProof/>
              </w:rPr>
              <w:t>Strategic Relationships</w:t>
            </w:r>
            <w:r w:rsidRPr="00932BFE">
              <w:rPr>
                <w:noProof/>
                <w:webHidden/>
              </w:rPr>
              <w:tab/>
            </w:r>
            <w:r w:rsidRPr="00932BFE">
              <w:rPr>
                <w:noProof/>
                <w:webHidden/>
              </w:rPr>
              <w:fldChar w:fldCharType="begin"/>
            </w:r>
            <w:r w:rsidRPr="00932BFE">
              <w:rPr>
                <w:noProof/>
                <w:webHidden/>
              </w:rPr>
              <w:instrText xml:space="preserve"> PAGEREF _Toc520813030 \h </w:instrText>
            </w:r>
            <w:r w:rsidRPr="00932BFE">
              <w:rPr>
                <w:noProof/>
                <w:webHidden/>
              </w:rPr>
            </w:r>
            <w:r w:rsidRPr="00932BFE">
              <w:rPr>
                <w:noProof/>
                <w:webHidden/>
              </w:rPr>
              <w:fldChar w:fldCharType="separate"/>
            </w:r>
            <w:r w:rsidRPr="00932BFE">
              <w:rPr>
                <w:noProof/>
                <w:webHidden/>
              </w:rPr>
              <w:t>7</w:t>
            </w:r>
            <w:r w:rsidRPr="00932BFE">
              <w:rPr>
                <w:noProof/>
                <w:webHidden/>
              </w:rPr>
              <w:fldChar w:fldCharType="end"/>
            </w:r>
          </w:hyperlink>
        </w:p>
        <w:p w14:paraId="4C209FB3" w14:textId="529C5A81" w:rsidR="00932BFE" w:rsidRPr="00932BFE" w:rsidRDefault="00932BFE">
          <w:pPr>
            <w:pStyle w:val="TOC1"/>
            <w:tabs>
              <w:tab w:val="left" w:pos="880"/>
              <w:tab w:val="right" w:leader="dot" w:pos="9350"/>
            </w:tabs>
            <w:rPr>
              <w:rFonts w:eastAsiaTheme="minorEastAsia"/>
              <w:noProof/>
              <w:lang w:eastAsia="en-AU"/>
            </w:rPr>
          </w:pPr>
          <w:hyperlink w:anchor="_Toc520813031" w:history="1">
            <w:r w:rsidRPr="00932BFE">
              <w:rPr>
                <w:rStyle w:val="Hyperlink"/>
                <w:rFonts w:ascii="Arial" w:hAnsi="Arial" w:cs="Arial"/>
                <w:noProof/>
              </w:rPr>
              <w:t>1.4.1</w:t>
            </w:r>
            <w:r w:rsidRPr="00932BFE">
              <w:rPr>
                <w:rFonts w:eastAsiaTheme="minorEastAsia"/>
                <w:noProof/>
                <w:lang w:eastAsia="en-AU"/>
              </w:rPr>
              <w:tab/>
            </w:r>
            <w:r w:rsidRPr="00932BFE">
              <w:rPr>
                <w:rStyle w:val="Hyperlink"/>
                <w:rFonts w:ascii="Arial" w:hAnsi="Arial" w:cs="Arial"/>
                <w:noProof/>
              </w:rPr>
              <w:t>Hockey SA</w:t>
            </w:r>
            <w:r w:rsidRPr="00932BFE">
              <w:rPr>
                <w:noProof/>
                <w:webHidden/>
              </w:rPr>
              <w:tab/>
            </w:r>
            <w:r w:rsidRPr="00932BFE">
              <w:rPr>
                <w:noProof/>
                <w:webHidden/>
              </w:rPr>
              <w:fldChar w:fldCharType="begin"/>
            </w:r>
            <w:r w:rsidRPr="00932BFE">
              <w:rPr>
                <w:noProof/>
                <w:webHidden/>
              </w:rPr>
              <w:instrText xml:space="preserve"> PAGEREF _Toc520813031 \h </w:instrText>
            </w:r>
            <w:r w:rsidRPr="00932BFE">
              <w:rPr>
                <w:noProof/>
                <w:webHidden/>
              </w:rPr>
            </w:r>
            <w:r w:rsidRPr="00932BFE">
              <w:rPr>
                <w:noProof/>
                <w:webHidden/>
              </w:rPr>
              <w:fldChar w:fldCharType="separate"/>
            </w:r>
            <w:r w:rsidRPr="00932BFE">
              <w:rPr>
                <w:noProof/>
                <w:webHidden/>
              </w:rPr>
              <w:t>7</w:t>
            </w:r>
            <w:r w:rsidRPr="00932BFE">
              <w:rPr>
                <w:noProof/>
                <w:webHidden/>
              </w:rPr>
              <w:fldChar w:fldCharType="end"/>
            </w:r>
          </w:hyperlink>
        </w:p>
        <w:p w14:paraId="1A9B6B73" w14:textId="7733B400" w:rsidR="00932BFE" w:rsidRPr="00932BFE" w:rsidRDefault="00932BFE">
          <w:pPr>
            <w:pStyle w:val="TOC1"/>
            <w:tabs>
              <w:tab w:val="left" w:pos="880"/>
              <w:tab w:val="right" w:leader="dot" w:pos="9350"/>
            </w:tabs>
            <w:rPr>
              <w:rFonts w:eastAsiaTheme="minorEastAsia"/>
              <w:noProof/>
              <w:lang w:eastAsia="en-AU"/>
            </w:rPr>
          </w:pPr>
          <w:hyperlink w:anchor="_Toc520813032" w:history="1">
            <w:r w:rsidRPr="00932BFE">
              <w:rPr>
                <w:rStyle w:val="Hyperlink"/>
                <w:rFonts w:ascii="Arial" w:hAnsi="Arial" w:cs="Arial"/>
                <w:noProof/>
              </w:rPr>
              <w:t>1.4.2</w:t>
            </w:r>
            <w:r w:rsidRPr="00932BFE">
              <w:rPr>
                <w:rFonts w:eastAsiaTheme="minorEastAsia"/>
                <w:noProof/>
                <w:lang w:eastAsia="en-AU"/>
              </w:rPr>
              <w:tab/>
            </w:r>
            <w:r w:rsidRPr="00932BFE">
              <w:rPr>
                <w:rStyle w:val="Hyperlink"/>
                <w:rFonts w:ascii="Arial" w:hAnsi="Arial" w:cs="Arial"/>
                <w:noProof/>
              </w:rPr>
              <w:t>Competition</w:t>
            </w:r>
            <w:r w:rsidRPr="00932BFE">
              <w:rPr>
                <w:noProof/>
                <w:webHidden/>
              </w:rPr>
              <w:tab/>
            </w:r>
            <w:r w:rsidRPr="00932BFE">
              <w:rPr>
                <w:noProof/>
                <w:webHidden/>
              </w:rPr>
              <w:fldChar w:fldCharType="begin"/>
            </w:r>
            <w:r w:rsidRPr="00932BFE">
              <w:rPr>
                <w:noProof/>
                <w:webHidden/>
              </w:rPr>
              <w:instrText xml:space="preserve"> PAGEREF _Toc520813032 \h </w:instrText>
            </w:r>
            <w:r w:rsidRPr="00932BFE">
              <w:rPr>
                <w:noProof/>
                <w:webHidden/>
              </w:rPr>
            </w:r>
            <w:r w:rsidRPr="00932BFE">
              <w:rPr>
                <w:noProof/>
                <w:webHidden/>
              </w:rPr>
              <w:fldChar w:fldCharType="separate"/>
            </w:r>
            <w:r w:rsidRPr="00932BFE">
              <w:rPr>
                <w:noProof/>
                <w:webHidden/>
              </w:rPr>
              <w:t>7</w:t>
            </w:r>
            <w:r w:rsidRPr="00932BFE">
              <w:rPr>
                <w:noProof/>
                <w:webHidden/>
              </w:rPr>
              <w:fldChar w:fldCharType="end"/>
            </w:r>
          </w:hyperlink>
        </w:p>
        <w:p w14:paraId="5775D0F3" w14:textId="1F8B63B0" w:rsidR="00932BFE" w:rsidRPr="00932BFE" w:rsidRDefault="00932BFE">
          <w:pPr>
            <w:pStyle w:val="TOC1"/>
            <w:tabs>
              <w:tab w:val="left" w:pos="880"/>
              <w:tab w:val="right" w:leader="dot" w:pos="9350"/>
            </w:tabs>
            <w:rPr>
              <w:rFonts w:eastAsiaTheme="minorEastAsia"/>
              <w:noProof/>
              <w:lang w:eastAsia="en-AU"/>
            </w:rPr>
          </w:pPr>
          <w:hyperlink w:anchor="_Toc520813033" w:history="1">
            <w:r w:rsidRPr="00932BFE">
              <w:rPr>
                <w:rStyle w:val="Hyperlink"/>
                <w:rFonts w:ascii="Arial" w:hAnsi="Arial" w:cs="Arial"/>
                <w:noProof/>
              </w:rPr>
              <w:t>1.4.3</w:t>
            </w:r>
            <w:r w:rsidRPr="00932BFE">
              <w:rPr>
                <w:rFonts w:eastAsiaTheme="minorEastAsia"/>
                <w:noProof/>
                <w:lang w:eastAsia="en-AU"/>
              </w:rPr>
              <w:tab/>
            </w:r>
            <w:r w:rsidRPr="00932BFE">
              <w:rPr>
                <w:rStyle w:val="Hyperlink"/>
                <w:rFonts w:ascii="Arial" w:hAnsi="Arial" w:cs="Arial"/>
                <w:noProof/>
              </w:rPr>
              <w:t>Facility</w:t>
            </w:r>
            <w:r w:rsidRPr="00932BFE">
              <w:rPr>
                <w:noProof/>
                <w:webHidden/>
              </w:rPr>
              <w:tab/>
            </w:r>
            <w:r w:rsidRPr="00932BFE">
              <w:rPr>
                <w:noProof/>
                <w:webHidden/>
              </w:rPr>
              <w:fldChar w:fldCharType="begin"/>
            </w:r>
            <w:r w:rsidRPr="00932BFE">
              <w:rPr>
                <w:noProof/>
                <w:webHidden/>
              </w:rPr>
              <w:instrText xml:space="preserve"> PAGEREF _Toc520813033 \h </w:instrText>
            </w:r>
            <w:r w:rsidRPr="00932BFE">
              <w:rPr>
                <w:noProof/>
                <w:webHidden/>
              </w:rPr>
            </w:r>
            <w:r w:rsidRPr="00932BFE">
              <w:rPr>
                <w:noProof/>
                <w:webHidden/>
              </w:rPr>
              <w:fldChar w:fldCharType="separate"/>
            </w:r>
            <w:r w:rsidRPr="00932BFE">
              <w:rPr>
                <w:noProof/>
                <w:webHidden/>
              </w:rPr>
              <w:t>7</w:t>
            </w:r>
            <w:r w:rsidRPr="00932BFE">
              <w:rPr>
                <w:noProof/>
                <w:webHidden/>
              </w:rPr>
              <w:fldChar w:fldCharType="end"/>
            </w:r>
          </w:hyperlink>
        </w:p>
        <w:p w14:paraId="5DDDE0A1" w14:textId="4A96CB3A" w:rsidR="00932BFE" w:rsidRPr="00932BFE" w:rsidRDefault="00932BFE">
          <w:pPr>
            <w:pStyle w:val="TOC1"/>
            <w:tabs>
              <w:tab w:val="left" w:pos="880"/>
              <w:tab w:val="right" w:leader="dot" w:pos="9350"/>
            </w:tabs>
            <w:rPr>
              <w:rFonts w:eastAsiaTheme="minorEastAsia"/>
              <w:noProof/>
              <w:lang w:eastAsia="en-AU"/>
            </w:rPr>
          </w:pPr>
          <w:hyperlink w:anchor="_Toc520813034" w:history="1">
            <w:r w:rsidRPr="00932BFE">
              <w:rPr>
                <w:rStyle w:val="Hyperlink"/>
                <w:rFonts w:ascii="Arial" w:hAnsi="Arial" w:cs="Arial"/>
                <w:noProof/>
              </w:rPr>
              <w:t>1.4.4</w:t>
            </w:r>
            <w:r w:rsidRPr="00932BFE">
              <w:rPr>
                <w:rFonts w:eastAsiaTheme="minorEastAsia"/>
                <w:noProof/>
                <w:lang w:eastAsia="en-AU"/>
              </w:rPr>
              <w:tab/>
            </w:r>
            <w:r w:rsidRPr="00932BFE">
              <w:rPr>
                <w:rStyle w:val="Hyperlink"/>
                <w:rFonts w:ascii="Arial" w:hAnsi="Arial" w:cs="Arial"/>
                <w:noProof/>
              </w:rPr>
              <w:t>Local schools</w:t>
            </w:r>
            <w:r w:rsidRPr="00932BFE">
              <w:rPr>
                <w:noProof/>
                <w:webHidden/>
              </w:rPr>
              <w:tab/>
            </w:r>
            <w:r w:rsidRPr="00932BFE">
              <w:rPr>
                <w:noProof/>
                <w:webHidden/>
              </w:rPr>
              <w:fldChar w:fldCharType="begin"/>
            </w:r>
            <w:r w:rsidRPr="00932BFE">
              <w:rPr>
                <w:noProof/>
                <w:webHidden/>
              </w:rPr>
              <w:instrText xml:space="preserve"> PAGEREF _Toc520813034 \h </w:instrText>
            </w:r>
            <w:r w:rsidRPr="00932BFE">
              <w:rPr>
                <w:noProof/>
                <w:webHidden/>
              </w:rPr>
            </w:r>
            <w:r w:rsidRPr="00932BFE">
              <w:rPr>
                <w:noProof/>
                <w:webHidden/>
              </w:rPr>
              <w:fldChar w:fldCharType="separate"/>
            </w:r>
            <w:r w:rsidRPr="00932BFE">
              <w:rPr>
                <w:noProof/>
                <w:webHidden/>
              </w:rPr>
              <w:t>7</w:t>
            </w:r>
            <w:r w:rsidRPr="00932BFE">
              <w:rPr>
                <w:noProof/>
                <w:webHidden/>
              </w:rPr>
              <w:fldChar w:fldCharType="end"/>
            </w:r>
          </w:hyperlink>
        </w:p>
        <w:p w14:paraId="23FF5EFA" w14:textId="322A9804" w:rsidR="00932BFE" w:rsidRPr="00932BFE" w:rsidRDefault="00932BFE">
          <w:pPr>
            <w:pStyle w:val="TOC1"/>
            <w:tabs>
              <w:tab w:val="left" w:pos="880"/>
              <w:tab w:val="right" w:leader="dot" w:pos="9350"/>
            </w:tabs>
            <w:rPr>
              <w:rFonts w:eastAsiaTheme="minorEastAsia"/>
              <w:noProof/>
              <w:lang w:eastAsia="en-AU"/>
            </w:rPr>
          </w:pPr>
          <w:hyperlink w:anchor="_Toc520813035" w:history="1">
            <w:r w:rsidRPr="00932BFE">
              <w:rPr>
                <w:rStyle w:val="Hyperlink"/>
                <w:rFonts w:ascii="Arial" w:hAnsi="Arial" w:cs="Arial"/>
                <w:noProof/>
              </w:rPr>
              <w:t>1.4.5</w:t>
            </w:r>
            <w:r w:rsidRPr="00932BFE">
              <w:rPr>
                <w:rFonts w:eastAsiaTheme="minorEastAsia"/>
                <w:noProof/>
                <w:lang w:eastAsia="en-AU"/>
              </w:rPr>
              <w:tab/>
            </w:r>
            <w:r w:rsidRPr="00932BFE">
              <w:rPr>
                <w:rStyle w:val="Hyperlink"/>
                <w:rFonts w:ascii="Arial" w:hAnsi="Arial" w:cs="Arial"/>
                <w:noProof/>
              </w:rPr>
              <w:t>Country associations</w:t>
            </w:r>
            <w:r w:rsidRPr="00932BFE">
              <w:rPr>
                <w:noProof/>
                <w:webHidden/>
              </w:rPr>
              <w:tab/>
            </w:r>
            <w:r w:rsidRPr="00932BFE">
              <w:rPr>
                <w:noProof/>
                <w:webHidden/>
              </w:rPr>
              <w:fldChar w:fldCharType="begin"/>
            </w:r>
            <w:r w:rsidRPr="00932BFE">
              <w:rPr>
                <w:noProof/>
                <w:webHidden/>
              </w:rPr>
              <w:instrText xml:space="preserve"> PAGEREF _Toc520813035 \h </w:instrText>
            </w:r>
            <w:r w:rsidRPr="00932BFE">
              <w:rPr>
                <w:noProof/>
                <w:webHidden/>
              </w:rPr>
            </w:r>
            <w:r w:rsidRPr="00932BFE">
              <w:rPr>
                <w:noProof/>
                <w:webHidden/>
              </w:rPr>
              <w:fldChar w:fldCharType="separate"/>
            </w:r>
            <w:r w:rsidRPr="00932BFE">
              <w:rPr>
                <w:noProof/>
                <w:webHidden/>
              </w:rPr>
              <w:t>7</w:t>
            </w:r>
            <w:r w:rsidRPr="00932BFE">
              <w:rPr>
                <w:noProof/>
                <w:webHidden/>
              </w:rPr>
              <w:fldChar w:fldCharType="end"/>
            </w:r>
          </w:hyperlink>
        </w:p>
        <w:p w14:paraId="16EB522C" w14:textId="3C3EEDBC" w:rsidR="00932BFE" w:rsidRPr="00932BFE" w:rsidRDefault="00932BFE">
          <w:pPr>
            <w:pStyle w:val="TOC1"/>
            <w:tabs>
              <w:tab w:val="left" w:pos="660"/>
              <w:tab w:val="right" w:leader="dot" w:pos="9350"/>
            </w:tabs>
            <w:rPr>
              <w:rFonts w:eastAsiaTheme="minorEastAsia"/>
              <w:noProof/>
              <w:lang w:eastAsia="en-AU"/>
            </w:rPr>
          </w:pPr>
          <w:hyperlink w:anchor="_Toc520813036" w:history="1">
            <w:r w:rsidRPr="00932BFE">
              <w:rPr>
                <w:rStyle w:val="Hyperlink"/>
                <w:rFonts w:ascii="Arial" w:hAnsi="Arial" w:cs="Arial"/>
                <w:noProof/>
              </w:rPr>
              <w:t>1.5</w:t>
            </w:r>
            <w:r w:rsidRPr="00932BFE">
              <w:rPr>
                <w:rFonts w:eastAsiaTheme="minorEastAsia"/>
                <w:noProof/>
                <w:lang w:eastAsia="en-AU"/>
              </w:rPr>
              <w:tab/>
            </w:r>
            <w:r w:rsidRPr="00932BFE">
              <w:rPr>
                <w:rStyle w:val="Hyperlink"/>
                <w:rFonts w:ascii="Arial" w:hAnsi="Arial" w:cs="Arial"/>
                <w:noProof/>
              </w:rPr>
              <w:t>Competitive Strengths and Weaknesses</w:t>
            </w:r>
            <w:r w:rsidRPr="00932BFE">
              <w:rPr>
                <w:noProof/>
                <w:webHidden/>
              </w:rPr>
              <w:tab/>
            </w:r>
            <w:r w:rsidRPr="00932BFE">
              <w:rPr>
                <w:noProof/>
                <w:webHidden/>
              </w:rPr>
              <w:fldChar w:fldCharType="begin"/>
            </w:r>
            <w:r w:rsidRPr="00932BFE">
              <w:rPr>
                <w:noProof/>
                <w:webHidden/>
              </w:rPr>
              <w:instrText xml:space="preserve"> PAGEREF _Toc520813036 \h </w:instrText>
            </w:r>
            <w:r w:rsidRPr="00932BFE">
              <w:rPr>
                <w:noProof/>
                <w:webHidden/>
              </w:rPr>
            </w:r>
            <w:r w:rsidRPr="00932BFE">
              <w:rPr>
                <w:noProof/>
                <w:webHidden/>
              </w:rPr>
              <w:fldChar w:fldCharType="separate"/>
            </w:r>
            <w:r w:rsidRPr="00932BFE">
              <w:rPr>
                <w:noProof/>
                <w:webHidden/>
              </w:rPr>
              <w:t>9</w:t>
            </w:r>
            <w:r w:rsidRPr="00932BFE">
              <w:rPr>
                <w:noProof/>
                <w:webHidden/>
              </w:rPr>
              <w:fldChar w:fldCharType="end"/>
            </w:r>
          </w:hyperlink>
        </w:p>
        <w:p w14:paraId="5CBC220C" w14:textId="7FCCE0DB" w:rsidR="00932BFE" w:rsidRPr="00932BFE" w:rsidRDefault="00932BFE">
          <w:pPr>
            <w:pStyle w:val="TOC1"/>
            <w:tabs>
              <w:tab w:val="left" w:pos="880"/>
              <w:tab w:val="right" w:leader="dot" w:pos="9350"/>
            </w:tabs>
            <w:rPr>
              <w:rFonts w:eastAsiaTheme="minorEastAsia"/>
              <w:noProof/>
              <w:lang w:eastAsia="en-AU"/>
            </w:rPr>
          </w:pPr>
          <w:hyperlink w:anchor="_Toc520813037" w:history="1">
            <w:r w:rsidRPr="00932BFE">
              <w:rPr>
                <w:rStyle w:val="Hyperlink"/>
                <w:rFonts w:ascii="Arial" w:hAnsi="Arial" w:cs="Arial"/>
                <w:noProof/>
              </w:rPr>
              <w:t>1.5.1</w:t>
            </w:r>
            <w:r w:rsidRPr="00932BFE">
              <w:rPr>
                <w:rFonts w:eastAsiaTheme="minorEastAsia"/>
                <w:noProof/>
                <w:lang w:eastAsia="en-AU"/>
              </w:rPr>
              <w:tab/>
            </w:r>
            <w:r w:rsidRPr="00932BFE">
              <w:rPr>
                <w:rStyle w:val="Hyperlink"/>
                <w:rFonts w:ascii="Arial" w:hAnsi="Arial" w:cs="Arial"/>
                <w:noProof/>
              </w:rPr>
              <w:t>Strengths</w:t>
            </w:r>
            <w:r w:rsidRPr="00932BFE">
              <w:rPr>
                <w:noProof/>
                <w:webHidden/>
              </w:rPr>
              <w:tab/>
            </w:r>
            <w:r w:rsidRPr="00932BFE">
              <w:rPr>
                <w:noProof/>
                <w:webHidden/>
              </w:rPr>
              <w:fldChar w:fldCharType="begin"/>
            </w:r>
            <w:r w:rsidRPr="00932BFE">
              <w:rPr>
                <w:noProof/>
                <w:webHidden/>
              </w:rPr>
              <w:instrText xml:space="preserve"> PAGEREF _Toc520813037 \h </w:instrText>
            </w:r>
            <w:r w:rsidRPr="00932BFE">
              <w:rPr>
                <w:noProof/>
                <w:webHidden/>
              </w:rPr>
            </w:r>
            <w:r w:rsidRPr="00932BFE">
              <w:rPr>
                <w:noProof/>
                <w:webHidden/>
              </w:rPr>
              <w:fldChar w:fldCharType="separate"/>
            </w:r>
            <w:r w:rsidRPr="00932BFE">
              <w:rPr>
                <w:noProof/>
                <w:webHidden/>
              </w:rPr>
              <w:t>9</w:t>
            </w:r>
            <w:r w:rsidRPr="00932BFE">
              <w:rPr>
                <w:noProof/>
                <w:webHidden/>
              </w:rPr>
              <w:fldChar w:fldCharType="end"/>
            </w:r>
          </w:hyperlink>
        </w:p>
        <w:p w14:paraId="38730BD0" w14:textId="6F3AC41D" w:rsidR="00932BFE" w:rsidRPr="00932BFE" w:rsidRDefault="00932BFE">
          <w:pPr>
            <w:pStyle w:val="TOC1"/>
            <w:tabs>
              <w:tab w:val="left" w:pos="880"/>
              <w:tab w:val="right" w:leader="dot" w:pos="9350"/>
            </w:tabs>
            <w:rPr>
              <w:rFonts w:eastAsiaTheme="minorEastAsia"/>
              <w:noProof/>
              <w:lang w:eastAsia="en-AU"/>
            </w:rPr>
          </w:pPr>
          <w:hyperlink w:anchor="_Toc520813038" w:history="1">
            <w:r w:rsidRPr="00932BFE">
              <w:rPr>
                <w:rStyle w:val="Hyperlink"/>
                <w:rFonts w:ascii="Arial" w:hAnsi="Arial" w:cs="Arial"/>
                <w:noProof/>
              </w:rPr>
              <w:t>1.5.2</w:t>
            </w:r>
            <w:r w:rsidRPr="00932BFE">
              <w:rPr>
                <w:rFonts w:eastAsiaTheme="minorEastAsia"/>
                <w:noProof/>
                <w:lang w:eastAsia="en-AU"/>
              </w:rPr>
              <w:tab/>
            </w:r>
            <w:r w:rsidRPr="00932BFE">
              <w:rPr>
                <w:rStyle w:val="Hyperlink"/>
                <w:rFonts w:ascii="Arial" w:hAnsi="Arial" w:cs="Arial"/>
                <w:noProof/>
              </w:rPr>
              <w:t>Weaknesses</w:t>
            </w:r>
            <w:r w:rsidRPr="00932BFE">
              <w:rPr>
                <w:noProof/>
                <w:webHidden/>
              </w:rPr>
              <w:tab/>
            </w:r>
            <w:r w:rsidRPr="00932BFE">
              <w:rPr>
                <w:noProof/>
                <w:webHidden/>
              </w:rPr>
              <w:fldChar w:fldCharType="begin"/>
            </w:r>
            <w:r w:rsidRPr="00932BFE">
              <w:rPr>
                <w:noProof/>
                <w:webHidden/>
              </w:rPr>
              <w:instrText xml:space="preserve"> PAGEREF _Toc520813038 \h </w:instrText>
            </w:r>
            <w:r w:rsidRPr="00932BFE">
              <w:rPr>
                <w:noProof/>
                <w:webHidden/>
              </w:rPr>
            </w:r>
            <w:r w:rsidRPr="00932BFE">
              <w:rPr>
                <w:noProof/>
                <w:webHidden/>
              </w:rPr>
              <w:fldChar w:fldCharType="separate"/>
            </w:r>
            <w:r w:rsidRPr="00932BFE">
              <w:rPr>
                <w:noProof/>
                <w:webHidden/>
              </w:rPr>
              <w:t>9</w:t>
            </w:r>
            <w:r w:rsidRPr="00932BFE">
              <w:rPr>
                <w:noProof/>
                <w:webHidden/>
              </w:rPr>
              <w:fldChar w:fldCharType="end"/>
            </w:r>
          </w:hyperlink>
        </w:p>
        <w:p w14:paraId="30990228" w14:textId="1CE7A558" w:rsidR="00932BFE" w:rsidRPr="00932BFE" w:rsidRDefault="00932BFE">
          <w:pPr>
            <w:pStyle w:val="TOC1"/>
            <w:tabs>
              <w:tab w:val="left" w:pos="440"/>
              <w:tab w:val="right" w:leader="dot" w:pos="9350"/>
            </w:tabs>
            <w:rPr>
              <w:rFonts w:eastAsiaTheme="minorEastAsia"/>
              <w:noProof/>
              <w:lang w:eastAsia="en-AU"/>
            </w:rPr>
          </w:pPr>
          <w:hyperlink w:anchor="_Toc520813039" w:history="1">
            <w:r w:rsidRPr="00932BFE">
              <w:rPr>
                <w:rStyle w:val="Hyperlink"/>
                <w:rFonts w:ascii="Arial" w:hAnsi="Arial" w:cs="Arial"/>
                <w:b/>
                <w:noProof/>
              </w:rPr>
              <w:t>2</w:t>
            </w:r>
            <w:r w:rsidRPr="00932BFE">
              <w:rPr>
                <w:rFonts w:eastAsiaTheme="minorEastAsia"/>
                <w:b/>
                <w:noProof/>
                <w:lang w:eastAsia="en-AU"/>
              </w:rPr>
              <w:tab/>
            </w:r>
            <w:r w:rsidRPr="00932BFE">
              <w:rPr>
                <w:rStyle w:val="Hyperlink"/>
                <w:rFonts w:ascii="Arial" w:hAnsi="Arial" w:cs="Arial"/>
                <w:b/>
                <w:noProof/>
              </w:rPr>
              <w:t>OBJECTIVES</w:t>
            </w:r>
            <w:r w:rsidRPr="00932BFE">
              <w:rPr>
                <w:noProof/>
                <w:webHidden/>
              </w:rPr>
              <w:tab/>
            </w:r>
            <w:r w:rsidRPr="00932BFE">
              <w:rPr>
                <w:noProof/>
                <w:webHidden/>
              </w:rPr>
              <w:fldChar w:fldCharType="begin"/>
            </w:r>
            <w:r w:rsidRPr="00932BFE">
              <w:rPr>
                <w:noProof/>
                <w:webHidden/>
              </w:rPr>
              <w:instrText xml:space="preserve"> PAGEREF _Toc520813039 \h </w:instrText>
            </w:r>
            <w:r w:rsidRPr="00932BFE">
              <w:rPr>
                <w:noProof/>
                <w:webHidden/>
              </w:rPr>
            </w:r>
            <w:r w:rsidRPr="00932BFE">
              <w:rPr>
                <w:noProof/>
                <w:webHidden/>
              </w:rPr>
              <w:fldChar w:fldCharType="separate"/>
            </w:r>
            <w:r w:rsidRPr="00932BFE">
              <w:rPr>
                <w:noProof/>
                <w:webHidden/>
              </w:rPr>
              <w:t>10</w:t>
            </w:r>
            <w:r w:rsidRPr="00932BFE">
              <w:rPr>
                <w:noProof/>
                <w:webHidden/>
              </w:rPr>
              <w:fldChar w:fldCharType="end"/>
            </w:r>
          </w:hyperlink>
        </w:p>
        <w:p w14:paraId="78F478F7" w14:textId="1405CB55" w:rsidR="00932BFE" w:rsidRPr="00932BFE" w:rsidRDefault="00932BFE">
          <w:pPr>
            <w:pStyle w:val="TOC1"/>
            <w:tabs>
              <w:tab w:val="left" w:pos="660"/>
              <w:tab w:val="right" w:leader="dot" w:pos="9350"/>
            </w:tabs>
            <w:rPr>
              <w:rFonts w:eastAsiaTheme="minorEastAsia"/>
              <w:noProof/>
              <w:lang w:eastAsia="en-AU"/>
            </w:rPr>
          </w:pPr>
          <w:hyperlink w:anchor="_Toc520813040" w:history="1">
            <w:r w:rsidRPr="00932BFE">
              <w:rPr>
                <w:rStyle w:val="Hyperlink"/>
                <w:rFonts w:ascii="Arial" w:hAnsi="Arial" w:cs="Arial"/>
                <w:noProof/>
              </w:rPr>
              <w:t>2.1</w:t>
            </w:r>
            <w:r w:rsidRPr="00932BFE">
              <w:rPr>
                <w:rFonts w:eastAsiaTheme="minorEastAsia"/>
                <w:noProof/>
                <w:lang w:eastAsia="en-AU"/>
              </w:rPr>
              <w:tab/>
            </w:r>
            <w:r w:rsidRPr="00932BFE">
              <w:rPr>
                <w:rStyle w:val="Hyperlink"/>
                <w:rFonts w:ascii="Arial" w:hAnsi="Arial" w:cs="Arial"/>
                <w:noProof/>
              </w:rPr>
              <w:t>Our Vision</w:t>
            </w:r>
            <w:r w:rsidRPr="00932BFE">
              <w:rPr>
                <w:noProof/>
                <w:webHidden/>
              </w:rPr>
              <w:tab/>
            </w:r>
            <w:r w:rsidRPr="00932BFE">
              <w:rPr>
                <w:noProof/>
                <w:webHidden/>
              </w:rPr>
              <w:fldChar w:fldCharType="begin"/>
            </w:r>
            <w:r w:rsidRPr="00932BFE">
              <w:rPr>
                <w:noProof/>
                <w:webHidden/>
              </w:rPr>
              <w:instrText xml:space="preserve"> PAGEREF _Toc520813040 \h </w:instrText>
            </w:r>
            <w:r w:rsidRPr="00932BFE">
              <w:rPr>
                <w:noProof/>
                <w:webHidden/>
              </w:rPr>
            </w:r>
            <w:r w:rsidRPr="00932BFE">
              <w:rPr>
                <w:noProof/>
                <w:webHidden/>
              </w:rPr>
              <w:fldChar w:fldCharType="separate"/>
            </w:r>
            <w:r w:rsidRPr="00932BFE">
              <w:rPr>
                <w:noProof/>
                <w:webHidden/>
              </w:rPr>
              <w:t>10</w:t>
            </w:r>
            <w:r w:rsidRPr="00932BFE">
              <w:rPr>
                <w:noProof/>
                <w:webHidden/>
              </w:rPr>
              <w:fldChar w:fldCharType="end"/>
            </w:r>
          </w:hyperlink>
        </w:p>
        <w:p w14:paraId="55D1A406" w14:textId="4B696CEE" w:rsidR="00932BFE" w:rsidRPr="00932BFE" w:rsidRDefault="00932BFE">
          <w:pPr>
            <w:pStyle w:val="TOC1"/>
            <w:tabs>
              <w:tab w:val="left" w:pos="660"/>
              <w:tab w:val="right" w:leader="dot" w:pos="9350"/>
            </w:tabs>
            <w:rPr>
              <w:rFonts w:eastAsiaTheme="minorEastAsia"/>
              <w:noProof/>
              <w:lang w:eastAsia="en-AU"/>
            </w:rPr>
          </w:pPr>
          <w:hyperlink w:anchor="_Toc520813041" w:history="1">
            <w:r w:rsidRPr="00932BFE">
              <w:rPr>
                <w:rStyle w:val="Hyperlink"/>
                <w:rFonts w:ascii="Arial" w:hAnsi="Arial" w:cs="Arial"/>
                <w:noProof/>
              </w:rPr>
              <w:t>2.2</w:t>
            </w:r>
            <w:r w:rsidRPr="00932BFE">
              <w:rPr>
                <w:rFonts w:eastAsiaTheme="minorEastAsia"/>
                <w:noProof/>
                <w:lang w:eastAsia="en-AU"/>
              </w:rPr>
              <w:tab/>
            </w:r>
            <w:r w:rsidRPr="00932BFE">
              <w:rPr>
                <w:rStyle w:val="Hyperlink"/>
                <w:rFonts w:ascii="Arial" w:hAnsi="Arial" w:cs="Arial"/>
                <w:noProof/>
              </w:rPr>
              <w:t>Key Areas</w:t>
            </w:r>
            <w:r w:rsidRPr="00932BFE">
              <w:rPr>
                <w:noProof/>
                <w:webHidden/>
              </w:rPr>
              <w:tab/>
            </w:r>
            <w:r w:rsidRPr="00932BFE">
              <w:rPr>
                <w:noProof/>
                <w:webHidden/>
              </w:rPr>
              <w:fldChar w:fldCharType="begin"/>
            </w:r>
            <w:r w:rsidRPr="00932BFE">
              <w:rPr>
                <w:noProof/>
                <w:webHidden/>
              </w:rPr>
              <w:instrText xml:space="preserve"> PAGEREF _Toc520813041 \h </w:instrText>
            </w:r>
            <w:r w:rsidRPr="00932BFE">
              <w:rPr>
                <w:noProof/>
                <w:webHidden/>
              </w:rPr>
            </w:r>
            <w:r w:rsidRPr="00932BFE">
              <w:rPr>
                <w:noProof/>
                <w:webHidden/>
              </w:rPr>
              <w:fldChar w:fldCharType="separate"/>
            </w:r>
            <w:r w:rsidRPr="00932BFE">
              <w:rPr>
                <w:noProof/>
                <w:webHidden/>
              </w:rPr>
              <w:t>10</w:t>
            </w:r>
            <w:r w:rsidRPr="00932BFE">
              <w:rPr>
                <w:noProof/>
                <w:webHidden/>
              </w:rPr>
              <w:fldChar w:fldCharType="end"/>
            </w:r>
          </w:hyperlink>
        </w:p>
        <w:p w14:paraId="668E639A" w14:textId="2FEB2F78" w:rsidR="00932BFE" w:rsidRPr="00932BFE" w:rsidRDefault="00932BFE">
          <w:pPr>
            <w:pStyle w:val="TOC1"/>
            <w:tabs>
              <w:tab w:val="left" w:pos="880"/>
              <w:tab w:val="right" w:leader="dot" w:pos="9350"/>
            </w:tabs>
            <w:rPr>
              <w:rFonts w:eastAsiaTheme="minorEastAsia"/>
              <w:noProof/>
              <w:lang w:eastAsia="en-AU"/>
            </w:rPr>
          </w:pPr>
          <w:hyperlink w:anchor="_Toc520813042" w:history="1">
            <w:r w:rsidRPr="00932BFE">
              <w:rPr>
                <w:rStyle w:val="Hyperlink"/>
                <w:rFonts w:ascii="Arial" w:hAnsi="Arial" w:cs="Arial"/>
                <w:noProof/>
              </w:rPr>
              <w:t>2.2.1</w:t>
            </w:r>
            <w:r w:rsidRPr="00932BFE">
              <w:rPr>
                <w:rFonts w:eastAsiaTheme="minorEastAsia"/>
                <w:noProof/>
                <w:lang w:eastAsia="en-AU"/>
              </w:rPr>
              <w:tab/>
            </w:r>
            <w:r w:rsidRPr="00932BFE">
              <w:rPr>
                <w:rStyle w:val="Hyperlink"/>
                <w:rFonts w:ascii="Arial" w:hAnsi="Arial" w:cs="Arial"/>
                <w:noProof/>
              </w:rPr>
              <w:t>Governance</w:t>
            </w:r>
            <w:r w:rsidRPr="00932BFE">
              <w:rPr>
                <w:noProof/>
                <w:webHidden/>
              </w:rPr>
              <w:tab/>
            </w:r>
            <w:r w:rsidRPr="00932BFE">
              <w:rPr>
                <w:noProof/>
                <w:webHidden/>
              </w:rPr>
              <w:fldChar w:fldCharType="begin"/>
            </w:r>
            <w:r w:rsidRPr="00932BFE">
              <w:rPr>
                <w:noProof/>
                <w:webHidden/>
              </w:rPr>
              <w:instrText xml:space="preserve"> PAGEREF _Toc520813042 \h </w:instrText>
            </w:r>
            <w:r w:rsidRPr="00932BFE">
              <w:rPr>
                <w:noProof/>
                <w:webHidden/>
              </w:rPr>
            </w:r>
            <w:r w:rsidRPr="00932BFE">
              <w:rPr>
                <w:noProof/>
                <w:webHidden/>
              </w:rPr>
              <w:fldChar w:fldCharType="separate"/>
            </w:r>
            <w:r w:rsidRPr="00932BFE">
              <w:rPr>
                <w:noProof/>
                <w:webHidden/>
              </w:rPr>
              <w:t>10</w:t>
            </w:r>
            <w:r w:rsidRPr="00932BFE">
              <w:rPr>
                <w:noProof/>
                <w:webHidden/>
              </w:rPr>
              <w:fldChar w:fldCharType="end"/>
            </w:r>
          </w:hyperlink>
        </w:p>
        <w:p w14:paraId="7F8FFA96" w14:textId="00461384" w:rsidR="00932BFE" w:rsidRPr="00932BFE" w:rsidRDefault="00932BFE">
          <w:pPr>
            <w:pStyle w:val="TOC1"/>
            <w:tabs>
              <w:tab w:val="left" w:pos="880"/>
              <w:tab w:val="right" w:leader="dot" w:pos="9350"/>
            </w:tabs>
            <w:rPr>
              <w:rFonts w:eastAsiaTheme="minorEastAsia"/>
              <w:noProof/>
              <w:lang w:eastAsia="en-AU"/>
            </w:rPr>
          </w:pPr>
          <w:hyperlink w:anchor="_Toc520813043" w:history="1">
            <w:r w:rsidRPr="00932BFE">
              <w:rPr>
                <w:rStyle w:val="Hyperlink"/>
                <w:rFonts w:ascii="Arial" w:hAnsi="Arial" w:cs="Arial"/>
                <w:noProof/>
              </w:rPr>
              <w:t>2.2.2</w:t>
            </w:r>
            <w:r w:rsidRPr="00932BFE">
              <w:rPr>
                <w:rFonts w:eastAsiaTheme="minorEastAsia"/>
                <w:noProof/>
                <w:lang w:eastAsia="en-AU"/>
              </w:rPr>
              <w:tab/>
            </w:r>
            <w:r w:rsidRPr="00932BFE">
              <w:rPr>
                <w:rStyle w:val="Hyperlink"/>
                <w:rFonts w:ascii="Arial" w:hAnsi="Arial" w:cs="Arial"/>
                <w:noProof/>
              </w:rPr>
              <w:t>Participation</w:t>
            </w:r>
            <w:r w:rsidRPr="00932BFE">
              <w:rPr>
                <w:noProof/>
                <w:webHidden/>
              </w:rPr>
              <w:tab/>
            </w:r>
            <w:r w:rsidRPr="00932BFE">
              <w:rPr>
                <w:noProof/>
                <w:webHidden/>
              </w:rPr>
              <w:fldChar w:fldCharType="begin"/>
            </w:r>
            <w:r w:rsidRPr="00932BFE">
              <w:rPr>
                <w:noProof/>
                <w:webHidden/>
              </w:rPr>
              <w:instrText xml:space="preserve"> PAGEREF _Toc520813043 \h </w:instrText>
            </w:r>
            <w:r w:rsidRPr="00932BFE">
              <w:rPr>
                <w:noProof/>
                <w:webHidden/>
              </w:rPr>
            </w:r>
            <w:r w:rsidRPr="00932BFE">
              <w:rPr>
                <w:noProof/>
                <w:webHidden/>
              </w:rPr>
              <w:fldChar w:fldCharType="separate"/>
            </w:r>
            <w:r w:rsidRPr="00932BFE">
              <w:rPr>
                <w:noProof/>
                <w:webHidden/>
              </w:rPr>
              <w:t>10</w:t>
            </w:r>
            <w:r w:rsidRPr="00932BFE">
              <w:rPr>
                <w:noProof/>
                <w:webHidden/>
              </w:rPr>
              <w:fldChar w:fldCharType="end"/>
            </w:r>
          </w:hyperlink>
        </w:p>
        <w:p w14:paraId="518D3F0F" w14:textId="29D89116" w:rsidR="00932BFE" w:rsidRPr="00932BFE" w:rsidRDefault="00932BFE">
          <w:pPr>
            <w:pStyle w:val="TOC1"/>
            <w:tabs>
              <w:tab w:val="left" w:pos="880"/>
              <w:tab w:val="right" w:leader="dot" w:pos="9350"/>
            </w:tabs>
            <w:rPr>
              <w:rFonts w:eastAsiaTheme="minorEastAsia"/>
              <w:noProof/>
              <w:lang w:eastAsia="en-AU"/>
            </w:rPr>
          </w:pPr>
          <w:hyperlink w:anchor="_Toc520813044" w:history="1">
            <w:r w:rsidRPr="00932BFE">
              <w:rPr>
                <w:rStyle w:val="Hyperlink"/>
                <w:rFonts w:ascii="Arial" w:hAnsi="Arial" w:cs="Arial"/>
                <w:noProof/>
              </w:rPr>
              <w:t>2.2.3</w:t>
            </w:r>
            <w:r w:rsidRPr="00932BFE">
              <w:rPr>
                <w:rFonts w:eastAsiaTheme="minorEastAsia"/>
                <w:noProof/>
                <w:lang w:eastAsia="en-AU"/>
              </w:rPr>
              <w:tab/>
            </w:r>
            <w:r w:rsidRPr="00932BFE">
              <w:rPr>
                <w:rStyle w:val="Hyperlink"/>
                <w:rFonts w:ascii="Arial" w:hAnsi="Arial" w:cs="Arial"/>
                <w:noProof/>
              </w:rPr>
              <w:t>Competition</w:t>
            </w:r>
            <w:r w:rsidRPr="00932BFE">
              <w:rPr>
                <w:noProof/>
                <w:webHidden/>
              </w:rPr>
              <w:tab/>
            </w:r>
            <w:r w:rsidRPr="00932BFE">
              <w:rPr>
                <w:noProof/>
                <w:webHidden/>
              </w:rPr>
              <w:fldChar w:fldCharType="begin"/>
            </w:r>
            <w:r w:rsidRPr="00932BFE">
              <w:rPr>
                <w:noProof/>
                <w:webHidden/>
              </w:rPr>
              <w:instrText xml:space="preserve"> PAGEREF _Toc520813044 \h </w:instrText>
            </w:r>
            <w:r w:rsidRPr="00932BFE">
              <w:rPr>
                <w:noProof/>
                <w:webHidden/>
              </w:rPr>
            </w:r>
            <w:r w:rsidRPr="00932BFE">
              <w:rPr>
                <w:noProof/>
                <w:webHidden/>
              </w:rPr>
              <w:fldChar w:fldCharType="separate"/>
            </w:r>
            <w:r w:rsidRPr="00932BFE">
              <w:rPr>
                <w:noProof/>
                <w:webHidden/>
              </w:rPr>
              <w:t>11</w:t>
            </w:r>
            <w:r w:rsidRPr="00932BFE">
              <w:rPr>
                <w:noProof/>
                <w:webHidden/>
              </w:rPr>
              <w:fldChar w:fldCharType="end"/>
            </w:r>
          </w:hyperlink>
        </w:p>
        <w:p w14:paraId="32B8F1F3" w14:textId="4C472CF8" w:rsidR="00932BFE" w:rsidRPr="00932BFE" w:rsidRDefault="00932BFE">
          <w:pPr>
            <w:pStyle w:val="TOC1"/>
            <w:tabs>
              <w:tab w:val="left" w:pos="880"/>
              <w:tab w:val="right" w:leader="dot" w:pos="9350"/>
            </w:tabs>
            <w:rPr>
              <w:rFonts w:eastAsiaTheme="minorEastAsia"/>
              <w:noProof/>
              <w:lang w:eastAsia="en-AU"/>
            </w:rPr>
          </w:pPr>
          <w:hyperlink w:anchor="_Toc520813045" w:history="1">
            <w:r w:rsidRPr="00932BFE">
              <w:rPr>
                <w:rStyle w:val="Hyperlink"/>
                <w:rFonts w:ascii="Arial" w:hAnsi="Arial" w:cs="Arial"/>
                <w:noProof/>
              </w:rPr>
              <w:t>2.2.4</w:t>
            </w:r>
            <w:r w:rsidRPr="00932BFE">
              <w:rPr>
                <w:rFonts w:eastAsiaTheme="minorEastAsia"/>
                <w:noProof/>
                <w:lang w:eastAsia="en-AU"/>
              </w:rPr>
              <w:tab/>
            </w:r>
            <w:r w:rsidRPr="00932BFE">
              <w:rPr>
                <w:rStyle w:val="Hyperlink"/>
                <w:rFonts w:ascii="Arial" w:hAnsi="Arial" w:cs="Arial"/>
                <w:noProof/>
              </w:rPr>
              <w:t>Development</w:t>
            </w:r>
            <w:r w:rsidRPr="00932BFE">
              <w:rPr>
                <w:noProof/>
                <w:webHidden/>
              </w:rPr>
              <w:tab/>
            </w:r>
            <w:r w:rsidRPr="00932BFE">
              <w:rPr>
                <w:noProof/>
                <w:webHidden/>
              </w:rPr>
              <w:fldChar w:fldCharType="begin"/>
            </w:r>
            <w:r w:rsidRPr="00932BFE">
              <w:rPr>
                <w:noProof/>
                <w:webHidden/>
              </w:rPr>
              <w:instrText xml:space="preserve"> PAGEREF _Toc520813045 \h </w:instrText>
            </w:r>
            <w:r w:rsidRPr="00932BFE">
              <w:rPr>
                <w:noProof/>
                <w:webHidden/>
              </w:rPr>
            </w:r>
            <w:r w:rsidRPr="00932BFE">
              <w:rPr>
                <w:noProof/>
                <w:webHidden/>
              </w:rPr>
              <w:fldChar w:fldCharType="separate"/>
            </w:r>
            <w:r w:rsidRPr="00932BFE">
              <w:rPr>
                <w:noProof/>
                <w:webHidden/>
              </w:rPr>
              <w:t>11</w:t>
            </w:r>
            <w:r w:rsidRPr="00932BFE">
              <w:rPr>
                <w:noProof/>
                <w:webHidden/>
              </w:rPr>
              <w:fldChar w:fldCharType="end"/>
            </w:r>
          </w:hyperlink>
        </w:p>
        <w:p w14:paraId="7C26C666" w14:textId="576AC79E" w:rsidR="00932BFE" w:rsidRPr="00932BFE" w:rsidRDefault="00932BFE">
          <w:pPr>
            <w:pStyle w:val="TOC1"/>
            <w:tabs>
              <w:tab w:val="left" w:pos="880"/>
              <w:tab w:val="right" w:leader="dot" w:pos="9350"/>
            </w:tabs>
            <w:rPr>
              <w:rFonts w:eastAsiaTheme="minorEastAsia"/>
              <w:noProof/>
              <w:lang w:eastAsia="en-AU"/>
            </w:rPr>
          </w:pPr>
          <w:hyperlink w:anchor="_Toc520813046" w:history="1">
            <w:r w:rsidRPr="00932BFE">
              <w:rPr>
                <w:rStyle w:val="Hyperlink"/>
                <w:rFonts w:ascii="Arial" w:hAnsi="Arial" w:cs="Arial"/>
                <w:noProof/>
              </w:rPr>
              <w:t>2.2.5</w:t>
            </w:r>
            <w:r w:rsidRPr="00932BFE">
              <w:rPr>
                <w:rFonts w:eastAsiaTheme="minorEastAsia"/>
                <w:noProof/>
                <w:lang w:eastAsia="en-AU"/>
              </w:rPr>
              <w:tab/>
            </w:r>
            <w:r w:rsidRPr="00932BFE">
              <w:rPr>
                <w:rStyle w:val="Hyperlink"/>
                <w:rFonts w:ascii="Arial" w:hAnsi="Arial" w:cs="Arial"/>
                <w:noProof/>
              </w:rPr>
              <w:t>Social, Fundraising and Sponsorship</w:t>
            </w:r>
            <w:r w:rsidRPr="00932BFE">
              <w:rPr>
                <w:noProof/>
                <w:webHidden/>
              </w:rPr>
              <w:tab/>
            </w:r>
            <w:r w:rsidRPr="00932BFE">
              <w:rPr>
                <w:noProof/>
                <w:webHidden/>
              </w:rPr>
              <w:fldChar w:fldCharType="begin"/>
            </w:r>
            <w:r w:rsidRPr="00932BFE">
              <w:rPr>
                <w:noProof/>
                <w:webHidden/>
              </w:rPr>
              <w:instrText xml:space="preserve"> PAGEREF _Toc520813046 \h </w:instrText>
            </w:r>
            <w:r w:rsidRPr="00932BFE">
              <w:rPr>
                <w:noProof/>
                <w:webHidden/>
              </w:rPr>
            </w:r>
            <w:r w:rsidRPr="00932BFE">
              <w:rPr>
                <w:noProof/>
                <w:webHidden/>
              </w:rPr>
              <w:fldChar w:fldCharType="separate"/>
            </w:r>
            <w:r w:rsidRPr="00932BFE">
              <w:rPr>
                <w:noProof/>
                <w:webHidden/>
              </w:rPr>
              <w:t>11</w:t>
            </w:r>
            <w:r w:rsidRPr="00932BFE">
              <w:rPr>
                <w:noProof/>
                <w:webHidden/>
              </w:rPr>
              <w:fldChar w:fldCharType="end"/>
            </w:r>
          </w:hyperlink>
        </w:p>
        <w:p w14:paraId="76963010" w14:textId="2046FB23" w:rsidR="00932BFE" w:rsidRPr="00932BFE" w:rsidRDefault="00932BFE">
          <w:pPr>
            <w:pStyle w:val="TOC1"/>
            <w:tabs>
              <w:tab w:val="left" w:pos="880"/>
              <w:tab w:val="right" w:leader="dot" w:pos="9350"/>
            </w:tabs>
            <w:rPr>
              <w:rFonts w:eastAsiaTheme="minorEastAsia"/>
              <w:noProof/>
              <w:lang w:eastAsia="en-AU"/>
            </w:rPr>
          </w:pPr>
          <w:hyperlink w:anchor="_Toc520813047" w:history="1">
            <w:r w:rsidRPr="00932BFE">
              <w:rPr>
                <w:rStyle w:val="Hyperlink"/>
                <w:rFonts w:ascii="Arial" w:hAnsi="Arial" w:cs="Arial"/>
                <w:noProof/>
              </w:rPr>
              <w:t>2.2.6</w:t>
            </w:r>
            <w:r w:rsidRPr="00932BFE">
              <w:rPr>
                <w:rFonts w:eastAsiaTheme="minorEastAsia"/>
                <w:noProof/>
                <w:lang w:eastAsia="en-AU"/>
              </w:rPr>
              <w:tab/>
            </w:r>
            <w:r w:rsidRPr="00932BFE">
              <w:rPr>
                <w:rStyle w:val="Hyperlink"/>
                <w:rFonts w:ascii="Arial" w:hAnsi="Arial" w:cs="Arial"/>
                <w:noProof/>
              </w:rPr>
              <w:t>Communication</w:t>
            </w:r>
            <w:r w:rsidRPr="00932BFE">
              <w:rPr>
                <w:noProof/>
                <w:webHidden/>
              </w:rPr>
              <w:tab/>
            </w:r>
            <w:r w:rsidRPr="00932BFE">
              <w:rPr>
                <w:noProof/>
                <w:webHidden/>
              </w:rPr>
              <w:fldChar w:fldCharType="begin"/>
            </w:r>
            <w:r w:rsidRPr="00932BFE">
              <w:rPr>
                <w:noProof/>
                <w:webHidden/>
              </w:rPr>
              <w:instrText xml:space="preserve"> PAGEREF _Toc520813047 \h </w:instrText>
            </w:r>
            <w:r w:rsidRPr="00932BFE">
              <w:rPr>
                <w:noProof/>
                <w:webHidden/>
              </w:rPr>
            </w:r>
            <w:r w:rsidRPr="00932BFE">
              <w:rPr>
                <w:noProof/>
                <w:webHidden/>
              </w:rPr>
              <w:fldChar w:fldCharType="separate"/>
            </w:r>
            <w:r w:rsidRPr="00932BFE">
              <w:rPr>
                <w:noProof/>
                <w:webHidden/>
              </w:rPr>
              <w:t>12</w:t>
            </w:r>
            <w:r w:rsidRPr="00932BFE">
              <w:rPr>
                <w:noProof/>
                <w:webHidden/>
              </w:rPr>
              <w:fldChar w:fldCharType="end"/>
            </w:r>
          </w:hyperlink>
        </w:p>
        <w:p w14:paraId="7ABEBD23" w14:textId="6755500D" w:rsidR="00932BFE" w:rsidRPr="00932BFE" w:rsidRDefault="00932BFE">
          <w:pPr>
            <w:pStyle w:val="TOC1"/>
            <w:tabs>
              <w:tab w:val="left" w:pos="880"/>
              <w:tab w:val="right" w:leader="dot" w:pos="9350"/>
            </w:tabs>
            <w:rPr>
              <w:rFonts w:eastAsiaTheme="minorEastAsia"/>
              <w:noProof/>
              <w:lang w:eastAsia="en-AU"/>
            </w:rPr>
          </w:pPr>
          <w:hyperlink w:anchor="_Toc520813048" w:history="1">
            <w:r w:rsidRPr="00932BFE">
              <w:rPr>
                <w:rStyle w:val="Hyperlink"/>
                <w:rFonts w:ascii="Arial" w:hAnsi="Arial" w:cs="Arial"/>
                <w:noProof/>
              </w:rPr>
              <w:t>2.2.7</w:t>
            </w:r>
            <w:r w:rsidRPr="00932BFE">
              <w:rPr>
                <w:rFonts w:eastAsiaTheme="minorEastAsia"/>
                <w:noProof/>
                <w:lang w:eastAsia="en-AU"/>
              </w:rPr>
              <w:tab/>
            </w:r>
            <w:r w:rsidRPr="00932BFE">
              <w:rPr>
                <w:rStyle w:val="Hyperlink"/>
                <w:rFonts w:ascii="Arial" w:hAnsi="Arial" w:cs="Arial"/>
                <w:noProof/>
              </w:rPr>
              <w:t>Equipment and Apparel</w:t>
            </w:r>
            <w:r w:rsidRPr="00932BFE">
              <w:rPr>
                <w:noProof/>
                <w:webHidden/>
              </w:rPr>
              <w:tab/>
            </w:r>
            <w:r w:rsidRPr="00932BFE">
              <w:rPr>
                <w:noProof/>
                <w:webHidden/>
              </w:rPr>
              <w:fldChar w:fldCharType="begin"/>
            </w:r>
            <w:r w:rsidRPr="00932BFE">
              <w:rPr>
                <w:noProof/>
                <w:webHidden/>
              </w:rPr>
              <w:instrText xml:space="preserve"> PAGEREF _Toc520813048 \h </w:instrText>
            </w:r>
            <w:r w:rsidRPr="00932BFE">
              <w:rPr>
                <w:noProof/>
                <w:webHidden/>
              </w:rPr>
            </w:r>
            <w:r w:rsidRPr="00932BFE">
              <w:rPr>
                <w:noProof/>
                <w:webHidden/>
              </w:rPr>
              <w:fldChar w:fldCharType="separate"/>
            </w:r>
            <w:r w:rsidRPr="00932BFE">
              <w:rPr>
                <w:noProof/>
                <w:webHidden/>
              </w:rPr>
              <w:t>12</w:t>
            </w:r>
            <w:r w:rsidRPr="00932BFE">
              <w:rPr>
                <w:noProof/>
                <w:webHidden/>
              </w:rPr>
              <w:fldChar w:fldCharType="end"/>
            </w:r>
          </w:hyperlink>
        </w:p>
        <w:p w14:paraId="026AD424" w14:textId="2BB730BB" w:rsidR="00932BFE" w:rsidRPr="00932BFE" w:rsidRDefault="00932BFE">
          <w:pPr>
            <w:pStyle w:val="TOC1"/>
            <w:tabs>
              <w:tab w:val="left" w:pos="880"/>
              <w:tab w:val="right" w:leader="dot" w:pos="9350"/>
            </w:tabs>
            <w:rPr>
              <w:rFonts w:eastAsiaTheme="minorEastAsia"/>
              <w:noProof/>
              <w:lang w:eastAsia="en-AU"/>
            </w:rPr>
          </w:pPr>
          <w:hyperlink w:anchor="_Toc520813049" w:history="1">
            <w:r w:rsidRPr="00932BFE">
              <w:rPr>
                <w:rStyle w:val="Hyperlink"/>
                <w:rFonts w:ascii="Arial" w:hAnsi="Arial" w:cs="Arial"/>
                <w:noProof/>
              </w:rPr>
              <w:t>2.2.8</w:t>
            </w:r>
            <w:r w:rsidRPr="00932BFE">
              <w:rPr>
                <w:rFonts w:eastAsiaTheme="minorEastAsia"/>
                <w:noProof/>
                <w:lang w:eastAsia="en-AU"/>
              </w:rPr>
              <w:tab/>
            </w:r>
            <w:r w:rsidRPr="00932BFE">
              <w:rPr>
                <w:rStyle w:val="Hyperlink"/>
                <w:rFonts w:ascii="Arial" w:hAnsi="Arial" w:cs="Arial"/>
                <w:noProof/>
              </w:rPr>
              <w:t>Facilities</w:t>
            </w:r>
            <w:r w:rsidRPr="00932BFE">
              <w:rPr>
                <w:noProof/>
                <w:webHidden/>
              </w:rPr>
              <w:tab/>
            </w:r>
            <w:r w:rsidRPr="00932BFE">
              <w:rPr>
                <w:noProof/>
                <w:webHidden/>
              </w:rPr>
              <w:fldChar w:fldCharType="begin"/>
            </w:r>
            <w:r w:rsidRPr="00932BFE">
              <w:rPr>
                <w:noProof/>
                <w:webHidden/>
              </w:rPr>
              <w:instrText xml:space="preserve"> PAGEREF _Toc520813049 \h </w:instrText>
            </w:r>
            <w:r w:rsidRPr="00932BFE">
              <w:rPr>
                <w:noProof/>
                <w:webHidden/>
              </w:rPr>
            </w:r>
            <w:r w:rsidRPr="00932BFE">
              <w:rPr>
                <w:noProof/>
                <w:webHidden/>
              </w:rPr>
              <w:fldChar w:fldCharType="separate"/>
            </w:r>
            <w:r w:rsidRPr="00932BFE">
              <w:rPr>
                <w:noProof/>
                <w:webHidden/>
              </w:rPr>
              <w:t>12</w:t>
            </w:r>
            <w:r w:rsidRPr="00932BFE">
              <w:rPr>
                <w:noProof/>
                <w:webHidden/>
              </w:rPr>
              <w:fldChar w:fldCharType="end"/>
            </w:r>
          </w:hyperlink>
        </w:p>
        <w:p w14:paraId="57591642" w14:textId="44E0AF2A" w:rsidR="00932BFE" w:rsidRPr="00932BFE" w:rsidRDefault="00932BFE">
          <w:pPr>
            <w:pStyle w:val="TOC1"/>
            <w:tabs>
              <w:tab w:val="left" w:pos="880"/>
              <w:tab w:val="right" w:leader="dot" w:pos="9350"/>
            </w:tabs>
            <w:rPr>
              <w:rFonts w:eastAsiaTheme="minorEastAsia"/>
              <w:noProof/>
              <w:lang w:eastAsia="en-AU"/>
            </w:rPr>
          </w:pPr>
          <w:hyperlink w:anchor="_Toc520813050" w:history="1">
            <w:r w:rsidRPr="00932BFE">
              <w:rPr>
                <w:rStyle w:val="Hyperlink"/>
                <w:rFonts w:ascii="Arial" w:hAnsi="Arial" w:cs="Arial"/>
                <w:noProof/>
              </w:rPr>
              <w:t>2.2.9</w:t>
            </w:r>
            <w:r w:rsidRPr="00932BFE">
              <w:rPr>
                <w:rFonts w:eastAsiaTheme="minorEastAsia"/>
                <w:noProof/>
                <w:lang w:eastAsia="en-AU"/>
              </w:rPr>
              <w:tab/>
            </w:r>
            <w:r w:rsidRPr="00932BFE">
              <w:rPr>
                <w:rStyle w:val="Hyperlink"/>
                <w:rFonts w:ascii="Arial" w:hAnsi="Arial" w:cs="Arial"/>
                <w:noProof/>
              </w:rPr>
              <w:t>Finance</w:t>
            </w:r>
            <w:r w:rsidRPr="00932BFE">
              <w:rPr>
                <w:noProof/>
                <w:webHidden/>
              </w:rPr>
              <w:tab/>
            </w:r>
            <w:r w:rsidRPr="00932BFE">
              <w:rPr>
                <w:noProof/>
                <w:webHidden/>
              </w:rPr>
              <w:fldChar w:fldCharType="begin"/>
            </w:r>
            <w:r w:rsidRPr="00932BFE">
              <w:rPr>
                <w:noProof/>
                <w:webHidden/>
              </w:rPr>
              <w:instrText xml:space="preserve"> PAGEREF _Toc520813050 \h </w:instrText>
            </w:r>
            <w:r w:rsidRPr="00932BFE">
              <w:rPr>
                <w:noProof/>
                <w:webHidden/>
              </w:rPr>
            </w:r>
            <w:r w:rsidRPr="00932BFE">
              <w:rPr>
                <w:noProof/>
                <w:webHidden/>
              </w:rPr>
              <w:fldChar w:fldCharType="separate"/>
            </w:r>
            <w:r w:rsidRPr="00932BFE">
              <w:rPr>
                <w:noProof/>
                <w:webHidden/>
              </w:rPr>
              <w:t>12</w:t>
            </w:r>
            <w:r w:rsidRPr="00932BFE">
              <w:rPr>
                <w:noProof/>
                <w:webHidden/>
              </w:rPr>
              <w:fldChar w:fldCharType="end"/>
            </w:r>
          </w:hyperlink>
        </w:p>
        <w:p w14:paraId="1E876B6A" w14:textId="77777777" w:rsidR="00932BFE" w:rsidRDefault="00932BFE">
          <w:pPr>
            <w:rPr>
              <w:rStyle w:val="Hyperlink"/>
              <w:noProof/>
            </w:rPr>
          </w:pPr>
          <w:r>
            <w:rPr>
              <w:rStyle w:val="Hyperlink"/>
              <w:noProof/>
            </w:rPr>
            <w:br w:type="page"/>
          </w:r>
        </w:p>
        <w:p w14:paraId="0FB7D020" w14:textId="384DDF97" w:rsidR="00932BFE" w:rsidRPr="00932BFE" w:rsidRDefault="00932BFE">
          <w:pPr>
            <w:pStyle w:val="TOC1"/>
            <w:tabs>
              <w:tab w:val="left" w:pos="440"/>
              <w:tab w:val="right" w:leader="dot" w:pos="9350"/>
            </w:tabs>
            <w:rPr>
              <w:rFonts w:eastAsiaTheme="minorEastAsia"/>
              <w:noProof/>
              <w:lang w:eastAsia="en-AU"/>
            </w:rPr>
          </w:pPr>
          <w:hyperlink w:anchor="_Toc520813051" w:history="1">
            <w:bookmarkStart w:id="1" w:name="_GoBack"/>
            <w:r w:rsidRPr="00932BFE">
              <w:rPr>
                <w:rStyle w:val="Hyperlink"/>
                <w:rFonts w:ascii="Arial" w:hAnsi="Arial" w:cs="Arial"/>
                <w:b/>
                <w:noProof/>
              </w:rPr>
              <w:t>3</w:t>
            </w:r>
            <w:r w:rsidRPr="00932BFE">
              <w:rPr>
                <w:rFonts w:eastAsiaTheme="minorEastAsia"/>
                <w:b/>
                <w:noProof/>
                <w:lang w:eastAsia="en-AU"/>
              </w:rPr>
              <w:tab/>
            </w:r>
            <w:r w:rsidRPr="00932BFE">
              <w:rPr>
                <w:rStyle w:val="Hyperlink"/>
                <w:rFonts w:ascii="Arial" w:hAnsi="Arial" w:cs="Arial"/>
                <w:b/>
                <w:noProof/>
              </w:rPr>
              <w:t>PRIORITIES AND ACTIONS</w:t>
            </w:r>
            <w:bookmarkEnd w:id="1"/>
            <w:r w:rsidRPr="00932BFE">
              <w:rPr>
                <w:noProof/>
                <w:webHidden/>
              </w:rPr>
              <w:tab/>
            </w:r>
            <w:r w:rsidRPr="00932BFE">
              <w:rPr>
                <w:noProof/>
                <w:webHidden/>
              </w:rPr>
              <w:fldChar w:fldCharType="begin"/>
            </w:r>
            <w:r w:rsidRPr="00932BFE">
              <w:rPr>
                <w:noProof/>
                <w:webHidden/>
              </w:rPr>
              <w:instrText xml:space="preserve"> PAGEREF _Toc520813051 \h </w:instrText>
            </w:r>
            <w:r w:rsidRPr="00932BFE">
              <w:rPr>
                <w:noProof/>
                <w:webHidden/>
              </w:rPr>
            </w:r>
            <w:r w:rsidRPr="00932BFE">
              <w:rPr>
                <w:noProof/>
                <w:webHidden/>
              </w:rPr>
              <w:fldChar w:fldCharType="separate"/>
            </w:r>
            <w:r w:rsidRPr="00932BFE">
              <w:rPr>
                <w:noProof/>
                <w:webHidden/>
              </w:rPr>
              <w:t>13</w:t>
            </w:r>
            <w:r w:rsidRPr="00932BFE">
              <w:rPr>
                <w:noProof/>
                <w:webHidden/>
              </w:rPr>
              <w:fldChar w:fldCharType="end"/>
            </w:r>
          </w:hyperlink>
        </w:p>
        <w:p w14:paraId="19B8268E" w14:textId="6852647D" w:rsidR="00932BFE" w:rsidRPr="00932BFE" w:rsidRDefault="00932BFE">
          <w:pPr>
            <w:pStyle w:val="TOC1"/>
            <w:tabs>
              <w:tab w:val="left" w:pos="660"/>
              <w:tab w:val="right" w:leader="dot" w:pos="9350"/>
            </w:tabs>
            <w:rPr>
              <w:rFonts w:eastAsiaTheme="minorEastAsia"/>
              <w:noProof/>
              <w:lang w:eastAsia="en-AU"/>
            </w:rPr>
          </w:pPr>
          <w:hyperlink w:anchor="_Toc520813052" w:history="1">
            <w:r w:rsidRPr="00932BFE">
              <w:rPr>
                <w:rStyle w:val="Hyperlink"/>
                <w:rFonts w:ascii="Arial" w:hAnsi="Arial" w:cs="Arial"/>
                <w:noProof/>
              </w:rPr>
              <w:t>3.1</w:t>
            </w:r>
            <w:r w:rsidRPr="00932BFE">
              <w:rPr>
                <w:rFonts w:eastAsiaTheme="minorEastAsia"/>
                <w:noProof/>
                <w:lang w:eastAsia="en-AU"/>
              </w:rPr>
              <w:tab/>
            </w:r>
            <w:r w:rsidRPr="00932BFE">
              <w:rPr>
                <w:rStyle w:val="Hyperlink"/>
                <w:rFonts w:ascii="Arial" w:hAnsi="Arial" w:cs="Arial"/>
                <w:noProof/>
              </w:rPr>
              <w:t>Governance</w:t>
            </w:r>
            <w:r w:rsidRPr="00932BFE">
              <w:rPr>
                <w:noProof/>
                <w:webHidden/>
              </w:rPr>
              <w:tab/>
            </w:r>
            <w:r w:rsidRPr="00932BFE">
              <w:rPr>
                <w:noProof/>
                <w:webHidden/>
              </w:rPr>
              <w:fldChar w:fldCharType="begin"/>
            </w:r>
            <w:r w:rsidRPr="00932BFE">
              <w:rPr>
                <w:noProof/>
                <w:webHidden/>
              </w:rPr>
              <w:instrText xml:space="preserve"> PAGEREF _Toc520813052 \h </w:instrText>
            </w:r>
            <w:r w:rsidRPr="00932BFE">
              <w:rPr>
                <w:noProof/>
                <w:webHidden/>
              </w:rPr>
            </w:r>
            <w:r w:rsidRPr="00932BFE">
              <w:rPr>
                <w:noProof/>
                <w:webHidden/>
              </w:rPr>
              <w:fldChar w:fldCharType="separate"/>
            </w:r>
            <w:r w:rsidRPr="00932BFE">
              <w:rPr>
                <w:noProof/>
                <w:webHidden/>
              </w:rPr>
              <w:t>14</w:t>
            </w:r>
            <w:r w:rsidRPr="00932BFE">
              <w:rPr>
                <w:noProof/>
                <w:webHidden/>
              </w:rPr>
              <w:fldChar w:fldCharType="end"/>
            </w:r>
          </w:hyperlink>
        </w:p>
        <w:p w14:paraId="48ABE1A3" w14:textId="1D7E9C69" w:rsidR="00932BFE" w:rsidRPr="00932BFE" w:rsidRDefault="00932BFE">
          <w:pPr>
            <w:pStyle w:val="TOC1"/>
            <w:tabs>
              <w:tab w:val="left" w:pos="660"/>
              <w:tab w:val="right" w:leader="dot" w:pos="9350"/>
            </w:tabs>
            <w:rPr>
              <w:rFonts w:eastAsiaTheme="minorEastAsia"/>
              <w:noProof/>
              <w:lang w:eastAsia="en-AU"/>
            </w:rPr>
          </w:pPr>
          <w:hyperlink w:anchor="_Toc520813053" w:history="1">
            <w:r w:rsidRPr="00932BFE">
              <w:rPr>
                <w:rStyle w:val="Hyperlink"/>
                <w:rFonts w:ascii="Arial" w:hAnsi="Arial" w:cs="Arial"/>
                <w:noProof/>
              </w:rPr>
              <w:t>3.2</w:t>
            </w:r>
            <w:r w:rsidRPr="00932BFE">
              <w:rPr>
                <w:rFonts w:eastAsiaTheme="minorEastAsia"/>
                <w:noProof/>
                <w:lang w:eastAsia="en-AU"/>
              </w:rPr>
              <w:tab/>
            </w:r>
            <w:r w:rsidRPr="00932BFE">
              <w:rPr>
                <w:rStyle w:val="Hyperlink"/>
                <w:rFonts w:ascii="Arial" w:hAnsi="Arial" w:cs="Arial"/>
                <w:noProof/>
              </w:rPr>
              <w:t>Participation</w:t>
            </w:r>
            <w:r w:rsidRPr="00932BFE">
              <w:rPr>
                <w:noProof/>
                <w:webHidden/>
              </w:rPr>
              <w:tab/>
            </w:r>
            <w:r w:rsidRPr="00932BFE">
              <w:rPr>
                <w:noProof/>
                <w:webHidden/>
              </w:rPr>
              <w:fldChar w:fldCharType="begin"/>
            </w:r>
            <w:r w:rsidRPr="00932BFE">
              <w:rPr>
                <w:noProof/>
                <w:webHidden/>
              </w:rPr>
              <w:instrText xml:space="preserve"> PAGEREF _Toc520813053 \h </w:instrText>
            </w:r>
            <w:r w:rsidRPr="00932BFE">
              <w:rPr>
                <w:noProof/>
                <w:webHidden/>
              </w:rPr>
            </w:r>
            <w:r w:rsidRPr="00932BFE">
              <w:rPr>
                <w:noProof/>
                <w:webHidden/>
              </w:rPr>
              <w:fldChar w:fldCharType="separate"/>
            </w:r>
            <w:r w:rsidRPr="00932BFE">
              <w:rPr>
                <w:noProof/>
                <w:webHidden/>
              </w:rPr>
              <w:t>16</w:t>
            </w:r>
            <w:r w:rsidRPr="00932BFE">
              <w:rPr>
                <w:noProof/>
                <w:webHidden/>
              </w:rPr>
              <w:fldChar w:fldCharType="end"/>
            </w:r>
          </w:hyperlink>
        </w:p>
        <w:p w14:paraId="04FC1212" w14:textId="182D06D8" w:rsidR="00932BFE" w:rsidRPr="00932BFE" w:rsidRDefault="00932BFE">
          <w:pPr>
            <w:pStyle w:val="TOC1"/>
            <w:tabs>
              <w:tab w:val="left" w:pos="660"/>
              <w:tab w:val="right" w:leader="dot" w:pos="9350"/>
            </w:tabs>
            <w:rPr>
              <w:rFonts w:eastAsiaTheme="minorEastAsia"/>
              <w:noProof/>
              <w:lang w:eastAsia="en-AU"/>
            </w:rPr>
          </w:pPr>
          <w:hyperlink w:anchor="_Toc520813054" w:history="1">
            <w:r w:rsidRPr="00932BFE">
              <w:rPr>
                <w:rStyle w:val="Hyperlink"/>
                <w:rFonts w:ascii="Arial" w:hAnsi="Arial" w:cs="Arial"/>
                <w:noProof/>
              </w:rPr>
              <w:t>3.3</w:t>
            </w:r>
            <w:r w:rsidRPr="00932BFE">
              <w:rPr>
                <w:rFonts w:eastAsiaTheme="minorEastAsia"/>
                <w:noProof/>
                <w:lang w:eastAsia="en-AU"/>
              </w:rPr>
              <w:tab/>
            </w:r>
            <w:r w:rsidRPr="00932BFE">
              <w:rPr>
                <w:rStyle w:val="Hyperlink"/>
                <w:rFonts w:ascii="Arial" w:hAnsi="Arial" w:cs="Arial"/>
                <w:noProof/>
              </w:rPr>
              <w:t>Competition</w:t>
            </w:r>
            <w:r w:rsidRPr="00932BFE">
              <w:rPr>
                <w:noProof/>
                <w:webHidden/>
              </w:rPr>
              <w:tab/>
            </w:r>
            <w:r w:rsidRPr="00932BFE">
              <w:rPr>
                <w:noProof/>
                <w:webHidden/>
              </w:rPr>
              <w:fldChar w:fldCharType="begin"/>
            </w:r>
            <w:r w:rsidRPr="00932BFE">
              <w:rPr>
                <w:noProof/>
                <w:webHidden/>
              </w:rPr>
              <w:instrText xml:space="preserve"> PAGEREF _Toc520813054 \h </w:instrText>
            </w:r>
            <w:r w:rsidRPr="00932BFE">
              <w:rPr>
                <w:noProof/>
                <w:webHidden/>
              </w:rPr>
            </w:r>
            <w:r w:rsidRPr="00932BFE">
              <w:rPr>
                <w:noProof/>
                <w:webHidden/>
              </w:rPr>
              <w:fldChar w:fldCharType="separate"/>
            </w:r>
            <w:r w:rsidRPr="00932BFE">
              <w:rPr>
                <w:noProof/>
                <w:webHidden/>
              </w:rPr>
              <w:t>21</w:t>
            </w:r>
            <w:r w:rsidRPr="00932BFE">
              <w:rPr>
                <w:noProof/>
                <w:webHidden/>
              </w:rPr>
              <w:fldChar w:fldCharType="end"/>
            </w:r>
          </w:hyperlink>
        </w:p>
        <w:p w14:paraId="554DE693" w14:textId="6D85506D" w:rsidR="00932BFE" w:rsidRPr="00932BFE" w:rsidRDefault="00932BFE">
          <w:pPr>
            <w:pStyle w:val="TOC1"/>
            <w:tabs>
              <w:tab w:val="left" w:pos="660"/>
              <w:tab w:val="right" w:leader="dot" w:pos="9350"/>
            </w:tabs>
            <w:rPr>
              <w:rFonts w:eastAsiaTheme="minorEastAsia"/>
              <w:noProof/>
              <w:lang w:eastAsia="en-AU"/>
            </w:rPr>
          </w:pPr>
          <w:hyperlink w:anchor="_Toc520813055" w:history="1">
            <w:r w:rsidRPr="00932BFE">
              <w:rPr>
                <w:rStyle w:val="Hyperlink"/>
                <w:rFonts w:ascii="Arial" w:hAnsi="Arial" w:cs="Arial"/>
                <w:noProof/>
              </w:rPr>
              <w:t>3.4</w:t>
            </w:r>
            <w:r w:rsidRPr="00932BFE">
              <w:rPr>
                <w:rFonts w:eastAsiaTheme="minorEastAsia"/>
                <w:noProof/>
                <w:lang w:eastAsia="en-AU"/>
              </w:rPr>
              <w:tab/>
            </w:r>
            <w:r w:rsidRPr="00932BFE">
              <w:rPr>
                <w:rStyle w:val="Hyperlink"/>
                <w:rFonts w:ascii="Arial" w:hAnsi="Arial" w:cs="Arial"/>
                <w:noProof/>
              </w:rPr>
              <w:t>Development</w:t>
            </w:r>
            <w:r w:rsidRPr="00932BFE">
              <w:rPr>
                <w:noProof/>
                <w:webHidden/>
              </w:rPr>
              <w:tab/>
            </w:r>
            <w:r w:rsidRPr="00932BFE">
              <w:rPr>
                <w:noProof/>
                <w:webHidden/>
              </w:rPr>
              <w:fldChar w:fldCharType="begin"/>
            </w:r>
            <w:r w:rsidRPr="00932BFE">
              <w:rPr>
                <w:noProof/>
                <w:webHidden/>
              </w:rPr>
              <w:instrText xml:space="preserve"> PAGEREF _Toc520813055 \h </w:instrText>
            </w:r>
            <w:r w:rsidRPr="00932BFE">
              <w:rPr>
                <w:noProof/>
                <w:webHidden/>
              </w:rPr>
            </w:r>
            <w:r w:rsidRPr="00932BFE">
              <w:rPr>
                <w:noProof/>
                <w:webHidden/>
              </w:rPr>
              <w:fldChar w:fldCharType="separate"/>
            </w:r>
            <w:r w:rsidRPr="00932BFE">
              <w:rPr>
                <w:noProof/>
                <w:webHidden/>
              </w:rPr>
              <w:t>23</w:t>
            </w:r>
            <w:r w:rsidRPr="00932BFE">
              <w:rPr>
                <w:noProof/>
                <w:webHidden/>
              </w:rPr>
              <w:fldChar w:fldCharType="end"/>
            </w:r>
          </w:hyperlink>
        </w:p>
        <w:p w14:paraId="28936B6C" w14:textId="3CF54978" w:rsidR="00932BFE" w:rsidRPr="00932BFE" w:rsidRDefault="00932BFE">
          <w:pPr>
            <w:pStyle w:val="TOC1"/>
            <w:tabs>
              <w:tab w:val="left" w:pos="660"/>
              <w:tab w:val="right" w:leader="dot" w:pos="9350"/>
            </w:tabs>
            <w:rPr>
              <w:rFonts w:eastAsiaTheme="minorEastAsia"/>
              <w:noProof/>
              <w:lang w:eastAsia="en-AU"/>
            </w:rPr>
          </w:pPr>
          <w:hyperlink w:anchor="_Toc520813056" w:history="1">
            <w:r w:rsidRPr="00932BFE">
              <w:rPr>
                <w:rStyle w:val="Hyperlink"/>
                <w:rFonts w:ascii="Arial" w:hAnsi="Arial" w:cs="Arial"/>
                <w:noProof/>
              </w:rPr>
              <w:t>3.5</w:t>
            </w:r>
            <w:r w:rsidRPr="00932BFE">
              <w:rPr>
                <w:rFonts w:eastAsiaTheme="minorEastAsia"/>
                <w:noProof/>
                <w:lang w:eastAsia="en-AU"/>
              </w:rPr>
              <w:tab/>
            </w:r>
            <w:r w:rsidRPr="00932BFE">
              <w:rPr>
                <w:rStyle w:val="Hyperlink"/>
                <w:rFonts w:ascii="Arial" w:hAnsi="Arial" w:cs="Arial"/>
                <w:noProof/>
              </w:rPr>
              <w:t>Social, Fundraising and Sponsorship</w:t>
            </w:r>
            <w:r w:rsidRPr="00932BFE">
              <w:rPr>
                <w:noProof/>
                <w:webHidden/>
              </w:rPr>
              <w:tab/>
            </w:r>
            <w:r w:rsidRPr="00932BFE">
              <w:rPr>
                <w:noProof/>
                <w:webHidden/>
              </w:rPr>
              <w:fldChar w:fldCharType="begin"/>
            </w:r>
            <w:r w:rsidRPr="00932BFE">
              <w:rPr>
                <w:noProof/>
                <w:webHidden/>
              </w:rPr>
              <w:instrText xml:space="preserve"> PAGEREF _Toc520813056 \h </w:instrText>
            </w:r>
            <w:r w:rsidRPr="00932BFE">
              <w:rPr>
                <w:noProof/>
                <w:webHidden/>
              </w:rPr>
            </w:r>
            <w:r w:rsidRPr="00932BFE">
              <w:rPr>
                <w:noProof/>
                <w:webHidden/>
              </w:rPr>
              <w:fldChar w:fldCharType="separate"/>
            </w:r>
            <w:r w:rsidRPr="00932BFE">
              <w:rPr>
                <w:noProof/>
                <w:webHidden/>
              </w:rPr>
              <w:t>25</w:t>
            </w:r>
            <w:r w:rsidRPr="00932BFE">
              <w:rPr>
                <w:noProof/>
                <w:webHidden/>
              </w:rPr>
              <w:fldChar w:fldCharType="end"/>
            </w:r>
          </w:hyperlink>
        </w:p>
        <w:p w14:paraId="3A8CD5CB" w14:textId="4C18B06D" w:rsidR="00932BFE" w:rsidRPr="00932BFE" w:rsidRDefault="00932BFE">
          <w:pPr>
            <w:pStyle w:val="TOC1"/>
            <w:tabs>
              <w:tab w:val="left" w:pos="660"/>
              <w:tab w:val="right" w:leader="dot" w:pos="9350"/>
            </w:tabs>
            <w:rPr>
              <w:rFonts w:eastAsiaTheme="minorEastAsia"/>
              <w:noProof/>
              <w:lang w:eastAsia="en-AU"/>
            </w:rPr>
          </w:pPr>
          <w:hyperlink w:anchor="_Toc520813057" w:history="1">
            <w:r w:rsidRPr="00932BFE">
              <w:rPr>
                <w:rStyle w:val="Hyperlink"/>
                <w:rFonts w:ascii="Arial" w:hAnsi="Arial" w:cs="Arial"/>
                <w:noProof/>
              </w:rPr>
              <w:t>3.6</w:t>
            </w:r>
            <w:r w:rsidRPr="00932BFE">
              <w:rPr>
                <w:rFonts w:eastAsiaTheme="minorEastAsia"/>
                <w:noProof/>
                <w:lang w:eastAsia="en-AU"/>
              </w:rPr>
              <w:tab/>
            </w:r>
            <w:r w:rsidRPr="00932BFE">
              <w:rPr>
                <w:rStyle w:val="Hyperlink"/>
                <w:rFonts w:ascii="Arial" w:hAnsi="Arial" w:cs="Arial"/>
                <w:noProof/>
              </w:rPr>
              <w:t>Communications</w:t>
            </w:r>
            <w:r w:rsidRPr="00932BFE">
              <w:rPr>
                <w:noProof/>
                <w:webHidden/>
              </w:rPr>
              <w:tab/>
            </w:r>
            <w:r w:rsidRPr="00932BFE">
              <w:rPr>
                <w:noProof/>
                <w:webHidden/>
              </w:rPr>
              <w:fldChar w:fldCharType="begin"/>
            </w:r>
            <w:r w:rsidRPr="00932BFE">
              <w:rPr>
                <w:noProof/>
                <w:webHidden/>
              </w:rPr>
              <w:instrText xml:space="preserve"> PAGEREF _Toc520813057 \h </w:instrText>
            </w:r>
            <w:r w:rsidRPr="00932BFE">
              <w:rPr>
                <w:noProof/>
                <w:webHidden/>
              </w:rPr>
            </w:r>
            <w:r w:rsidRPr="00932BFE">
              <w:rPr>
                <w:noProof/>
                <w:webHidden/>
              </w:rPr>
              <w:fldChar w:fldCharType="separate"/>
            </w:r>
            <w:r w:rsidRPr="00932BFE">
              <w:rPr>
                <w:noProof/>
                <w:webHidden/>
              </w:rPr>
              <w:t>28</w:t>
            </w:r>
            <w:r w:rsidRPr="00932BFE">
              <w:rPr>
                <w:noProof/>
                <w:webHidden/>
              </w:rPr>
              <w:fldChar w:fldCharType="end"/>
            </w:r>
          </w:hyperlink>
        </w:p>
        <w:p w14:paraId="47F29221" w14:textId="02AD49F4" w:rsidR="00932BFE" w:rsidRPr="00932BFE" w:rsidRDefault="00932BFE">
          <w:pPr>
            <w:pStyle w:val="TOC1"/>
            <w:tabs>
              <w:tab w:val="left" w:pos="660"/>
              <w:tab w:val="right" w:leader="dot" w:pos="9350"/>
            </w:tabs>
            <w:rPr>
              <w:rFonts w:eastAsiaTheme="minorEastAsia"/>
              <w:noProof/>
              <w:lang w:eastAsia="en-AU"/>
            </w:rPr>
          </w:pPr>
          <w:hyperlink w:anchor="_Toc520813058" w:history="1">
            <w:r w:rsidRPr="00932BFE">
              <w:rPr>
                <w:rStyle w:val="Hyperlink"/>
                <w:rFonts w:ascii="Arial" w:hAnsi="Arial" w:cs="Arial"/>
                <w:noProof/>
              </w:rPr>
              <w:t>3.7</w:t>
            </w:r>
            <w:r w:rsidRPr="00932BFE">
              <w:rPr>
                <w:rFonts w:eastAsiaTheme="minorEastAsia"/>
                <w:noProof/>
                <w:lang w:eastAsia="en-AU"/>
              </w:rPr>
              <w:tab/>
            </w:r>
            <w:r w:rsidRPr="00932BFE">
              <w:rPr>
                <w:rStyle w:val="Hyperlink"/>
                <w:rFonts w:ascii="Arial" w:hAnsi="Arial" w:cs="Arial"/>
                <w:noProof/>
              </w:rPr>
              <w:t>Equipment and Apparel</w:t>
            </w:r>
            <w:r w:rsidRPr="00932BFE">
              <w:rPr>
                <w:noProof/>
                <w:webHidden/>
              </w:rPr>
              <w:tab/>
            </w:r>
            <w:r w:rsidRPr="00932BFE">
              <w:rPr>
                <w:noProof/>
                <w:webHidden/>
              </w:rPr>
              <w:fldChar w:fldCharType="begin"/>
            </w:r>
            <w:r w:rsidRPr="00932BFE">
              <w:rPr>
                <w:noProof/>
                <w:webHidden/>
              </w:rPr>
              <w:instrText xml:space="preserve"> PAGEREF _Toc520813058 \h </w:instrText>
            </w:r>
            <w:r w:rsidRPr="00932BFE">
              <w:rPr>
                <w:noProof/>
                <w:webHidden/>
              </w:rPr>
            </w:r>
            <w:r w:rsidRPr="00932BFE">
              <w:rPr>
                <w:noProof/>
                <w:webHidden/>
              </w:rPr>
              <w:fldChar w:fldCharType="separate"/>
            </w:r>
            <w:r w:rsidRPr="00932BFE">
              <w:rPr>
                <w:noProof/>
                <w:webHidden/>
              </w:rPr>
              <w:t>29</w:t>
            </w:r>
            <w:r w:rsidRPr="00932BFE">
              <w:rPr>
                <w:noProof/>
                <w:webHidden/>
              </w:rPr>
              <w:fldChar w:fldCharType="end"/>
            </w:r>
          </w:hyperlink>
        </w:p>
        <w:p w14:paraId="3FDCDD78" w14:textId="6854A213" w:rsidR="00932BFE" w:rsidRPr="00932BFE" w:rsidRDefault="00932BFE">
          <w:pPr>
            <w:pStyle w:val="TOC1"/>
            <w:tabs>
              <w:tab w:val="left" w:pos="660"/>
              <w:tab w:val="right" w:leader="dot" w:pos="9350"/>
            </w:tabs>
            <w:rPr>
              <w:rFonts w:eastAsiaTheme="minorEastAsia"/>
              <w:noProof/>
              <w:lang w:eastAsia="en-AU"/>
            </w:rPr>
          </w:pPr>
          <w:hyperlink w:anchor="_Toc520813059" w:history="1">
            <w:r w:rsidRPr="00932BFE">
              <w:rPr>
                <w:rStyle w:val="Hyperlink"/>
                <w:rFonts w:ascii="Arial" w:hAnsi="Arial" w:cs="Arial"/>
                <w:noProof/>
              </w:rPr>
              <w:t>3.8</w:t>
            </w:r>
            <w:r w:rsidRPr="00932BFE">
              <w:rPr>
                <w:rFonts w:eastAsiaTheme="minorEastAsia"/>
                <w:noProof/>
                <w:lang w:eastAsia="en-AU"/>
              </w:rPr>
              <w:tab/>
            </w:r>
            <w:r w:rsidRPr="00932BFE">
              <w:rPr>
                <w:rStyle w:val="Hyperlink"/>
                <w:rFonts w:ascii="Arial" w:hAnsi="Arial" w:cs="Arial"/>
                <w:noProof/>
              </w:rPr>
              <w:t>Facilities</w:t>
            </w:r>
            <w:r w:rsidRPr="00932BFE">
              <w:rPr>
                <w:noProof/>
                <w:webHidden/>
              </w:rPr>
              <w:tab/>
            </w:r>
            <w:r w:rsidRPr="00932BFE">
              <w:rPr>
                <w:noProof/>
                <w:webHidden/>
              </w:rPr>
              <w:fldChar w:fldCharType="begin"/>
            </w:r>
            <w:r w:rsidRPr="00932BFE">
              <w:rPr>
                <w:noProof/>
                <w:webHidden/>
              </w:rPr>
              <w:instrText xml:space="preserve"> PAGEREF _Toc520813059 \h </w:instrText>
            </w:r>
            <w:r w:rsidRPr="00932BFE">
              <w:rPr>
                <w:noProof/>
                <w:webHidden/>
              </w:rPr>
            </w:r>
            <w:r w:rsidRPr="00932BFE">
              <w:rPr>
                <w:noProof/>
                <w:webHidden/>
              </w:rPr>
              <w:fldChar w:fldCharType="separate"/>
            </w:r>
            <w:r w:rsidRPr="00932BFE">
              <w:rPr>
                <w:noProof/>
                <w:webHidden/>
              </w:rPr>
              <w:t>30</w:t>
            </w:r>
            <w:r w:rsidRPr="00932BFE">
              <w:rPr>
                <w:noProof/>
                <w:webHidden/>
              </w:rPr>
              <w:fldChar w:fldCharType="end"/>
            </w:r>
          </w:hyperlink>
        </w:p>
        <w:p w14:paraId="17292A80" w14:textId="63D332B9" w:rsidR="00932BFE" w:rsidRDefault="00932BFE">
          <w:pPr>
            <w:pStyle w:val="TOC1"/>
            <w:tabs>
              <w:tab w:val="left" w:pos="660"/>
              <w:tab w:val="right" w:leader="dot" w:pos="9350"/>
            </w:tabs>
            <w:rPr>
              <w:rFonts w:eastAsiaTheme="minorEastAsia"/>
              <w:noProof/>
              <w:lang w:eastAsia="en-AU"/>
            </w:rPr>
          </w:pPr>
          <w:hyperlink w:anchor="_Toc520813060" w:history="1">
            <w:r w:rsidRPr="00932BFE">
              <w:rPr>
                <w:rStyle w:val="Hyperlink"/>
                <w:rFonts w:ascii="Arial" w:hAnsi="Arial" w:cs="Arial"/>
                <w:noProof/>
              </w:rPr>
              <w:t>3.9</w:t>
            </w:r>
            <w:r w:rsidRPr="00932BFE">
              <w:rPr>
                <w:rFonts w:eastAsiaTheme="minorEastAsia"/>
                <w:noProof/>
                <w:lang w:eastAsia="en-AU"/>
              </w:rPr>
              <w:tab/>
            </w:r>
            <w:r w:rsidRPr="00932BFE">
              <w:rPr>
                <w:rStyle w:val="Hyperlink"/>
                <w:rFonts w:ascii="Arial" w:hAnsi="Arial" w:cs="Arial"/>
                <w:noProof/>
              </w:rPr>
              <w:t>Finance</w:t>
            </w:r>
            <w:r w:rsidRPr="00932BFE">
              <w:rPr>
                <w:noProof/>
                <w:webHidden/>
              </w:rPr>
              <w:tab/>
            </w:r>
            <w:r w:rsidRPr="00932BFE">
              <w:rPr>
                <w:noProof/>
                <w:webHidden/>
              </w:rPr>
              <w:fldChar w:fldCharType="begin"/>
            </w:r>
            <w:r w:rsidRPr="00932BFE">
              <w:rPr>
                <w:noProof/>
                <w:webHidden/>
              </w:rPr>
              <w:instrText xml:space="preserve"> PAGEREF _Toc520813060 \h </w:instrText>
            </w:r>
            <w:r w:rsidRPr="00932BFE">
              <w:rPr>
                <w:noProof/>
                <w:webHidden/>
              </w:rPr>
            </w:r>
            <w:r w:rsidRPr="00932BFE">
              <w:rPr>
                <w:noProof/>
                <w:webHidden/>
              </w:rPr>
              <w:fldChar w:fldCharType="separate"/>
            </w:r>
            <w:r w:rsidRPr="00932BFE">
              <w:rPr>
                <w:noProof/>
                <w:webHidden/>
              </w:rPr>
              <w:t>32</w:t>
            </w:r>
            <w:r w:rsidRPr="00932BFE">
              <w:rPr>
                <w:noProof/>
                <w:webHidden/>
              </w:rPr>
              <w:fldChar w:fldCharType="end"/>
            </w:r>
          </w:hyperlink>
        </w:p>
        <w:p w14:paraId="508A622C" w14:textId="4ED8A42A" w:rsidR="00555B52" w:rsidRDefault="00F60773">
          <w:r w:rsidRPr="00AC07B9">
            <w:rPr>
              <w:rFonts w:ascii="Arial" w:hAnsi="Arial" w:cs="Arial"/>
              <w:sz w:val="20"/>
              <w:szCs w:val="20"/>
            </w:rPr>
            <w:fldChar w:fldCharType="end"/>
          </w:r>
        </w:p>
      </w:sdtContent>
    </w:sdt>
    <w:p w14:paraId="67E51FD4" w14:textId="77777777" w:rsidR="00EB4B27" w:rsidRDefault="00EB4B27">
      <w:pPr>
        <w:rPr>
          <w:rFonts w:ascii="Arial" w:hAnsi="Arial" w:cs="Arial"/>
          <w:b/>
          <w:sz w:val="24"/>
          <w:szCs w:val="24"/>
        </w:rPr>
      </w:pPr>
      <w:r>
        <w:rPr>
          <w:rFonts w:ascii="Arial" w:hAnsi="Arial" w:cs="Arial"/>
          <w:b/>
          <w:sz w:val="24"/>
          <w:szCs w:val="24"/>
        </w:rPr>
        <w:br w:type="page"/>
      </w:r>
    </w:p>
    <w:p w14:paraId="5C02ECCB" w14:textId="77777777" w:rsidR="00FC16CA" w:rsidRPr="00FC16CA" w:rsidRDefault="00FC16CA" w:rsidP="00FC16CA">
      <w:pPr>
        <w:rPr>
          <w:rFonts w:ascii="Arial" w:hAnsi="Arial" w:cs="Arial"/>
          <w:b/>
          <w:sz w:val="24"/>
          <w:szCs w:val="24"/>
        </w:rPr>
      </w:pPr>
    </w:p>
    <w:p w14:paraId="77430D59" w14:textId="77777777" w:rsidR="00FC16CA" w:rsidRDefault="00BE45A0" w:rsidP="007D2378">
      <w:pPr>
        <w:pStyle w:val="Heading1"/>
        <w:numPr>
          <w:ilvl w:val="0"/>
          <w:numId w:val="2"/>
        </w:numPr>
        <w:jc w:val="left"/>
        <w:rPr>
          <w:rFonts w:ascii="Arial" w:hAnsi="Arial" w:cs="Arial"/>
          <w:sz w:val="24"/>
          <w:szCs w:val="24"/>
        </w:rPr>
      </w:pPr>
      <w:bookmarkStart w:id="2" w:name="_Toc520813024"/>
      <w:r>
        <w:rPr>
          <w:rFonts w:ascii="Arial" w:hAnsi="Arial" w:cs="Arial"/>
          <w:sz w:val="24"/>
          <w:szCs w:val="24"/>
        </w:rPr>
        <w:t>OVERVIEW</w:t>
      </w:r>
      <w:bookmarkEnd w:id="2"/>
    </w:p>
    <w:p w14:paraId="6263F4DC" w14:textId="77777777" w:rsidR="00FC16CA" w:rsidRDefault="00FC16CA" w:rsidP="00FC16CA">
      <w:pPr>
        <w:pStyle w:val="Heading1"/>
        <w:numPr>
          <w:ilvl w:val="0"/>
          <w:numId w:val="0"/>
        </w:numPr>
        <w:ind w:left="432"/>
        <w:jc w:val="left"/>
        <w:rPr>
          <w:rFonts w:ascii="Arial" w:hAnsi="Arial" w:cs="Arial"/>
          <w:sz w:val="24"/>
          <w:szCs w:val="24"/>
        </w:rPr>
      </w:pPr>
    </w:p>
    <w:p w14:paraId="2FB57A8F" w14:textId="77777777" w:rsidR="00BF4DC6" w:rsidRPr="00FC16CA" w:rsidRDefault="00BF4DC6" w:rsidP="007D2378">
      <w:pPr>
        <w:pStyle w:val="Heading1"/>
        <w:numPr>
          <w:ilvl w:val="1"/>
          <w:numId w:val="2"/>
        </w:numPr>
        <w:jc w:val="left"/>
        <w:rPr>
          <w:rFonts w:ascii="Arial" w:hAnsi="Arial" w:cs="Arial"/>
          <w:sz w:val="24"/>
          <w:szCs w:val="24"/>
        </w:rPr>
      </w:pPr>
      <w:bookmarkStart w:id="3" w:name="_Toc520813025"/>
      <w:r w:rsidRPr="00FC16CA">
        <w:rPr>
          <w:rFonts w:ascii="Arial" w:hAnsi="Arial" w:cs="Arial"/>
          <w:sz w:val="24"/>
          <w:szCs w:val="24"/>
        </w:rPr>
        <w:t>Our Purpose</w:t>
      </w:r>
      <w:bookmarkEnd w:id="3"/>
      <w:r w:rsidRPr="00FC16CA">
        <w:rPr>
          <w:rFonts w:ascii="Arial" w:hAnsi="Arial" w:cs="Arial"/>
          <w:sz w:val="24"/>
          <w:szCs w:val="24"/>
        </w:rPr>
        <w:t xml:space="preserve"> </w:t>
      </w:r>
    </w:p>
    <w:p w14:paraId="602B833C" w14:textId="77777777" w:rsidR="00BF4DC6" w:rsidRPr="00FC16CA" w:rsidRDefault="00BF4DC6" w:rsidP="002A5B10">
      <w:pPr>
        <w:tabs>
          <w:tab w:val="left" w:pos="567"/>
        </w:tabs>
        <w:spacing w:after="0" w:line="240" w:lineRule="auto"/>
        <w:ind w:left="1500"/>
        <w:rPr>
          <w:rFonts w:ascii="Arial" w:hAnsi="Arial" w:cs="Arial"/>
          <w:b/>
          <w:sz w:val="24"/>
          <w:szCs w:val="24"/>
        </w:rPr>
      </w:pPr>
    </w:p>
    <w:p w14:paraId="005672FC" w14:textId="77777777" w:rsidR="00BF4DC6" w:rsidRPr="00FC16CA" w:rsidRDefault="00BF4DC6" w:rsidP="007D2378">
      <w:pPr>
        <w:pStyle w:val="Heading1"/>
        <w:numPr>
          <w:ilvl w:val="2"/>
          <w:numId w:val="2"/>
        </w:numPr>
        <w:jc w:val="left"/>
        <w:rPr>
          <w:rFonts w:ascii="Arial" w:hAnsi="Arial" w:cs="Arial"/>
          <w:sz w:val="24"/>
          <w:szCs w:val="24"/>
        </w:rPr>
      </w:pPr>
      <w:bookmarkStart w:id="4" w:name="_Toc520813026"/>
      <w:r w:rsidRPr="00FC16CA">
        <w:rPr>
          <w:rFonts w:ascii="Arial" w:hAnsi="Arial" w:cs="Arial"/>
          <w:sz w:val="24"/>
          <w:szCs w:val="24"/>
        </w:rPr>
        <w:t>Mission</w:t>
      </w:r>
      <w:bookmarkEnd w:id="4"/>
      <w:r w:rsidRPr="00FC16CA">
        <w:rPr>
          <w:rFonts w:ascii="Arial" w:hAnsi="Arial" w:cs="Arial"/>
          <w:sz w:val="24"/>
          <w:szCs w:val="24"/>
        </w:rPr>
        <w:t xml:space="preserve"> </w:t>
      </w:r>
    </w:p>
    <w:p w14:paraId="0F85ED64" w14:textId="77777777" w:rsidR="00BF4DC6" w:rsidRPr="002A5B10" w:rsidRDefault="00BF4DC6" w:rsidP="00BF4DC6">
      <w:pPr>
        <w:pStyle w:val="PlainText"/>
        <w:rPr>
          <w:rFonts w:ascii="Arial" w:hAnsi="Arial" w:cs="Arial"/>
          <w:sz w:val="24"/>
          <w:szCs w:val="24"/>
        </w:rPr>
      </w:pPr>
    </w:p>
    <w:p w14:paraId="1FF0BF84" w14:textId="77777777" w:rsidR="00BF4DC6" w:rsidRPr="002A5B10" w:rsidRDefault="00BF4DC6" w:rsidP="00BF4DC6">
      <w:pPr>
        <w:pStyle w:val="PlainText"/>
        <w:rPr>
          <w:rFonts w:ascii="Arial" w:hAnsi="Arial" w:cs="Arial"/>
          <w:sz w:val="24"/>
          <w:szCs w:val="24"/>
        </w:rPr>
      </w:pPr>
      <w:r w:rsidRPr="002A5B10">
        <w:rPr>
          <w:rFonts w:ascii="Arial" w:hAnsi="Arial" w:cs="Arial"/>
          <w:sz w:val="24"/>
          <w:szCs w:val="24"/>
        </w:rPr>
        <w:t xml:space="preserve">To encourage, promote, </w:t>
      </w:r>
      <w:r w:rsidR="002A5B10" w:rsidRPr="002A5B10">
        <w:rPr>
          <w:rFonts w:ascii="Arial" w:hAnsi="Arial" w:cs="Arial"/>
          <w:sz w:val="24"/>
          <w:szCs w:val="24"/>
        </w:rPr>
        <w:t xml:space="preserve">grow and </w:t>
      </w:r>
      <w:r w:rsidRPr="002A5B10">
        <w:rPr>
          <w:rFonts w:ascii="Arial" w:hAnsi="Arial" w:cs="Arial"/>
          <w:sz w:val="24"/>
          <w:szCs w:val="24"/>
        </w:rPr>
        <w:t>develop</w:t>
      </w:r>
      <w:r w:rsidR="002A5B10" w:rsidRPr="002A5B10">
        <w:rPr>
          <w:rFonts w:ascii="Arial" w:hAnsi="Arial" w:cs="Arial"/>
          <w:sz w:val="24"/>
          <w:szCs w:val="24"/>
        </w:rPr>
        <w:t xml:space="preserve"> h</w:t>
      </w:r>
      <w:r w:rsidRPr="002A5B10">
        <w:rPr>
          <w:rFonts w:ascii="Arial" w:hAnsi="Arial" w:cs="Arial"/>
          <w:sz w:val="24"/>
          <w:szCs w:val="24"/>
        </w:rPr>
        <w:t>ockey as a dynamic</w:t>
      </w:r>
      <w:r w:rsidR="00E57658">
        <w:rPr>
          <w:rFonts w:ascii="Arial" w:hAnsi="Arial" w:cs="Arial"/>
          <w:sz w:val="24"/>
          <w:szCs w:val="24"/>
        </w:rPr>
        <w:t>,</w:t>
      </w:r>
      <w:r w:rsidRPr="002A5B10">
        <w:rPr>
          <w:rFonts w:ascii="Arial" w:hAnsi="Arial" w:cs="Arial"/>
          <w:sz w:val="24"/>
          <w:szCs w:val="24"/>
        </w:rPr>
        <w:t xml:space="preserve"> skilful and tactical team sport providing participation and enjoyment for all ages and abilities with a strong focus on family and community</w:t>
      </w:r>
      <w:r w:rsidR="002A5B10" w:rsidRPr="002A5B10">
        <w:rPr>
          <w:rFonts w:ascii="Arial" w:hAnsi="Arial" w:cs="Arial"/>
          <w:sz w:val="24"/>
          <w:szCs w:val="24"/>
        </w:rPr>
        <w:t xml:space="preserve"> in the south-western area of Adelaide.</w:t>
      </w:r>
      <w:r w:rsidRPr="002A5B10">
        <w:rPr>
          <w:rFonts w:ascii="Arial" w:hAnsi="Arial" w:cs="Arial"/>
          <w:sz w:val="24"/>
          <w:szCs w:val="24"/>
        </w:rPr>
        <w:t xml:space="preserve"> </w:t>
      </w:r>
    </w:p>
    <w:p w14:paraId="71EFF6E9" w14:textId="77777777" w:rsidR="00BF4DC6" w:rsidRPr="008B6C9B" w:rsidRDefault="00BF4DC6" w:rsidP="00BF4DC6">
      <w:pPr>
        <w:pStyle w:val="PlainText"/>
        <w:rPr>
          <w:rFonts w:ascii="Courier New" w:hAnsi="Courier New" w:cs="Courier New"/>
        </w:rPr>
      </w:pPr>
    </w:p>
    <w:p w14:paraId="1DE03166" w14:textId="77777777" w:rsidR="00BF4DC6" w:rsidRPr="008B6C9B" w:rsidRDefault="00BF4DC6" w:rsidP="00BF4DC6">
      <w:pPr>
        <w:pStyle w:val="PlainText"/>
        <w:rPr>
          <w:rFonts w:ascii="Courier New" w:hAnsi="Courier New" w:cs="Courier New"/>
        </w:rPr>
      </w:pPr>
    </w:p>
    <w:p w14:paraId="3CD3C722" w14:textId="77777777" w:rsidR="00BF4DC6" w:rsidRPr="00FC16CA" w:rsidRDefault="00BF4DC6" w:rsidP="007D2378">
      <w:pPr>
        <w:pStyle w:val="Heading1"/>
        <w:numPr>
          <w:ilvl w:val="2"/>
          <w:numId w:val="2"/>
        </w:numPr>
        <w:jc w:val="left"/>
        <w:rPr>
          <w:rFonts w:ascii="Arial" w:hAnsi="Arial" w:cs="Arial"/>
          <w:sz w:val="24"/>
          <w:szCs w:val="24"/>
        </w:rPr>
      </w:pPr>
      <w:bookmarkStart w:id="5" w:name="_Toc520813027"/>
      <w:r w:rsidRPr="00FC16CA">
        <w:rPr>
          <w:rFonts w:ascii="Arial" w:hAnsi="Arial" w:cs="Arial"/>
          <w:sz w:val="24"/>
          <w:szCs w:val="24"/>
        </w:rPr>
        <w:t>Values</w:t>
      </w:r>
      <w:bookmarkEnd w:id="5"/>
      <w:r w:rsidRPr="00FC16CA">
        <w:rPr>
          <w:rFonts w:ascii="Arial" w:hAnsi="Arial" w:cs="Arial"/>
          <w:sz w:val="24"/>
          <w:szCs w:val="24"/>
        </w:rPr>
        <w:t xml:space="preserve"> </w:t>
      </w:r>
    </w:p>
    <w:p w14:paraId="238B3C38" w14:textId="77777777" w:rsidR="00BF4DC6" w:rsidRPr="008B6C9B" w:rsidRDefault="00BF4DC6" w:rsidP="00BF4DC6">
      <w:pPr>
        <w:pStyle w:val="PlainText"/>
        <w:rPr>
          <w:rFonts w:ascii="Courier New" w:hAnsi="Courier New" w:cs="Courier New"/>
        </w:rPr>
      </w:pPr>
    </w:p>
    <w:tbl>
      <w:tblPr>
        <w:tblStyle w:val="TableGrid"/>
        <w:tblW w:w="0" w:type="auto"/>
        <w:tblLook w:val="04A0" w:firstRow="1" w:lastRow="0" w:firstColumn="1" w:lastColumn="0" w:noHBand="0" w:noVBand="1"/>
      </w:tblPr>
      <w:tblGrid>
        <w:gridCol w:w="3041"/>
        <w:gridCol w:w="6309"/>
      </w:tblGrid>
      <w:tr w:rsidR="008167DD" w:rsidRPr="008167DD" w14:paraId="6036A2EB" w14:textId="77777777" w:rsidTr="008167DD">
        <w:tc>
          <w:tcPr>
            <w:tcW w:w="3085" w:type="dxa"/>
          </w:tcPr>
          <w:p w14:paraId="2F91F428"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Professionalism</w:t>
            </w:r>
          </w:p>
        </w:tc>
        <w:tc>
          <w:tcPr>
            <w:tcW w:w="6491" w:type="dxa"/>
          </w:tcPr>
          <w:p w14:paraId="0D5064C5"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 xml:space="preserve">Display integrity in everything we do </w:t>
            </w:r>
          </w:p>
        </w:tc>
      </w:tr>
      <w:tr w:rsidR="008167DD" w:rsidRPr="008167DD" w14:paraId="5C8B1005" w14:textId="77777777" w:rsidTr="008167DD">
        <w:tc>
          <w:tcPr>
            <w:tcW w:w="3085" w:type="dxa"/>
          </w:tcPr>
          <w:p w14:paraId="2B150AE8"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Sportsmanship</w:t>
            </w:r>
          </w:p>
        </w:tc>
        <w:tc>
          <w:tcPr>
            <w:tcW w:w="6491" w:type="dxa"/>
          </w:tcPr>
          <w:p w14:paraId="61503195"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Respect everyone involved in the sport</w:t>
            </w:r>
          </w:p>
        </w:tc>
      </w:tr>
      <w:tr w:rsidR="008167DD" w:rsidRPr="008167DD" w14:paraId="5221EB6C" w14:textId="77777777" w:rsidTr="008167DD">
        <w:tc>
          <w:tcPr>
            <w:tcW w:w="3085" w:type="dxa"/>
          </w:tcPr>
          <w:p w14:paraId="5DF2896C"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Determination</w:t>
            </w:r>
          </w:p>
        </w:tc>
        <w:tc>
          <w:tcPr>
            <w:tcW w:w="6491" w:type="dxa"/>
          </w:tcPr>
          <w:p w14:paraId="3C8EECDF"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 xml:space="preserve">Achieve our goals </w:t>
            </w:r>
          </w:p>
        </w:tc>
      </w:tr>
      <w:tr w:rsidR="008167DD" w:rsidRPr="008167DD" w14:paraId="3DEDF5F1" w14:textId="77777777" w:rsidTr="008167DD">
        <w:tc>
          <w:tcPr>
            <w:tcW w:w="3085" w:type="dxa"/>
          </w:tcPr>
          <w:p w14:paraId="7A5161DA"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Leadership</w:t>
            </w:r>
          </w:p>
        </w:tc>
        <w:tc>
          <w:tcPr>
            <w:tcW w:w="6491" w:type="dxa"/>
          </w:tcPr>
          <w:p w14:paraId="1F23DD50" w14:textId="77777777" w:rsidR="008167DD" w:rsidRPr="008167DD" w:rsidRDefault="008167DD" w:rsidP="00CC2DCE">
            <w:pPr>
              <w:pStyle w:val="PlainText"/>
              <w:spacing w:line="480" w:lineRule="auto"/>
              <w:rPr>
                <w:rFonts w:ascii="Arial" w:hAnsi="Arial" w:cs="Arial"/>
                <w:iCs/>
                <w:sz w:val="24"/>
                <w:szCs w:val="24"/>
              </w:rPr>
            </w:pPr>
            <w:r w:rsidRPr="008167DD">
              <w:rPr>
                <w:rFonts w:ascii="Arial" w:hAnsi="Arial" w:cs="Arial"/>
                <w:iCs/>
                <w:sz w:val="24"/>
                <w:szCs w:val="24"/>
              </w:rPr>
              <w:t>Actively participate within the State Association</w:t>
            </w:r>
          </w:p>
        </w:tc>
      </w:tr>
      <w:tr w:rsidR="008167DD" w:rsidRPr="008167DD" w14:paraId="7D35E1A2" w14:textId="77777777" w:rsidTr="008167DD">
        <w:tc>
          <w:tcPr>
            <w:tcW w:w="3085" w:type="dxa"/>
          </w:tcPr>
          <w:p w14:paraId="6D00FB03"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Engagement</w:t>
            </w:r>
          </w:p>
        </w:tc>
        <w:tc>
          <w:tcPr>
            <w:tcW w:w="6491" w:type="dxa"/>
          </w:tcPr>
          <w:p w14:paraId="59AA8179"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Be the sport of choice</w:t>
            </w:r>
          </w:p>
        </w:tc>
      </w:tr>
      <w:tr w:rsidR="008167DD" w:rsidRPr="008167DD" w14:paraId="1EEACF83" w14:textId="77777777" w:rsidTr="008167DD">
        <w:tc>
          <w:tcPr>
            <w:tcW w:w="3085" w:type="dxa"/>
          </w:tcPr>
          <w:p w14:paraId="171E0C86"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Family &amp; Community</w:t>
            </w:r>
          </w:p>
        </w:tc>
        <w:tc>
          <w:tcPr>
            <w:tcW w:w="6491" w:type="dxa"/>
          </w:tcPr>
          <w:p w14:paraId="76D33024"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Retaining a local identity and sense of community</w:t>
            </w:r>
          </w:p>
        </w:tc>
      </w:tr>
      <w:tr w:rsidR="008167DD" w:rsidRPr="008167DD" w14:paraId="70545A2C" w14:textId="77777777" w:rsidTr="008167DD">
        <w:tc>
          <w:tcPr>
            <w:tcW w:w="3085" w:type="dxa"/>
          </w:tcPr>
          <w:p w14:paraId="3127A6F0"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Open and transparent</w:t>
            </w:r>
          </w:p>
        </w:tc>
        <w:tc>
          <w:tcPr>
            <w:tcW w:w="6491" w:type="dxa"/>
          </w:tcPr>
          <w:p w14:paraId="593C1090" w14:textId="6B61810F"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 xml:space="preserve">Deal positively and proactively with </w:t>
            </w:r>
            <w:r w:rsidR="00653F7F" w:rsidRPr="008167DD">
              <w:rPr>
                <w:rFonts w:ascii="Arial" w:hAnsi="Arial" w:cs="Arial"/>
                <w:sz w:val="24"/>
                <w:szCs w:val="24"/>
              </w:rPr>
              <w:t>all</w:t>
            </w:r>
            <w:r w:rsidRPr="008167DD">
              <w:rPr>
                <w:rFonts w:ascii="Arial" w:hAnsi="Arial" w:cs="Arial"/>
                <w:sz w:val="24"/>
                <w:szCs w:val="24"/>
              </w:rPr>
              <w:t xml:space="preserve"> </w:t>
            </w:r>
            <w:r w:rsidR="003733E3">
              <w:rPr>
                <w:rFonts w:ascii="Arial" w:hAnsi="Arial" w:cs="Arial"/>
                <w:sz w:val="24"/>
                <w:szCs w:val="24"/>
              </w:rPr>
              <w:t xml:space="preserve">of </w:t>
            </w:r>
            <w:r w:rsidRPr="008167DD">
              <w:rPr>
                <w:rFonts w:ascii="Arial" w:hAnsi="Arial" w:cs="Arial"/>
                <w:sz w:val="24"/>
                <w:szCs w:val="24"/>
              </w:rPr>
              <w:t>our Constituents</w:t>
            </w:r>
          </w:p>
        </w:tc>
      </w:tr>
      <w:tr w:rsidR="008167DD" w:rsidRPr="008167DD" w14:paraId="38031646" w14:textId="77777777" w:rsidTr="008167DD">
        <w:tc>
          <w:tcPr>
            <w:tcW w:w="3085" w:type="dxa"/>
          </w:tcPr>
          <w:p w14:paraId="6F143F78"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Success</w:t>
            </w:r>
          </w:p>
        </w:tc>
        <w:tc>
          <w:tcPr>
            <w:tcW w:w="6491" w:type="dxa"/>
          </w:tcPr>
          <w:p w14:paraId="76D3D79A" w14:textId="1A8DB339"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Celebrate our personal</w:t>
            </w:r>
            <w:r w:rsidR="003733E3">
              <w:rPr>
                <w:rFonts w:ascii="Arial" w:hAnsi="Arial" w:cs="Arial"/>
                <w:sz w:val="24"/>
                <w:szCs w:val="24"/>
              </w:rPr>
              <w:t>,</w:t>
            </w:r>
            <w:r w:rsidRPr="008167DD">
              <w:rPr>
                <w:rFonts w:ascii="Arial" w:hAnsi="Arial" w:cs="Arial"/>
                <w:sz w:val="24"/>
                <w:szCs w:val="24"/>
              </w:rPr>
              <w:t xml:space="preserve"> team </w:t>
            </w:r>
            <w:r w:rsidR="003733E3">
              <w:rPr>
                <w:rFonts w:ascii="Arial" w:hAnsi="Arial" w:cs="Arial"/>
                <w:sz w:val="24"/>
                <w:szCs w:val="24"/>
              </w:rPr>
              <w:t xml:space="preserve">and Club </w:t>
            </w:r>
            <w:r w:rsidRPr="008167DD">
              <w:rPr>
                <w:rFonts w:ascii="Arial" w:hAnsi="Arial" w:cs="Arial"/>
                <w:sz w:val="24"/>
                <w:szCs w:val="24"/>
              </w:rPr>
              <w:t>achievements</w:t>
            </w:r>
          </w:p>
        </w:tc>
      </w:tr>
      <w:tr w:rsidR="008167DD" w:rsidRPr="008167DD" w14:paraId="36B33DEA" w14:textId="77777777" w:rsidTr="008167DD">
        <w:tc>
          <w:tcPr>
            <w:tcW w:w="3085" w:type="dxa"/>
          </w:tcPr>
          <w:p w14:paraId="697A417C"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Teamwork</w:t>
            </w:r>
          </w:p>
        </w:tc>
        <w:tc>
          <w:tcPr>
            <w:tcW w:w="6491" w:type="dxa"/>
          </w:tcPr>
          <w:p w14:paraId="122F2BE2"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 xml:space="preserve">Work in partnership for the advancement of hockey </w:t>
            </w:r>
          </w:p>
        </w:tc>
      </w:tr>
      <w:tr w:rsidR="008167DD" w:rsidRPr="008167DD" w14:paraId="2AAC9296" w14:textId="77777777" w:rsidTr="008167DD">
        <w:tc>
          <w:tcPr>
            <w:tcW w:w="3085" w:type="dxa"/>
          </w:tcPr>
          <w:p w14:paraId="155B186C"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Supporting diversity</w:t>
            </w:r>
          </w:p>
        </w:tc>
        <w:tc>
          <w:tcPr>
            <w:tcW w:w="6491" w:type="dxa"/>
          </w:tcPr>
          <w:p w14:paraId="62C4959D" w14:textId="77777777" w:rsidR="008167DD" w:rsidRPr="008167DD" w:rsidRDefault="008167DD" w:rsidP="00CC2DCE">
            <w:pPr>
              <w:pStyle w:val="PlainText"/>
              <w:spacing w:line="480" w:lineRule="auto"/>
              <w:rPr>
                <w:rFonts w:ascii="Arial" w:hAnsi="Arial" w:cs="Arial"/>
                <w:sz w:val="24"/>
                <w:szCs w:val="24"/>
              </w:rPr>
            </w:pPr>
            <w:r w:rsidRPr="008167DD">
              <w:rPr>
                <w:rFonts w:ascii="Arial" w:hAnsi="Arial" w:cs="Arial"/>
                <w:sz w:val="24"/>
                <w:szCs w:val="24"/>
              </w:rPr>
              <w:t>Be an inclusive Club that offers opportunities for people to</w:t>
            </w:r>
            <w:r w:rsidR="00CC2DCE">
              <w:rPr>
                <w:rFonts w:ascii="Arial" w:hAnsi="Arial" w:cs="Arial"/>
                <w:sz w:val="24"/>
                <w:szCs w:val="24"/>
              </w:rPr>
              <w:t xml:space="preserve"> </w:t>
            </w:r>
            <w:r w:rsidRPr="008167DD">
              <w:rPr>
                <w:rFonts w:ascii="Arial" w:hAnsi="Arial" w:cs="Arial"/>
                <w:sz w:val="24"/>
                <w:szCs w:val="24"/>
              </w:rPr>
              <w:t xml:space="preserve">realise their potential </w:t>
            </w:r>
          </w:p>
        </w:tc>
      </w:tr>
    </w:tbl>
    <w:p w14:paraId="39804335" w14:textId="77777777" w:rsidR="008167DD" w:rsidRPr="008167DD" w:rsidRDefault="008167DD" w:rsidP="008167DD">
      <w:pPr>
        <w:pStyle w:val="PlainText"/>
        <w:rPr>
          <w:rFonts w:ascii="Arial" w:hAnsi="Arial" w:cs="Arial"/>
          <w:sz w:val="24"/>
          <w:szCs w:val="24"/>
        </w:rPr>
      </w:pPr>
    </w:p>
    <w:p w14:paraId="089F235F" w14:textId="77777777" w:rsidR="00BF4DC6" w:rsidRPr="002A5B10" w:rsidRDefault="00BF4DC6" w:rsidP="00BF4DC6">
      <w:pPr>
        <w:pStyle w:val="PlainText"/>
        <w:rPr>
          <w:rFonts w:ascii="Arial" w:hAnsi="Arial" w:cs="Arial"/>
          <w:sz w:val="24"/>
          <w:szCs w:val="24"/>
        </w:rPr>
      </w:pPr>
    </w:p>
    <w:p w14:paraId="51E99F37" w14:textId="77777777" w:rsidR="00CC301F" w:rsidRPr="00CC301F" w:rsidRDefault="00CC301F" w:rsidP="009B4801">
      <w:pPr>
        <w:spacing w:before="120"/>
        <w:ind w:left="567"/>
        <w:rPr>
          <w:rFonts w:ascii="Arial" w:hAnsi="Arial" w:cs="Arial"/>
          <w:sz w:val="28"/>
          <w:szCs w:val="28"/>
        </w:rPr>
      </w:pPr>
    </w:p>
    <w:p w14:paraId="168A5B9C" w14:textId="77777777" w:rsidR="00144999" w:rsidRDefault="00144999" w:rsidP="009B4801">
      <w:pPr>
        <w:pStyle w:val="Heading1"/>
        <w:numPr>
          <w:ilvl w:val="0"/>
          <w:numId w:val="0"/>
        </w:numPr>
        <w:ind w:left="576"/>
        <w:jc w:val="left"/>
        <w:rPr>
          <w:rFonts w:ascii="Arial" w:hAnsi="Arial" w:cs="Arial"/>
          <w:sz w:val="24"/>
          <w:szCs w:val="24"/>
        </w:rPr>
      </w:pPr>
    </w:p>
    <w:p w14:paraId="0A8DDD12" w14:textId="49CE9DD9" w:rsidR="002A5B10" w:rsidRPr="00FC16CA" w:rsidRDefault="00CC301F" w:rsidP="007D2378">
      <w:pPr>
        <w:pStyle w:val="Heading1"/>
        <w:numPr>
          <w:ilvl w:val="1"/>
          <w:numId w:val="2"/>
        </w:numPr>
        <w:jc w:val="left"/>
        <w:rPr>
          <w:rFonts w:ascii="Arial" w:hAnsi="Arial" w:cs="Arial"/>
          <w:sz w:val="24"/>
          <w:szCs w:val="24"/>
        </w:rPr>
      </w:pPr>
      <w:bookmarkStart w:id="6" w:name="_Toc520813028"/>
      <w:r w:rsidRPr="00FC16CA">
        <w:rPr>
          <w:rFonts w:ascii="Arial" w:hAnsi="Arial" w:cs="Arial"/>
          <w:sz w:val="24"/>
          <w:szCs w:val="24"/>
        </w:rPr>
        <w:t>Club Profile</w:t>
      </w:r>
      <w:bookmarkEnd w:id="6"/>
    </w:p>
    <w:p w14:paraId="7F66B814" w14:textId="491B9DC4" w:rsidR="00CC301F" w:rsidRPr="00FC16CA" w:rsidRDefault="00EA233B" w:rsidP="007D2378">
      <w:pPr>
        <w:numPr>
          <w:ilvl w:val="0"/>
          <w:numId w:val="3"/>
        </w:numPr>
        <w:tabs>
          <w:tab w:val="left" w:pos="567"/>
        </w:tabs>
        <w:spacing w:before="120" w:after="0" w:line="240" w:lineRule="auto"/>
        <w:rPr>
          <w:rFonts w:ascii="Arial" w:hAnsi="Arial" w:cs="Arial"/>
          <w:sz w:val="24"/>
          <w:szCs w:val="24"/>
        </w:rPr>
      </w:pPr>
      <w:r w:rsidRPr="00FC16CA">
        <w:rPr>
          <w:rFonts w:ascii="Arial" w:hAnsi="Arial" w:cs="Arial"/>
          <w:sz w:val="24"/>
          <w:szCs w:val="24"/>
        </w:rPr>
        <w:t>F</w:t>
      </w:r>
      <w:r w:rsidR="00CC301F" w:rsidRPr="00FC16CA">
        <w:rPr>
          <w:rFonts w:ascii="Arial" w:hAnsi="Arial" w:cs="Arial"/>
          <w:sz w:val="24"/>
          <w:szCs w:val="24"/>
        </w:rPr>
        <w:t>ounded in 1932 as the Argosy Hockey Club in</w:t>
      </w:r>
      <w:r w:rsidRPr="00FC16CA">
        <w:rPr>
          <w:rFonts w:ascii="Arial" w:hAnsi="Arial" w:cs="Arial"/>
          <w:sz w:val="24"/>
          <w:szCs w:val="24"/>
        </w:rPr>
        <w:t xml:space="preserve"> </w:t>
      </w:r>
      <w:r w:rsidR="00CC301F" w:rsidRPr="00FC16CA">
        <w:rPr>
          <w:rFonts w:ascii="Arial" w:hAnsi="Arial" w:cs="Arial"/>
          <w:sz w:val="24"/>
          <w:szCs w:val="24"/>
        </w:rPr>
        <w:t>t</w:t>
      </w:r>
      <w:r w:rsidRPr="00FC16CA">
        <w:rPr>
          <w:rFonts w:ascii="Arial" w:hAnsi="Arial" w:cs="Arial"/>
          <w:sz w:val="24"/>
          <w:szCs w:val="24"/>
        </w:rPr>
        <w:t>h</w:t>
      </w:r>
      <w:r w:rsidR="00CC301F" w:rsidRPr="00FC16CA">
        <w:rPr>
          <w:rFonts w:ascii="Arial" w:hAnsi="Arial" w:cs="Arial"/>
          <w:sz w:val="24"/>
          <w:szCs w:val="24"/>
        </w:rPr>
        <w:t>e Municip</w:t>
      </w:r>
      <w:r w:rsidRPr="00FC16CA">
        <w:rPr>
          <w:rFonts w:ascii="Arial" w:hAnsi="Arial" w:cs="Arial"/>
          <w:sz w:val="24"/>
          <w:szCs w:val="24"/>
        </w:rPr>
        <w:t>ality of</w:t>
      </w:r>
      <w:r w:rsidR="00CC301F" w:rsidRPr="00FC16CA">
        <w:rPr>
          <w:rFonts w:ascii="Arial" w:hAnsi="Arial" w:cs="Arial"/>
          <w:sz w:val="24"/>
          <w:szCs w:val="24"/>
        </w:rPr>
        <w:t xml:space="preserve"> Brighton and today </w:t>
      </w:r>
      <w:r w:rsidR="003733E3">
        <w:rPr>
          <w:rFonts w:ascii="Arial" w:hAnsi="Arial" w:cs="Arial"/>
          <w:sz w:val="24"/>
          <w:szCs w:val="24"/>
        </w:rPr>
        <w:t xml:space="preserve">is </w:t>
      </w:r>
      <w:r w:rsidR="00CC301F" w:rsidRPr="00FC16CA">
        <w:rPr>
          <w:rFonts w:ascii="Arial" w:hAnsi="Arial" w:cs="Arial"/>
          <w:sz w:val="24"/>
          <w:szCs w:val="24"/>
        </w:rPr>
        <w:t xml:space="preserve">one of the largest in the state. </w:t>
      </w:r>
      <w:r w:rsidRPr="00FC16CA">
        <w:rPr>
          <w:rFonts w:ascii="Arial" w:hAnsi="Arial" w:cs="Arial"/>
          <w:sz w:val="24"/>
          <w:szCs w:val="24"/>
        </w:rPr>
        <w:t>Today’s Club was formed in 1995 and is an amalgam of the Brighton (formerly Argosy), Happy Valley and Sturt hockey clubs.</w:t>
      </w:r>
    </w:p>
    <w:p w14:paraId="22B0CE7B" w14:textId="77777777" w:rsidR="00EA233B" w:rsidRPr="00FC16CA" w:rsidRDefault="00CC3D12" w:rsidP="007D2378">
      <w:pPr>
        <w:numPr>
          <w:ilvl w:val="0"/>
          <w:numId w:val="3"/>
        </w:numPr>
        <w:tabs>
          <w:tab w:val="left" w:pos="567"/>
        </w:tabs>
        <w:spacing w:before="120" w:after="0" w:line="240" w:lineRule="auto"/>
        <w:rPr>
          <w:rFonts w:ascii="Arial" w:hAnsi="Arial" w:cs="Arial"/>
          <w:sz w:val="24"/>
          <w:szCs w:val="24"/>
        </w:rPr>
      </w:pPr>
      <w:r>
        <w:rPr>
          <w:rFonts w:ascii="Arial" w:hAnsi="Arial" w:cs="Arial"/>
          <w:sz w:val="24"/>
          <w:szCs w:val="24"/>
        </w:rPr>
        <w:t>P</w:t>
      </w:r>
      <w:r w:rsidR="00EA233B" w:rsidRPr="00FC16CA">
        <w:rPr>
          <w:rFonts w:ascii="Arial" w:hAnsi="Arial" w:cs="Arial"/>
          <w:sz w:val="24"/>
          <w:szCs w:val="24"/>
        </w:rPr>
        <w:t xml:space="preserve">articipated in the premier metropolitan competition since 1948. </w:t>
      </w:r>
    </w:p>
    <w:p w14:paraId="73EDF7DB" w14:textId="77777777" w:rsidR="00CC3D12" w:rsidRPr="00CC3D12" w:rsidRDefault="00CC3D12" w:rsidP="007D2378">
      <w:pPr>
        <w:numPr>
          <w:ilvl w:val="0"/>
          <w:numId w:val="3"/>
        </w:numPr>
        <w:tabs>
          <w:tab w:val="left" w:pos="567"/>
        </w:tabs>
        <w:spacing w:before="120" w:after="0" w:line="240" w:lineRule="auto"/>
        <w:rPr>
          <w:rFonts w:ascii="Arial" w:hAnsi="Arial" w:cs="Arial"/>
          <w:sz w:val="24"/>
          <w:szCs w:val="24"/>
        </w:rPr>
      </w:pPr>
      <w:r w:rsidRPr="00CC3D12">
        <w:rPr>
          <w:rFonts w:ascii="Arial" w:hAnsi="Arial" w:cs="Arial"/>
          <w:sz w:val="24"/>
          <w:szCs w:val="24"/>
        </w:rPr>
        <w:t>The only Premier League hockey club in the south west of the city, with a catchment extending from Glenelg to all southern suburbs, a</w:t>
      </w:r>
      <w:r w:rsidR="00E57658">
        <w:rPr>
          <w:rFonts w:ascii="Arial" w:hAnsi="Arial" w:cs="Arial"/>
          <w:sz w:val="24"/>
          <w:szCs w:val="24"/>
        </w:rPr>
        <w:t>cross to Aberfoyle Park in the e</w:t>
      </w:r>
      <w:r w:rsidRPr="00CC3D12">
        <w:rPr>
          <w:rFonts w:ascii="Arial" w:hAnsi="Arial" w:cs="Arial"/>
          <w:sz w:val="24"/>
          <w:szCs w:val="24"/>
        </w:rPr>
        <w:t>ast and the Fleurieu Peninsula</w:t>
      </w:r>
      <w:r w:rsidR="00E57658">
        <w:rPr>
          <w:rFonts w:ascii="Arial" w:hAnsi="Arial" w:cs="Arial"/>
          <w:sz w:val="24"/>
          <w:szCs w:val="24"/>
        </w:rPr>
        <w:t xml:space="preserve"> to the very s</w:t>
      </w:r>
      <w:r w:rsidRPr="00CC3D12">
        <w:rPr>
          <w:rFonts w:ascii="Arial" w:hAnsi="Arial" w:cs="Arial"/>
          <w:sz w:val="24"/>
          <w:szCs w:val="24"/>
        </w:rPr>
        <w:t>outh.  This represents a</w:t>
      </w:r>
      <w:r w:rsidR="002D3C90">
        <w:rPr>
          <w:rFonts w:ascii="Arial" w:hAnsi="Arial" w:cs="Arial"/>
          <w:sz w:val="24"/>
          <w:szCs w:val="24"/>
        </w:rPr>
        <w:t xml:space="preserve"> population base </w:t>
      </w:r>
      <w:proofErr w:type="gramStart"/>
      <w:r w:rsidR="002D3C90">
        <w:rPr>
          <w:rFonts w:ascii="Arial" w:hAnsi="Arial" w:cs="Arial"/>
          <w:sz w:val="24"/>
          <w:szCs w:val="24"/>
        </w:rPr>
        <w:t>in excess of</w:t>
      </w:r>
      <w:proofErr w:type="gramEnd"/>
      <w:r w:rsidR="002D3C90">
        <w:rPr>
          <w:rFonts w:ascii="Arial" w:hAnsi="Arial" w:cs="Arial"/>
          <w:sz w:val="24"/>
          <w:szCs w:val="24"/>
        </w:rPr>
        <w:t xml:space="preserve"> 25</w:t>
      </w:r>
      <w:r w:rsidRPr="00CC3D12">
        <w:rPr>
          <w:rFonts w:ascii="Arial" w:hAnsi="Arial" w:cs="Arial"/>
          <w:sz w:val="24"/>
          <w:szCs w:val="24"/>
        </w:rPr>
        <w:t>0,000.</w:t>
      </w:r>
    </w:p>
    <w:p w14:paraId="0B4A8F16" w14:textId="77777777" w:rsidR="00416B2E" w:rsidRDefault="00EA233B" w:rsidP="009B4801">
      <w:pPr>
        <w:numPr>
          <w:ilvl w:val="0"/>
          <w:numId w:val="3"/>
        </w:numPr>
        <w:tabs>
          <w:tab w:val="left" w:pos="567"/>
        </w:tabs>
        <w:spacing w:before="120" w:after="0" w:line="240" w:lineRule="auto"/>
        <w:rPr>
          <w:rFonts w:ascii="Arial" w:hAnsi="Arial" w:cs="Arial"/>
          <w:sz w:val="24"/>
          <w:szCs w:val="24"/>
        </w:rPr>
      </w:pPr>
      <w:r>
        <w:rPr>
          <w:rFonts w:ascii="Arial" w:hAnsi="Arial" w:cs="Arial"/>
          <w:sz w:val="24"/>
          <w:szCs w:val="24"/>
        </w:rPr>
        <w:t>Fields teams in both male and female compe</w:t>
      </w:r>
      <w:r w:rsidR="006B554C">
        <w:rPr>
          <w:rFonts w:ascii="Arial" w:hAnsi="Arial" w:cs="Arial"/>
          <w:sz w:val="24"/>
          <w:szCs w:val="24"/>
        </w:rPr>
        <w:t>titions at senior</w:t>
      </w:r>
      <w:r>
        <w:rPr>
          <w:rFonts w:ascii="Arial" w:hAnsi="Arial" w:cs="Arial"/>
          <w:sz w:val="24"/>
          <w:szCs w:val="24"/>
        </w:rPr>
        <w:t xml:space="preserve">, junior and </w:t>
      </w:r>
      <w:r w:rsidR="00416B2E">
        <w:rPr>
          <w:rFonts w:ascii="Arial" w:hAnsi="Arial" w:cs="Arial"/>
          <w:sz w:val="24"/>
          <w:szCs w:val="24"/>
        </w:rPr>
        <w:t>masters</w:t>
      </w:r>
      <w:r>
        <w:rPr>
          <w:rFonts w:ascii="Arial" w:hAnsi="Arial" w:cs="Arial"/>
          <w:sz w:val="24"/>
          <w:szCs w:val="24"/>
        </w:rPr>
        <w:t xml:space="preserve"> levels.</w:t>
      </w:r>
      <w:r w:rsidR="00A46CBA" w:rsidRPr="00A46CBA">
        <w:rPr>
          <w:rFonts w:ascii="Arial" w:hAnsi="Arial" w:cs="Arial"/>
          <w:sz w:val="24"/>
          <w:szCs w:val="24"/>
        </w:rPr>
        <w:t xml:space="preserve"> </w:t>
      </w:r>
      <w:r w:rsidR="00092FAE">
        <w:rPr>
          <w:rFonts w:ascii="Arial" w:hAnsi="Arial" w:cs="Arial"/>
          <w:sz w:val="24"/>
          <w:szCs w:val="24"/>
        </w:rPr>
        <w:t>In 201</w:t>
      </w:r>
      <w:r w:rsidR="007A61D5">
        <w:rPr>
          <w:rFonts w:ascii="Arial" w:hAnsi="Arial" w:cs="Arial"/>
          <w:sz w:val="24"/>
          <w:szCs w:val="24"/>
        </w:rPr>
        <w:t>8</w:t>
      </w:r>
      <w:r w:rsidR="00A46CBA" w:rsidRPr="00316089">
        <w:rPr>
          <w:rFonts w:ascii="Arial" w:hAnsi="Arial" w:cs="Arial"/>
          <w:sz w:val="24"/>
          <w:szCs w:val="24"/>
        </w:rPr>
        <w:t xml:space="preserve">, the Club </w:t>
      </w:r>
      <w:r w:rsidR="00092FAE">
        <w:rPr>
          <w:rFonts w:ascii="Arial" w:hAnsi="Arial" w:cs="Arial"/>
          <w:sz w:val="24"/>
          <w:szCs w:val="24"/>
        </w:rPr>
        <w:t xml:space="preserve">fielded a total of </w:t>
      </w:r>
      <w:r w:rsidR="00416B2E">
        <w:rPr>
          <w:rFonts w:ascii="Arial" w:hAnsi="Arial" w:cs="Arial"/>
          <w:sz w:val="24"/>
          <w:szCs w:val="24"/>
        </w:rPr>
        <w:t>24</w:t>
      </w:r>
      <w:r w:rsidR="00A46CBA" w:rsidRPr="00316089">
        <w:rPr>
          <w:rFonts w:ascii="Arial" w:hAnsi="Arial" w:cs="Arial"/>
          <w:sz w:val="24"/>
          <w:szCs w:val="24"/>
        </w:rPr>
        <w:t xml:space="preserve"> teams: </w:t>
      </w:r>
    </w:p>
    <w:p w14:paraId="466002A7" w14:textId="77777777" w:rsidR="00A746AC" w:rsidRDefault="00416B2E" w:rsidP="00A746AC">
      <w:pPr>
        <w:numPr>
          <w:ilvl w:val="1"/>
          <w:numId w:val="3"/>
        </w:numPr>
        <w:tabs>
          <w:tab w:val="left" w:pos="567"/>
        </w:tabs>
        <w:spacing w:after="0" w:line="240" w:lineRule="auto"/>
        <w:ind w:hanging="654"/>
        <w:rPr>
          <w:rFonts w:ascii="Arial" w:hAnsi="Arial" w:cs="Arial"/>
          <w:sz w:val="24"/>
          <w:szCs w:val="24"/>
        </w:rPr>
      </w:pPr>
      <w:r>
        <w:rPr>
          <w:rFonts w:ascii="Arial" w:hAnsi="Arial" w:cs="Arial"/>
          <w:sz w:val="24"/>
          <w:szCs w:val="24"/>
        </w:rPr>
        <w:t xml:space="preserve">5 </w:t>
      </w:r>
      <w:r w:rsidR="00A746AC">
        <w:rPr>
          <w:rFonts w:ascii="Arial" w:hAnsi="Arial" w:cs="Arial"/>
          <w:sz w:val="24"/>
          <w:szCs w:val="24"/>
        </w:rPr>
        <w:t>M</w:t>
      </w:r>
      <w:r w:rsidR="00092FAE">
        <w:rPr>
          <w:rFonts w:ascii="Arial" w:hAnsi="Arial" w:cs="Arial"/>
          <w:sz w:val="24"/>
          <w:szCs w:val="24"/>
        </w:rPr>
        <w:t>en</w:t>
      </w:r>
      <w:r>
        <w:rPr>
          <w:rFonts w:ascii="Arial" w:hAnsi="Arial" w:cs="Arial"/>
          <w:sz w:val="24"/>
          <w:szCs w:val="24"/>
        </w:rPr>
        <w:t xml:space="preserve"> – Premiers League, Metro 1, 2, 3, 4</w:t>
      </w:r>
      <w:r w:rsidR="00092FAE">
        <w:rPr>
          <w:rFonts w:ascii="Arial" w:hAnsi="Arial" w:cs="Arial"/>
          <w:sz w:val="24"/>
          <w:szCs w:val="24"/>
        </w:rPr>
        <w:t xml:space="preserve">; </w:t>
      </w:r>
    </w:p>
    <w:p w14:paraId="6C529B54" w14:textId="77777777" w:rsidR="00A746AC" w:rsidRDefault="00416B2E" w:rsidP="00A746AC">
      <w:pPr>
        <w:numPr>
          <w:ilvl w:val="1"/>
          <w:numId w:val="3"/>
        </w:numPr>
        <w:tabs>
          <w:tab w:val="left" w:pos="567"/>
        </w:tabs>
        <w:spacing w:after="0" w:line="240" w:lineRule="auto"/>
        <w:ind w:hanging="654"/>
        <w:rPr>
          <w:rFonts w:ascii="Arial" w:hAnsi="Arial" w:cs="Arial"/>
          <w:sz w:val="24"/>
          <w:szCs w:val="24"/>
        </w:rPr>
      </w:pPr>
      <w:r>
        <w:rPr>
          <w:rFonts w:ascii="Arial" w:hAnsi="Arial" w:cs="Arial"/>
          <w:sz w:val="24"/>
          <w:szCs w:val="24"/>
        </w:rPr>
        <w:t xml:space="preserve">5 </w:t>
      </w:r>
      <w:r w:rsidR="00A746AC">
        <w:rPr>
          <w:rFonts w:ascii="Arial" w:hAnsi="Arial" w:cs="Arial"/>
          <w:sz w:val="24"/>
          <w:szCs w:val="24"/>
        </w:rPr>
        <w:t>W</w:t>
      </w:r>
      <w:r w:rsidR="00A46CBA" w:rsidRPr="00316089">
        <w:rPr>
          <w:rFonts w:ascii="Arial" w:hAnsi="Arial" w:cs="Arial"/>
          <w:sz w:val="24"/>
          <w:szCs w:val="24"/>
        </w:rPr>
        <w:t>omen</w:t>
      </w:r>
      <w:r>
        <w:rPr>
          <w:rFonts w:ascii="Arial" w:hAnsi="Arial" w:cs="Arial"/>
          <w:sz w:val="24"/>
          <w:szCs w:val="24"/>
        </w:rPr>
        <w:t xml:space="preserve"> - Premiers League, Metro 1, 2, 3, 4</w:t>
      </w:r>
      <w:r w:rsidR="00A746AC">
        <w:rPr>
          <w:rFonts w:ascii="Arial" w:hAnsi="Arial" w:cs="Arial"/>
          <w:sz w:val="24"/>
          <w:szCs w:val="24"/>
        </w:rPr>
        <w:t>;</w:t>
      </w:r>
    </w:p>
    <w:p w14:paraId="381DDD7A" w14:textId="77777777" w:rsidR="00A746AC" w:rsidRDefault="00A746AC" w:rsidP="00A746AC">
      <w:pPr>
        <w:numPr>
          <w:ilvl w:val="1"/>
          <w:numId w:val="3"/>
        </w:numPr>
        <w:tabs>
          <w:tab w:val="left" w:pos="567"/>
        </w:tabs>
        <w:spacing w:after="0" w:line="240" w:lineRule="auto"/>
        <w:ind w:hanging="654"/>
        <w:rPr>
          <w:rFonts w:ascii="Arial" w:hAnsi="Arial" w:cs="Arial"/>
          <w:sz w:val="24"/>
          <w:szCs w:val="24"/>
        </w:rPr>
      </w:pPr>
      <w:r>
        <w:rPr>
          <w:rFonts w:ascii="Arial" w:hAnsi="Arial" w:cs="Arial"/>
          <w:sz w:val="24"/>
          <w:szCs w:val="24"/>
        </w:rPr>
        <w:t xml:space="preserve">2 Masters - </w:t>
      </w:r>
      <w:r w:rsidR="00A46CBA" w:rsidRPr="00316089">
        <w:rPr>
          <w:rFonts w:ascii="Arial" w:hAnsi="Arial" w:cs="Arial"/>
          <w:sz w:val="24"/>
          <w:szCs w:val="24"/>
        </w:rPr>
        <w:t>men</w:t>
      </w:r>
      <w:r w:rsidR="007A61D5">
        <w:rPr>
          <w:rFonts w:ascii="Arial" w:hAnsi="Arial" w:cs="Arial"/>
          <w:sz w:val="24"/>
          <w:szCs w:val="24"/>
        </w:rPr>
        <w:t xml:space="preserve"> and women</w:t>
      </w:r>
      <w:r>
        <w:rPr>
          <w:rFonts w:ascii="Arial" w:hAnsi="Arial" w:cs="Arial"/>
          <w:sz w:val="24"/>
          <w:szCs w:val="24"/>
        </w:rPr>
        <w:t>;</w:t>
      </w:r>
    </w:p>
    <w:p w14:paraId="6CC663D0" w14:textId="77777777" w:rsidR="00EA233B" w:rsidRPr="00A46CBA" w:rsidRDefault="00A746AC" w:rsidP="00A746AC">
      <w:pPr>
        <w:numPr>
          <w:ilvl w:val="1"/>
          <w:numId w:val="3"/>
        </w:numPr>
        <w:tabs>
          <w:tab w:val="left" w:pos="567"/>
        </w:tabs>
        <w:spacing w:after="0" w:line="240" w:lineRule="auto"/>
        <w:ind w:hanging="654"/>
        <w:rPr>
          <w:rFonts w:ascii="Arial" w:hAnsi="Arial" w:cs="Arial"/>
          <w:sz w:val="24"/>
          <w:szCs w:val="24"/>
        </w:rPr>
      </w:pPr>
      <w:r>
        <w:rPr>
          <w:rFonts w:ascii="Arial" w:hAnsi="Arial" w:cs="Arial"/>
          <w:sz w:val="24"/>
          <w:szCs w:val="24"/>
        </w:rPr>
        <w:t>J</w:t>
      </w:r>
      <w:r w:rsidR="00416B2E">
        <w:rPr>
          <w:rFonts w:ascii="Arial" w:hAnsi="Arial" w:cs="Arial"/>
          <w:sz w:val="24"/>
          <w:szCs w:val="24"/>
        </w:rPr>
        <w:t>unior</w:t>
      </w:r>
      <w:r>
        <w:rPr>
          <w:rFonts w:ascii="Arial" w:hAnsi="Arial" w:cs="Arial"/>
          <w:sz w:val="24"/>
          <w:szCs w:val="24"/>
        </w:rPr>
        <w:t>s</w:t>
      </w:r>
      <w:r w:rsidR="00416B2E">
        <w:rPr>
          <w:rFonts w:ascii="Arial" w:hAnsi="Arial" w:cs="Arial"/>
          <w:sz w:val="24"/>
          <w:szCs w:val="24"/>
        </w:rPr>
        <w:t xml:space="preserve">: </w:t>
      </w:r>
      <w:r w:rsidR="00A46CBA" w:rsidRPr="00316089">
        <w:rPr>
          <w:rFonts w:ascii="Arial" w:hAnsi="Arial" w:cs="Arial"/>
          <w:sz w:val="24"/>
          <w:szCs w:val="24"/>
        </w:rPr>
        <w:t>boys</w:t>
      </w:r>
      <w:r w:rsidR="00416B2E">
        <w:rPr>
          <w:rFonts w:ascii="Arial" w:hAnsi="Arial" w:cs="Arial"/>
          <w:sz w:val="24"/>
          <w:szCs w:val="24"/>
        </w:rPr>
        <w:t xml:space="preserve"> (5): U18 – 2, U15 – 1, U13 – 2;</w:t>
      </w:r>
      <w:r w:rsidR="00A46CBA" w:rsidRPr="00316089">
        <w:rPr>
          <w:rFonts w:ascii="Arial" w:hAnsi="Arial" w:cs="Arial"/>
          <w:sz w:val="24"/>
          <w:szCs w:val="24"/>
        </w:rPr>
        <w:t xml:space="preserve"> </w:t>
      </w:r>
      <w:r w:rsidR="00092FAE">
        <w:rPr>
          <w:rFonts w:ascii="Arial" w:hAnsi="Arial" w:cs="Arial"/>
          <w:sz w:val="24"/>
          <w:szCs w:val="24"/>
        </w:rPr>
        <w:t>girls</w:t>
      </w:r>
      <w:r w:rsidR="00416B2E">
        <w:rPr>
          <w:rFonts w:ascii="Arial" w:hAnsi="Arial" w:cs="Arial"/>
          <w:sz w:val="24"/>
          <w:szCs w:val="24"/>
        </w:rPr>
        <w:t xml:space="preserve"> (3): U18 – 1, U15 – 1; U13 – 1; </w:t>
      </w:r>
      <w:r w:rsidR="00092FAE">
        <w:rPr>
          <w:rFonts w:ascii="Arial" w:hAnsi="Arial" w:cs="Arial"/>
          <w:sz w:val="24"/>
          <w:szCs w:val="24"/>
        </w:rPr>
        <w:t>mixed</w:t>
      </w:r>
      <w:r w:rsidR="00416B2E">
        <w:rPr>
          <w:rFonts w:ascii="Arial" w:hAnsi="Arial" w:cs="Arial"/>
          <w:sz w:val="24"/>
          <w:szCs w:val="24"/>
        </w:rPr>
        <w:t xml:space="preserve"> (4): U11 – 2, U9 - 2</w:t>
      </w:r>
      <w:r w:rsidR="00A46CBA" w:rsidRPr="00316089">
        <w:rPr>
          <w:rFonts w:ascii="Arial" w:hAnsi="Arial" w:cs="Arial"/>
          <w:sz w:val="24"/>
          <w:szCs w:val="24"/>
        </w:rPr>
        <w:t>.</w:t>
      </w:r>
    </w:p>
    <w:p w14:paraId="11F0223E" w14:textId="108545AF" w:rsidR="002A5B10" w:rsidRPr="00A746AC" w:rsidRDefault="006B554C" w:rsidP="00A746AC">
      <w:pPr>
        <w:numPr>
          <w:ilvl w:val="0"/>
          <w:numId w:val="3"/>
        </w:numPr>
        <w:tabs>
          <w:tab w:val="left" w:pos="567"/>
        </w:tabs>
        <w:spacing w:before="120" w:after="0" w:line="240" w:lineRule="auto"/>
        <w:rPr>
          <w:rFonts w:ascii="Arial" w:hAnsi="Arial" w:cs="Arial"/>
          <w:sz w:val="24"/>
          <w:szCs w:val="24"/>
        </w:rPr>
      </w:pPr>
      <w:r>
        <w:rPr>
          <w:rFonts w:ascii="Arial" w:hAnsi="Arial" w:cs="Arial"/>
          <w:sz w:val="24"/>
          <w:szCs w:val="24"/>
        </w:rPr>
        <w:t>C</w:t>
      </w:r>
      <w:r w:rsidR="002A5B10" w:rsidRPr="00FC16CA">
        <w:rPr>
          <w:rFonts w:ascii="Arial" w:hAnsi="Arial" w:cs="Arial"/>
          <w:sz w:val="24"/>
          <w:szCs w:val="24"/>
        </w:rPr>
        <w:t>ommitted to playing competitive hockey in an enjoyable and social atmosphere and be</w:t>
      </w:r>
      <w:r w:rsidR="003733E3">
        <w:rPr>
          <w:rFonts w:ascii="Arial" w:hAnsi="Arial" w:cs="Arial"/>
          <w:sz w:val="24"/>
          <w:szCs w:val="24"/>
        </w:rPr>
        <w:t>ing</w:t>
      </w:r>
      <w:r w:rsidR="002A5B10" w:rsidRPr="00FC16CA">
        <w:rPr>
          <w:rFonts w:ascii="Arial" w:hAnsi="Arial" w:cs="Arial"/>
          <w:sz w:val="24"/>
          <w:szCs w:val="24"/>
        </w:rPr>
        <w:t xml:space="preserve"> part of and identified with the local community. </w:t>
      </w:r>
      <w:r w:rsidR="00A46CBA" w:rsidRPr="00FC16CA">
        <w:rPr>
          <w:rFonts w:ascii="Arial" w:hAnsi="Arial" w:cs="Arial"/>
          <w:sz w:val="24"/>
          <w:szCs w:val="24"/>
        </w:rPr>
        <w:t>The Premier League men were premiers in 20</w:t>
      </w:r>
      <w:r w:rsidR="00092FAE">
        <w:rPr>
          <w:rFonts w:ascii="Arial" w:hAnsi="Arial" w:cs="Arial"/>
          <w:sz w:val="24"/>
          <w:szCs w:val="24"/>
        </w:rPr>
        <w:t>1</w:t>
      </w:r>
      <w:r w:rsidR="00416B2E">
        <w:rPr>
          <w:rFonts w:ascii="Arial" w:hAnsi="Arial" w:cs="Arial"/>
          <w:sz w:val="24"/>
          <w:szCs w:val="24"/>
        </w:rPr>
        <w:t>6</w:t>
      </w:r>
      <w:r w:rsidR="00A46CBA" w:rsidRPr="00FC16CA">
        <w:rPr>
          <w:rFonts w:ascii="Arial" w:hAnsi="Arial" w:cs="Arial"/>
          <w:sz w:val="24"/>
          <w:szCs w:val="24"/>
        </w:rPr>
        <w:t xml:space="preserve"> and </w:t>
      </w:r>
      <w:r w:rsidR="00416B2E">
        <w:rPr>
          <w:rFonts w:ascii="Arial" w:hAnsi="Arial" w:cs="Arial"/>
          <w:sz w:val="24"/>
          <w:szCs w:val="24"/>
        </w:rPr>
        <w:t>2017</w:t>
      </w:r>
      <w:r w:rsidR="00A46CBA" w:rsidRPr="00FC16CA">
        <w:rPr>
          <w:rFonts w:ascii="Arial" w:hAnsi="Arial" w:cs="Arial"/>
          <w:sz w:val="24"/>
          <w:szCs w:val="24"/>
        </w:rPr>
        <w:t xml:space="preserve">.  </w:t>
      </w:r>
      <w:r w:rsidR="00416B2E">
        <w:rPr>
          <w:rFonts w:ascii="Arial" w:hAnsi="Arial" w:cs="Arial"/>
          <w:sz w:val="24"/>
          <w:szCs w:val="24"/>
        </w:rPr>
        <w:t>T</w:t>
      </w:r>
      <w:r w:rsidR="00E57658">
        <w:rPr>
          <w:rFonts w:ascii="Arial" w:hAnsi="Arial" w:cs="Arial"/>
          <w:sz w:val="24"/>
          <w:szCs w:val="24"/>
        </w:rPr>
        <w:t>he</w:t>
      </w:r>
      <w:r w:rsidR="00A46CBA" w:rsidRPr="00FC16CA">
        <w:rPr>
          <w:rFonts w:ascii="Arial" w:hAnsi="Arial" w:cs="Arial"/>
          <w:sz w:val="24"/>
          <w:szCs w:val="24"/>
        </w:rPr>
        <w:t xml:space="preserve"> Premier League women’s team were</w:t>
      </w:r>
      <w:r w:rsidR="00092FAE">
        <w:rPr>
          <w:rFonts w:ascii="Arial" w:hAnsi="Arial" w:cs="Arial"/>
          <w:sz w:val="24"/>
          <w:szCs w:val="24"/>
        </w:rPr>
        <w:t xml:space="preserve"> </w:t>
      </w:r>
      <w:r w:rsidR="00416B2E">
        <w:rPr>
          <w:rFonts w:ascii="Arial" w:hAnsi="Arial" w:cs="Arial"/>
          <w:sz w:val="24"/>
          <w:szCs w:val="24"/>
        </w:rPr>
        <w:t xml:space="preserve">runners up in 2017 after </w:t>
      </w:r>
      <w:r w:rsidR="00092FAE">
        <w:rPr>
          <w:rFonts w:ascii="Arial" w:hAnsi="Arial" w:cs="Arial"/>
          <w:sz w:val="24"/>
          <w:szCs w:val="24"/>
        </w:rPr>
        <w:t xml:space="preserve">placing </w:t>
      </w:r>
      <w:r w:rsidR="00416B2E">
        <w:rPr>
          <w:rFonts w:ascii="Arial" w:hAnsi="Arial" w:cs="Arial"/>
          <w:sz w:val="24"/>
          <w:szCs w:val="24"/>
        </w:rPr>
        <w:t xml:space="preserve">fifth </w:t>
      </w:r>
      <w:r w:rsidR="00A46CBA" w:rsidRPr="00FC16CA">
        <w:rPr>
          <w:rFonts w:ascii="Arial" w:hAnsi="Arial" w:cs="Arial"/>
          <w:sz w:val="24"/>
          <w:szCs w:val="24"/>
        </w:rPr>
        <w:t>in 20</w:t>
      </w:r>
      <w:r w:rsidR="00092FAE">
        <w:rPr>
          <w:rFonts w:ascii="Arial" w:hAnsi="Arial" w:cs="Arial"/>
          <w:sz w:val="24"/>
          <w:szCs w:val="24"/>
        </w:rPr>
        <w:t>1</w:t>
      </w:r>
      <w:r w:rsidR="00416B2E">
        <w:rPr>
          <w:rFonts w:ascii="Arial" w:hAnsi="Arial" w:cs="Arial"/>
          <w:sz w:val="24"/>
          <w:szCs w:val="24"/>
        </w:rPr>
        <w:t>6</w:t>
      </w:r>
      <w:r w:rsidR="00A46CBA" w:rsidRPr="00FC16CA">
        <w:rPr>
          <w:rFonts w:ascii="Arial" w:hAnsi="Arial" w:cs="Arial"/>
          <w:sz w:val="24"/>
          <w:szCs w:val="24"/>
        </w:rPr>
        <w:t xml:space="preserve">.  </w:t>
      </w:r>
      <w:r w:rsidR="00A746AC">
        <w:rPr>
          <w:rFonts w:ascii="Arial" w:hAnsi="Arial" w:cs="Arial"/>
          <w:sz w:val="24"/>
          <w:szCs w:val="24"/>
        </w:rPr>
        <w:t>In 2017, o</w:t>
      </w:r>
      <w:r w:rsidR="00A46CBA" w:rsidRPr="00FC16CA">
        <w:rPr>
          <w:rFonts w:ascii="Arial" w:hAnsi="Arial" w:cs="Arial"/>
          <w:sz w:val="24"/>
          <w:szCs w:val="24"/>
        </w:rPr>
        <w:t xml:space="preserve">f the remaining </w:t>
      </w:r>
      <w:r>
        <w:rPr>
          <w:rFonts w:ascii="Arial" w:hAnsi="Arial" w:cs="Arial"/>
          <w:sz w:val="24"/>
          <w:szCs w:val="24"/>
        </w:rPr>
        <w:t>senior</w:t>
      </w:r>
      <w:r w:rsidR="00A46CBA" w:rsidRPr="00FC16CA">
        <w:rPr>
          <w:rFonts w:ascii="Arial" w:hAnsi="Arial" w:cs="Arial"/>
          <w:sz w:val="24"/>
          <w:szCs w:val="24"/>
        </w:rPr>
        <w:t xml:space="preserve"> teams, </w:t>
      </w:r>
      <w:r w:rsidR="00A746AC">
        <w:rPr>
          <w:rFonts w:ascii="Arial" w:hAnsi="Arial" w:cs="Arial"/>
          <w:sz w:val="24"/>
          <w:szCs w:val="24"/>
        </w:rPr>
        <w:t xml:space="preserve">3 of the </w:t>
      </w:r>
      <w:r w:rsidR="00A46CBA" w:rsidRPr="00FC16CA">
        <w:rPr>
          <w:rFonts w:ascii="Arial" w:hAnsi="Arial" w:cs="Arial"/>
          <w:sz w:val="24"/>
          <w:szCs w:val="24"/>
        </w:rPr>
        <w:t>men</w:t>
      </w:r>
      <w:r w:rsidR="00A746AC">
        <w:rPr>
          <w:rFonts w:ascii="Arial" w:hAnsi="Arial" w:cs="Arial"/>
          <w:sz w:val="24"/>
          <w:szCs w:val="24"/>
        </w:rPr>
        <w:t>’s</w:t>
      </w:r>
      <w:r w:rsidR="00092FAE">
        <w:rPr>
          <w:rFonts w:ascii="Arial" w:hAnsi="Arial" w:cs="Arial"/>
          <w:sz w:val="24"/>
          <w:szCs w:val="24"/>
        </w:rPr>
        <w:t xml:space="preserve"> </w:t>
      </w:r>
      <w:r w:rsidR="00A746AC">
        <w:rPr>
          <w:rFonts w:ascii="Arial" w:hAnsi="Arial" w:cs="Arial"/>
          <w:sz w:val="24"/>
          <w:szCs w:val="24"/>
        </w:rPr>
        <w:t>and 3 of the women’s participa</w:t>
      </w:r>
      <w:r w:rsidR="00A746AC" w:rsidRPr="00A746AC">
        <w:rPr>
          <w:rFonts w:ascii="Arial" w:hAnsi="Arial" w:cs="Arial"/>
          <w:sz w:val="24"/>
          <w:szCs w:val="24"/>
        </w:rPr>
        <w:t>ted in the finals series</w:t>
      </w:r>
      <w:r w:rsidR="00A46CBA" w:rsidRPr="00A746AC">
        <w:rPr>
          <w:rFonts w:ascii="Arial" w:hAnsi="Arial" w:cs="Arial"/>
          <w:sz w:val="24"/>
          <w:szCs w:val="24"/>
        </w:rPr>
        <w:t xml:space="preserve">.  In </w:t>
      </w:r>
      <w:r w:rsidR="00092FAE" w:rsidRPr="00A746AC">
        <w:rPr>
          <w:rFonts w:ascii="Arial" w:hAnsi="Arial" w:cs="Arial"/>
          <w:sz w:val="24"/>
          <w:szCs w:val="24"/>
        </w:rPr>
        <w:t>the juniors,</w:t>
      </w:r>
      <w:r w:rsidR="00A46CBA" w:rsidRPr="00A746AC">
        <w:rPr>
          <w:rFonts w:ascii="Arial" w:hAnsi="Arial" w:cs="Arial"/>
          <w:sz w:val="24"/>
          <w:szCs w:val="24"/>
        </w:rPr>
        <w:t xml:space="preserve"> 3 boys’ teams and </w:t>
      </w:r>
      <w:r w:rsidR="00A746AC">
        <w:rPr>
          <w:rFonts w:ascii="Arial" w:hAnsi="Arial" w:cs="Arial"/>
          <w:sz w:val="24"/>
          <w:szCs w:val="24"/>
        </w:rPr>
        <w:t>3</w:t>
      </w:r>
      <w:r w:rsidR="00A46CBA" w:rsidRPr="00A746AC">
        <w:rPr>
          <w:rFonts w:ascii="Arial" w:hAnsi="Arial" w:cs="Arial"/>
          <w:sz w:val="24"/>
          <w:szCs w:val="24"/>
        </w:rPr>
        <w:t xml:space="preserve"> girls’ teams pl</w:t>
      </w:r>
      <w:r w:rsidR="00092FAE" w:rsidRPr="00A746AC">
        <w:rPr>
          <w:rFonts w:ascii="Arial" w:hAnsi="Arial" w:cs="Arial"/>
          <w:sz w:val="24"/>
          <w:szCs w:val="24"/>
        </w:rPr>
        <w:t>ayed in finals</w:t>
      </w:r>
      <w:r w:rsidR="00A746AC">
        <w:rPr>
          <w:rFonts w:ascii="Arial" w:hAnsi="Arial" w:cs="Arial"/>
          <w:sz w:val="24"/>
          <w:szCs w:val="24"/>
        </w:rPr>
        <w:t>, with flags to girls: 18 A and B</w:t>
      </w:r>
      <w:r w:rsidR="00A46CBA" w:rsidRPr="00A746AC">
        <w:rPr>
          <w:rFonts w:ascii="Arial" w:hAnsi="Arial" w:cs="Arial"/>
          <w:sz w:val="24"/>
          <w:szCs w:val="24"/>
        </w:rPr>
        <w:t>.</w:t>
      </w:r>
    </w:p>
    <w:p w14:paraId="445E6BC8" w14:textId="77777777" w:rsidR="00A746AC" w:rsidRDefault="00EA233B" w:rsidP="007D2378">
      <w:pPr>
        <w:numPr>
          <w:ilvl w:val="0"/>
          <w:numId w:val="3"/>
        </w:numPr>
        <w:tabs>
          <w:tab w:val="left" w:pos="567"/>
        </w:tabs>
        <w:spacing w:before="120" w:after="0" w:line="240" w:lineRule="auto"/>
        <w:rPr>
          <w:rFonts w:ascii="Arial" w:hAnsi="Arial" w:cs="Arial"/>
          <w:sz w:val="24"/>
          <w:szCs w:val="24"/>
        </w:rPr>
      </w:pPr>
      <w:r>
        <w:rPr>
          <w:rFonts w:ascii="Arial" w:hAnsi="Arial" w:cs="Arial"/>
          <w:sz w:val="24"/>
          <w:szCs w:val="24"/>
        </w:rPr>
        <w:t xml:space="preserve">Actively pursues programmes </w:t>
      </w:r>
      <w:r w:rsidR="002A5B10" w:rsidRPr="00316089">
        <w:rPr>
          <w:rFonts w:ascii="Arial" w:hAnsi="Arial" w:cs="Arial"/>
          <w:sz w:val="24"/>
          <w:szCs w:val="24"/>
        </w:rPr>
        <w:t xml:space="preserve">to </w:t>
      </w:r>
      <w:r>
        <w:rPr>
          <w:rFonts w:ascii="Arial" w:hAnsi="Arial" w:cs="Arial"/>
          <w:sz w:val="24"/>
          <w:szCs w:val="24"/>
        </w:rPr>
        <w:t>develop the sport at all levels – playing, officiating and administration.</w:t>
      </w:r>
      <w:r w:rsidR="00A46CBA" w:rsidRPr="00A46CBA">
        <w:rPr>
          <w:rFonts w:ascii="Arial" w:hAnsi="Arial" w:cs="Arial"/>
          <w:sz w:val="24"/>
          <w:szCs w:val="24"/>
        </w:rPr>
        <w:t xml:space="preserve"> </w:t>
      </w:r>
    </w:p>
    <w:p w14:paraId="7559A787" w14:textId="19AF8AF9" w:rsidR="002A5B10" w:rsidRPr="00A46CBA" w:rsidRDefault="00092FAE" w:rsidP="007D2378">
      <w:pPr>
        <w:numPr>
          <w:ilvl w:val="0"/>
          <w:numId w:val="3"/>
        </w:numPr>
        <w:tabs>
          <w:tab w:val="left" w:pos="567"/>
        </w:tabs>
        <w:spacing w:before="120" w:after="0" w:line="240" w:lineRule="auto"/>
        <w:rPr>
          <w:rFonts w:ascii="Arial" w:hAnsi="Arial" w:cs="Arial"/>
          <w:sz w:val="24"/>
          <w:szCs w:val="24"/>
        </w:rPr>
      </w:pPr>
      <w:r>
        <w:rPr>
          <w:rFonts w:ascii="Arial" w:hAnsi="Arial" w:cs="Arial"/>
          <w:sz w:val="24"/>
          <w:szCs w:val="24"/>
        </w:rPr>
        <w:t>T</w:t>
      </w:r>
      <w:r w:rsidR="00A46CBA" w:rsidRPr="00316089">
        <w:rPr>
          <w:rFonts w:ascii="Arial" w:hAnsi="Arial" w:cs="Arial"/>
          <w:sz w:val="24"/>
          <w:szCs w:val="24"/>
        </w:rPr>
        <w:t xml:space="preserve">he </w:t>
      </w:r>
      <w:r>
        <w:rPr>
          <w:rFonts w:ascii="Arial" w:hAnsi="Arial" w:cs="Arial"/>
          <w:sz w:val="24"/>
          <w:szCs w:val="24"/>
        </w:rPr>
        <w:t>C</w:t>
      </w:r>
      <w:r w:rsidR="00A46CBA" w:rsidRPr="00316089">
        <w:rPr>
          <w:rFonts w:ascii="Arial" w:hAnsi="Arial" w:cs="Arial"/>
          <w:sz w:val="24"/>
          <w:szCs w:val="24"/>
        </w:rPr>
        <w:t>lub</w:t>
      </w:r>
      <w:r w:rsidR="00A746AC">
        <w:rPr>
          <w:rFonts w:ascii="Arial" w:hAnsi="Arial" w:cs="Arial"/>
          <w:sz w:val="24"/>
          <w:szCs w:val="24"/>
        </w:rPr>
        <w:t>’s junior</w:t>
      </w:r>
      <w:r w:rsidR="00A46CBA" w:rsidRPr="00316089">
        <w:rPr>
          <w:rFonts w:ascii="Arial" w:hAnsi="Arial" w:cs="Arial"/>
          <w:sz w:val="24"/>
          <w:szCs w:val="24"/>
        </w:rPr>
        <w:t xml:space="preserve"> development programme</w:t>
      </w:r>
      <w:r w:rsidR="00A746AC">
        <w:rPr>
          <w:rFonts w:ascii="Arial" w:hAnsi="Arial" w:cs="Arial"/>
          <w:sz w:val="24"/>
          <w:szCs w:val="24"/>
        </w:rPr>
        <w:t>,</w:t>
      </w:r>
      <w:r w:rsidR="00A46CBA" w:rsidRPr="00316089">
        <w:rPr>
          <w:rFonts w:ascii="Arial" w:hAnsi="Arial" w:cs="Arial"/>
          <w:sz w:val="24"/>
          <w:szCs w:val="24"/>
        </w:rPr>
        <w:t xml:space="preserve"> </w:t>
      </w:r>
      <w:r w:rsidR="00A746AC">
        <w:rPr>
          <w:rFonts w:ascii="Arial" w:hAnsi="Arial" w:cs="Arial"/>
          <w:sz w:val="24"/>
          <w:szCs w:val="24"/>
        </w:rPr>
        <w:t xml:space="preserve">which </w:t>
      </w:r>
      <w:r w:rsidR="00A46CBA" w:rsidRPr="00316089">
        <w:rPr>
          <w:rFonts w:ascii="Arial" w:hAnsi="Arial" w:cs="Arial"/>
          <w:sz w:val="24"/>
          <w:szCs w:val="24"/>
        </w:rPr>
        <w:t>target</w:t>
      </w:r>
      <w:r w:rsidR="00A746AC">
        <w:rPr>
          <w:rFonts w:ascii="Arial" w:hAnsi="Arial" w:cs="Arial"/>
          <w:sz w:val="24"/>
          <w:szCs w:val="24"/>
        </w:rPr>
        <w:t xml:space="preserve">s </w:t>
      </w:r>
      <w:r w:rsidR="00A46CBA" w:rsidRPr="00316089">
        <w:rPr>
          <w:rFonts w:ascii="Arial" w:hAnsi="Arial" w:cs="Arial"/>
          <w:sz w:val="24"/>
          <w:szCs w:val="24"/>
        </w:rPr>
        <w:t>primary school aged children</w:t>
      </w:r>
      <w:r w:rsidR="009F7043">
        <w:rPr>
          <w:rFonts w:ascii="Arial" w:hAnsi="Arial" w:cs="Arial"/>
          <w:sz w:val="24"/>
          <w:szCs w:val="24"/>
        </w:rPr>
        <w:t xml:space="preserve"> has run successfully for </w:t>
      </w:r>
      <w:r w:rsidR="00A509A7">
        <w:rPr>
          <w:rFonts w:ascii="Arial" w:hAnsi="Arial" w:cs="Arial"/>
          <w:sz w:val="24"/>
          <w:szCs w:val="24"/>
        </w:rPr>
        <w:t>several</w:t>
      </w:r>
      <w:r w:rsidR="009F7043">
        <w:rPr>
          <w:rFonts w:ascii="Arial" w:hAnsi="Arial" w:cs="Arial"/>
          <w:sz w:val="24"/>
          <w:szCs w:val="24"/>
        </w:rPr>
        <w:t xml:space="preserve"> year</w:t>
      </w:r>
      <w:r w:rsidR="00772504">
        <w:rPr>
          <w:rFonts w:ascii="Arial" w:hAnsi="Arial" w:cs="Arial"/>
          <w:sz w:val="24"/>
          <w:szCs w:val="24"/>
        </w:rPr>
        <w:t>s</w:t>
      </w:r>
      <w:r w:rsidR="009F7043">
        <w:rPr>
          <w:rFonts w:ascii="Arial" w:hAnsi="Arial" w:cs="Arial"/>
          <w:sz w:val="24"/>
          <w:szCs w:val="24"/>
        </w:rPr>
        <w:t xml:space="preserve"> however needs to </w:t>
      </w:r>
      <w:r w:rsidR="00A509A7">
        <w:rPr>
          <w:rFonts w:ascii="Arial" w:hAnsi="Arial" w:cs="Arial"/>
          <w:sz w:val="24"/>
          <w:szCs w:val="24"/>
        </w:rPr>
        <w:t>be</w:t>
      </w:r>
      <w:r w:rsidR="009F7043">
        <w:rPr>
          <w:rFonts w:ascii="Arial" w:hAnsi="Arial" w:cs="Arial"/>
          <w:sz w:val="24"/>
          <w:szCs w:val="24"/>
        </w:rPr>
        <w:t xml:space="preserve"> revised and reactivated to accommodate changes in school needs</w:t>
      </w:r>
      <w:r w:rsidR="00A46CBA" w:rsidRPr="00316089">
        <w:rPr>
          <w:rFonts w:ascii="Arial" w:hAnsi="Arial" w:cs="Arial"/>
          <w:sz w:val="24"/>
          <w:szCs w:val="24"/>
        </w:rPr>
        <w:t xml:space="preserve"> </w:t>
      </w:r>
      <w:r w:rsidR="00772504">
        <w:rPr>
          <w:rFonts w:ascii="Arial" w:hAnsi="Arial" w:cs="Arial"/>
          <w:sz w:val="24"/>
          <w:szCs w:val="24"/>
        </w:rPr>
        <w:t>regarding</w:t>
      </w:r>
      <w:r w:rsidR="00A46CBA" w:rsidRPr="00316089">
        <w:rPr>
          <w:rFonts w:ascii="Arial" w:hAnsi="Arial" w:cs="Arial"/>
          <w:sz w:val="24"/>
          <w:szCs w:val="24"/>
        </w:rPr>
        <w:t xml:space="preserve"> hockey</w:t>
      </w:r>
      <w:r w:rsidR="003733E3">
        <w:rPr>
          <w:rFonts w:ascii="Arial" w:hAnsi="Arial" w:cs="Arial"/>
          <w:sz w:val="24"/>
          <w:szCs w:val="24"/>
        </w:rPr>
        <w:t>, as well as the Club’s membership catchment area</w:t>
      </w:r>
      <w:r w:rsidR="00A46CBA" w:rsidRPr="00316089">
        <w:rPr>
          <w:rFonts w:ascii="Arial" w:hAnsi="Arial" w:cs="Arial"/>
          <w:sz w:val="24"/>
          <w:szCs w:val="24"/>
        </w:rPr>
        <w:t xml:space="preserve">.  </w:t>
      </w:r>
    </w:p>
    <w:p w14:paraId="0B7CD803" w14:textId="77777777" w:rsidR="002A5B10" w:rsidRPr="00092FAE" w:rsidRDefault="00EA233B" w:rsidP="00092FAE">
      <w:pPr>
        <w:numPr>
          <w:ilvl w:val="0"/>
          <w:numId w:val="3"/>
        </w:numPr>
        <w:tabs>
          <w:tab w:val="left" w:pos="567"/>
        </w:tabs>
        <w:spacing w:before="120" w:after="0" w:line="240" w:lineRule="auto"/>
        <w:rPr>
          <w:rFonts w:ascii="Arial" w:hAnsi="Arial" w:cs="Arial"/>
          <w:sz w:val="24"/>
          <w:szCs w:val="24"/>
        </w:rPr>
      </w:pPr>
      <w:r>
        <w:rPr>
          <w:rFonts w:ascii="Arial" w:hAnsi="Arial" w:cs="Arial"/>
          <w:sz w:val="24"/>
          <w:szCs w:val="24"/>
        </w:rPr>
        <w:t>I</w:t>
      </w:r>
      <w:r w:rsidR="002A5B10">
        <w:rPr>
          <w:rFonts w:ascii="Arial" w:hAnsi="Arial" w:cs="Arial"/>
          <w:sz w:val="24"/>
          <w:szCs w:val="24"/>
        </w:rPr>
        <w:t>s organis</w:t>
      </w:r>
      <w:r w:rsidR="002A5B10" w:rsidRPr="00316089">
        <w:rPr>
          <w:rFonts w:ascii="Arial" w:hAnsi="Arial" w:cs="Arial"/>
          <w:sz w:val="24"/>
          <w:szCs w:val="24"/>
        </w:rPr>
        <w:t xml:space="preserve">ed by an active and enthusiastic </w:t>
      </w:r>
      <w:r w:rsidR="00F55B83">
        <w:rPr>
          <w:rFonts w:ascii="Arial" w:hAnsi="Arial" w:cs="Arial"/>
          <w:sz w:val="24"/>
          <w:szCs w:val="24"/>
        </w:rPr>
        <w:t>Board</w:t>
      </w:r>
      <w:r w:rsidR="002A5B10" w:rsidRPr="00316089">
        <w:rPr>
          <w:rFonts w:ascii="Arial" w:hAnsi="Arial" w:cs="Arial"/>
          <w:sz w:val="24"/>
          <w:szCs w:val="24"/>
        </w:rPr>
        <w:t>, which adheres to sound management principles.  This includes a programme for continuous improvement and development and an an</w:t>
      </w:r>
      <w:r w:rsidR="00092FAE">
        <w:rPr>
          <w:rFonts w:ascii="Arial" w:hAnsi="Arial" w:cs="Arial"/>
          <w:sz w:val="24"/>
          <w:szCs w:val="24"/>
        </w:rPr>
        <w:t xml:space="preserve">nually reviewed formal </w:t>
      </w:r>
      <w:r w:rsidR="00092FAE" w:rsidRPr="00092FAE">
        <w:rPr>
          <w:rFonts w:ascii="Arial" w:hAnsi="Arial" w:cs="Arial"/>
          <w:sz w:val="24"/>
          <w:szCs w:val="24"/>
        </w:rPr>
        <w:t>Business</w:t>
      </w:r>
      <w:r w:rsidR="002A5B10" w:rsidRPr="00092FAE">
        <w:rPr>
          <w:rFonts w:ascii="Arial" w:hAnsi="Arial" w:cs="Arial"/>
          <w:sz w:val="24"/>
          <w:szCs w:val="24"/>
        </w:rPr>
        <w:t xml:space="preserve"> Plan. </w:t>
      </w:r>
    </w:p>
    <w:p w14:paraId="4F77A934" w14:textId="77777777" w:rsidR="00A46CBA" w:rsidRPr="00A46CBA" w:rsidRDefault="00EA233B" w:rsidP="007D2378">
      <w:pPr>
        <w:numPr>
          <w:ilvl w:val="0"/>
          <w:numId w:val="3"/>
        </w:numPr>
        <w:tabs>
          <w:tab w:val="left" w:pos="567"/>
        </w:tabs>
        <w:spacing w:before="120" w:after="0" w:line="240" w:lineRule="auto"/>
        <w:rPr>
          <w:rFonts w:ascii="Arial" w:hAnsi="Arial" w:cs="Arial"/>
          <w:sz w:val="24"/>
          <w:szCs w:val="24"/>
        </w:rPr>
      </w:pPr>
      <w:r w:rsidRPr="00FC16CA">
        <w:rPr>
          <w:rFonts w:ascii="Arial" w:hAnsi="Arial" w:cs="Arial"/>
          <w:sz w:val="24"/>
          <w:szCs w:val="24"/>
        </w:rPr>
        <w:t>I</w:t>
      </w:r>
      <w:r w:rsidR="002A5B10" w:rsidRPr="00FC16CA">
        <w:rPr>
          <w:rFonts w:ascii="Arial" w:hAnsi="Arial" w:cs="Arial"/>
          <w:sz w:val="24"/>
          <w:szCs w:val="24"/>
        </w:rPr>
        <w:t xml:space="preserve">s </w:t>
      </w:r>
      <w:r w:rsidR="00CC301F" w:rsidRPr="00FC16CA">
        <w:rPr>
          <w:rFonts w:ascii="Arial" w:hAnsi="Arial" w:cs="Arial"/>
          <w:sz w:val="24"/>
          <w:szCs w:val="24"/>
        </w:rPr>
        <w:t xml:space="preserve">actively </w:t>
      </w:r>
      <w:r w:rsidR="00CC301F" w:rsidRPr="00A46CBA">
        <w:rPr>
          <w:rFonts w:ascii="Arial" w:hAnsi="Arial" w:cs="Arial"/>
          <w:sz w:val="24"/>
          <w:szCs w:val="24"/>
        </w:rPr>
        <w:t>engaged</w:t>
      </w:r>
      <w:r w:rsidR="00CC301F" w:rsidRPr="00FC16CA">
        <w:rPr>
          <w:rFonts w:ascii="Arial" w:hAnsi="Arial" w:cs="Arial"/>
          <w:sz w:val="24"/>
          <w:szCs w:val="24"/>
        </w:rPr>
        <w:t xml:space="preserve"> </w:t>
      </w:r>
      <w:r w:rsidR="002A5B10" w:rsidRPr="00FC16CA">
        <w:rPr>
          <w:rFonts w:ascii="Arial" w:hAnsi="Arial" w:cs="Arial"/>
          <w:sz w:val="24"/>
          <w:szCs w:val="24"/>
        </w:rPr>
        <w:t xml:space="preserve">in </w:t>
      </w:r>
      <w:r w:rsidR="00CC301F" w:rsidRPr="00FC16CA">
        <w:rPr>
          <w:rFonts w:ascii="Arial" w:hAnsi="Arial" w:cs="Arial"/>
          <w:sz w:val="24"/>
          <w:szCs w:val="24"/>
        </w:rPr>
        <w:t>the</w:t>
      </w:r>
      <w:r w:rsidR="002A5B10" w:rsidRPr="00FC16CA">
        <w:rPr>
          <w:rFonts w:ascii="Arial" w:hAnsi="Arial" w:cs="Arial"/>
          <w:sz w:val="24"/>
          <w:szCs w:val="24"/>
        </w:rPr>
        <w:t xml:space="preserve"> affairs </w:t>
      </w:r>
      <w:r w:rsidR="00CC301F" w:rsidRPr="00FC16CA">
        <w:rPr>
          <w:rFonts w:ascii="Arial" w:hAnsi="Arial" w:cs="Arial"/>
          <w:sz w:val="24"/>
          <w:szCs w:val="24"/>
        </w:rPr>
        <w:t>of Hockey SA</w:t>
      </w:r>
      <w:r w:rsidR="00A46CBA" w:rsidRPr="00FC16CA">
        <w:rPr>
          <w:rFonts w:ascii="Arial" w:hAnsi="Arial" w:cs="Arial"/>
          <w:sz w:val="24"/>
          <w:szCs w:val="24"/>
        </w:rPr>
        <w:t>:</w:t>
      </w:r>
    </w:p>
    <w:p w14:paraId="3CA31FFC" w14:textId="77777777" w:rsidR="00A46CBA" w:rsidRPr="00FC16CA" w:rsidRDefault="009F7043" w:rsidP="00C94AA7">
      <w:pPr>
        <w:numPr>
          <w:ilvl w:val="1"/>
          <w:numId w:val="3"/>
        </w:numPr>
        <w:tabs>
          <w:tab w:val="left" w:pos="567"/>
        </w:tabs>
        <w:spacing w:after="0" w:line="240" w:lineRule="auto"/>
        <w:ind w:hanging="654"/>
        <w:rPr>
          <w:rFonts w:ascii="Arial" w:hAnsi="Arial" w:cs="Arial"/>
          <w:sz w:val="24"/>
          <w:szCs w:val="24"/>
        </w:rPr>
      </w:pPr>
      <w:r>
        <w:rPr>
          <w:rFonts w:ascii="Arial" w:hAnsi="Arial" w:cs="Arial"/>
          <w:sz w:val="24"/>
          <w:szCs w:val="24"/>
        </w:rPr>
        <w:t>M</w:t>
      </w:r>
      <w:r w:rsidR="00A46CBA" w:rsidRPr="00FC16CA">
        <w:rPr>
          <w:rFonts w:ascii="Arial" w:hAnsi="Arial" w:cs="Arial"/>
          <w:sz w:val="24"/>
          <w:szCs w:val="24"/>
        </w:rPr>
        <w:t>embers are involved in coaching or managing state representative teams; and</w:t>
      </w:r>
    </w:p>
    <w:p w14:paraId="590ED632" w14:textId="77777777" w:rsidR="002A5B10" w:rsidRPr="00FC16CA" w:rsidRDefault="00A46CBA" w:rsidP="00C94AA7">
      <w:pPr>
        <w:numPr>
          <w:ilvl w:val="1"/>
          <w:numId w:val="3"/>
        </w:numPr>
        <w:tabs>
          <w:tab w:val="left" w:pos="567"/>
        </w:tabs>
        <w:spacing w:after="0" w:line="240" w:lineRule="auto"/>
        <w:ind w:hanging="654"/>
        <w:rPr>
          <w:rFonts w:ascii="Arial" w:hAnsi="Arial" w:cs="Arial"/>
          <w:sz w:val="24"/>
          <w:szCs w:val="24"/>
        </w:rPr>
      </w:pPr>
      <w:r w:rsidRPr="00FC16CA">
        <w:rPr>
          <w:rFonts w:ascii="Arial" w:hAnsi="Arial" w:cs="Arial"/>
          <w:sz w:val="24"/>
          <w:szCs w:val="24"/>
        </w:rPr>
        <w:t>Members involved in umpiring and officiating as Technical Officers for national events</w:t>
      </w:r>
      <w:r w:rsidR="006B554C">
        <w:rPr>
          <w:rFonts w:ascii="Arial" w:hAnsi="Arial" w:cs="Arial"/>
          <w:sz w:val="24"/>
          <w:szCs w:val="24"/>
        </w:rPr>
        <w:t>.</w:t>
      </w:r>
    </w:p>
    <w:p w14:paraId="293C193A" w14:textId="77777777" w:rsidR="00A46CBA" w:rsidRDefault="00A46CBA">
      <w:r>
        <w:br w:type="page"/>
      </w:r>
    </w:p>
    <w:p w14:paraId="01A0907A" w14:textId="77777777" w:rsidR="002A5B10" w:rsidRDefault="002A5B10"/>
    <w:p w14:paraId="07D359F6" w14:textId="77777777" w:rsidR="00A46CBA" w:rsidRPr="00FC16CA" w:rsidRDefault="00A46CBA" w:rsidP="007D2378">
      <w:pPr>
        <w:pStyle w:val="Heading1"/>
        <w:numPr>
          <w:ilvl w:val="1"/>
          <w:numId w:val="2"/>
        </w:numPr>
        <w:jc w:val="left"/>
        <w:rPr>
          <w:rFonts w:ascii="Arial" w:hAnsi="Arial" w:cs="Arial"/>
          <w:sz w:val="24"/>
          <w:szCs w:val="24"/>
        </w:rPr>
      </w:pPr>
      <w:bookmarkStart w:id="7" w:name="_Toc520813029"/>
      <w:r w:rsidRPr="00FC16CA">
        <w:rPr>
          <w:rFonts w:ascii="Arial" w:hAnsi="Arial" w:cs="Arial"/>
          <w:sz w:val="24"/>
          <w:szCs w:val="24"/>
        </w:rPr>
        <w:t>Club Management</w:t>
      </w:r>
      <w:bookmarkEnd w:id="7"/>
    </w:p>
    <w:p w14:paraId="522EEA57" w14:textId="77777777" w:rsidR="002D0779" w:rsidRDefault="002D0779" w:rsidP="002D0779">
      <w:pPr>
        <w:pStyle w:val="PlainText"/>
        <w:rPr>
          <w:rFonts w:ascii="Arial" w:hAnsi="Arial" w:cs="Arial"/>
          <w:sz w:val="24"/>
          <w:szCs w:val="24"/>
        </w:rPr>
      </w:pPr>
    </w:p>
    <w:p w14:paraId="6CE0E4E1" w14:textId="4EC4C8F6" w:rsidR="00A46CBA" w:rsidRDefault="00A46CBA" w:rsidP="00C94AA7">
      <w:pPr>
        <w:pStyle w:val="PlainText"/>
        <w:ind w:left="567"/>
        <w:rPr>
          <w:rFonts w:ascii="Arial" w:hAnsi="Arial" w:cs="Arial"/>
          <w:sz w:val="24"/>
          <w:szCs w:val="24"/>
        </w:rPr>
      </w:pPr>
      <w:r w:rsidRPr="00316089">
        <w:rPr>
          <w:rFonts w:ascii="Arial" w:hAnsi="Arial" w:cs="Arial"/>
          <w:sz w:val="24"/>
          <w:szCs w:val="24"/>
        </w:rPr>
        <w:t xml:space="preserve">The affairs of the </w:t>
      </w:r>
      <w:r w:rsidR="00FC16CA">
        <w:rPr>
          <w:rFonts w:ascii="Arial" w:hAnsi="Arial" w:cs="Arial"/>
          <w:sz w:val="24"/>
          <w:szCs w:val="24"/>
        </w:rPr>
        <w:t>C</w:t>
      </w:r>
      <w:r w:rsidRPr="00316089">
        <w:rPr>
          <w:rFonts w:ascii="Arial" w:hAnsi="Arial" w:cs="Arial"/>
          <w:sz w:val="24"/>
          <w:szCs w:val="24"/>
        </w:rPr>
        <w:t xml:space="preserve">lub are managed by an </w:t>
      </w:r>
      <w:r w:rsidR="003733E3">
        <w:rPr>
          <w:rFonts w:ascii="Arial" w:hAnsi="Arial" w:cs="Arial"/>
          <w:sz w:val="24"/>
          <w:szCs w:val="24"/>
        </w:rPr>
        <w:t xml:space="preserve">extremely competent and </w:t>
      </w:r>
      <w:r w:rsidRPr="00316089">
        <w:rPr>
          <w:rFonts w:ascii="Arial" w:hAnsi="Arial" w:cs="Arial"/>
          <w:sz w:val="24"/>
          <w:szCs w:val="24"/>
        </w:rPr>
        <w:t>enthusiastic team, with a blend of experience and youth</w:t>
      </w:r>
      <w:r w:rsidRPr="002D0779">
        <w:rPr>
          <w:rFonts w:ascii="Arial" w:hAnsi="Arial" w:cs="Arial"/>
          <w:sz w:val="24"/>
          <w:szCs w:val="24"/>
        </w:rPr>
        <w:t xml:space="preserve"> and with a wide range of experiences outside hockey.</w:t>
      </w:r>
    </w:p>
    <w:p w14:paraId="0AB98906" w14:textId="77777777" w:rsidR="002D0779" w:rsidRPr="002D0779" w:rsidRDefault="002D0779" w:rsidP="002D0779">
      <w:pPr>
        <w:pStyle w:val="PlainText"/>
        <w:rPr>
          <w:rFonts w:ascii="Arial" w:hAnsi="Arial" w:cs="Arial"/>
          <w:sz w:val="24"/>
          <w:szCs w:val="24"/>
        </w:rPr>
      </w:pPr>
    </w:p>
    <w:p w14:paraId="0ACA5345" w14:textId="7E732182" w:rsidR="00A46CBA" w:rsidRDefault="00A46CBA" w:rsidP="00C94AA7">
      <w:pPr>
        <w:pStyle w:val="PlainText"/>
        <w:ind w:left="567"/>
        <w:rPr>
          <w:rFonts w:ascii="Arial" w:hAnsi="Arial" w:cs="Arial"/>
          <w:iCs/>
          <w:sz w:val="24"/>
          <w:szCs w:val="24"/>
        </w:rPr>
      </w:pPr>
      <w:r w:rsidRPr="002D0779">
        <w:rPr>
          <w:rFonts w:ascii="Arial" w:hAnsi="Arial" w:cs="Arial"/>
          <w:sz w:val="24"/>
          <w:szCs w:val="24"/>
        </w:rPr>
        <w:t>The</w:t>
      </w:r>
      <w:r>
        <w:rPr>
          <w:rFonts w:ascii="Arial" w:hAnsi="Arial" w:cs="Arial"/>
          <w:iCs/>
          <w:sz w:val="24"/>
          <w:szCs w:val="24"/>
        </w:rPr>
        <w:t xml:space="preserve"> current </w:t>
      </w:r>
      <w:r w:rsidR="00F55B83">
        <w:rPr>
          <w:rFonts w:ascii="Arial" w:hAnsi="Arial" w:cs="Arial"/>
          <w:iCs/>
          <w:sz w:val="24"/>
          <w:szCs w:val="24"/>
        </w:rPr>
        <w:t>Board</w:t>
      </w:r>
      <w:r>
        <w:rPr>
          <w:rFonts w:ascii="Arial" w:hAnsi="Arial" w:cs="Arial"/>
          <w:iCs/>
          <w:sz w:val="24"/>
          <w:szCs w:val="24"/>
        </w:rPr>
        <w:t xml:space="preserve"> comprises the following </w:t>
      </w:r>
      <w:proofErr w:type="spellStart"/>
      <w:r w:rsidR="00BA4258">
        <w:rPr>
          <w:rFonts w:ascii="Arial" w:hAnsi="Arial" w:cs="Arial"/>
          <w:iCs/>
          <w:sz w:val="24"/>
          <w:szCs w:val="24"/>
        </w:rPr>
        <w:t>ppositions</w:t>
      </w:r>
      <w:proofErr w:type="spellEnd"/>
      <w:r>
        <w:rPr>
          <w:rFonts w:ascii="Arial" w:hAnsi="Arial" w:cs="Arial"/>
          <w:iCs/>
          <w:sz w:val="24"/>
          <w:szCs w:val="24"/>
        </w:rPr>
        <w:t>:</w:t>
      </w:r>
    </w:p>
    <w:p w14:paraId="0EE9385D" w14:textId="77777777" w:rsidR="00A46CBA" w:rsidRPr="002D0779" w:rsidRDefault="00A46CBA" w:rsidP="007D2378">
      <w:pPr>
        <w:numPr>
          <w:ilvl w:val="0"/>
          <w:numId w:val="3"/>
        </w:numPr>
        <w:tabs>
          <w:tab w:val="left" w:pos="567"/>
        </w:tabs>
        <w:spacing w:before="120" w:after="0" w:line="240" w:lineRule="auto"/>
        <w:rPr>
          <w:rFonts w:ascii="Arial" w:hAnsi="Arial" w:cs="Arial"/>
          <w:b/>
          <w:sz w:val="24"/>
          <w:szCs w:val="24"/>
        </w:rPr>
      </w:pPr>
      <w:r w:rsidRPr="002D0779">
        <w:rPr>
          <w:rFonts w:ascii="Arial" w:hAnsi="Arial" w:cs="Arial"/>
          <w:b/>
          <w:sz w:val="24"/>
          <w:szCs w:val="24"/>
        </w:rPr>
        <w:t>Executive</w:t>
      </w:r>
      <w:r w:rsidR="002D0779" w:rsidRPr="002D0779">
        <w:rPr>
          <w:rFonts w:ascii="Arial" w:hAnsi="Arial" w:cs="Arial"/>
          <w:b/>
          <w:sz w:val="24"/>
          <w:szCs w:val="24"/>
        </w:rPr>
        <w:t>:</w:t>
      </w:r>
    </w:p>
    <w:p w14:paraId="24240767" w14:textId="2D0F7642" w:rsidR="00A46CBA" w:rsidRPr="007428B5" w:rsidRDefault="00A46CBA" w:rsidP="00C94AA7">
      <w:pPr>
        <w:numPr>
          <w:ilvl w:val="1"/>
          <w:numId w:val="3"/>
        </w:numPr>
        <w:tabs>
          <w:tab w:val="left" w:pos="567"/>
        </w:tabs>
        <w:spacing w:after="0" w:line="240" w:lineRule="auto"/>
        <w:ind w:hanging="654"/>
        <w:rPr>
          <w:rFonts w:ascii="Arial" w:hAnsi="Arial" w:cs="Arial"/>
          <w:sz w:val="24"/>
          <w:szCs w:val="24"/>
        </w:rPr>
      </w:pPr>
      <w:r w:rsidRPr="009B4801">
        <w:rPr>
          <w:rFonts w:ascii="Arial" w:hAnsi="Arial" w:cs="Arial"/>
          <w:sz w:val="24"/>
          <w:szCs w:val="24"/>
        </w:rPr>
        <w:t>President</w:t>
      </w:r>
    </w:p>
    <w:p w14:paraId="153CB610" w14:textId="59AAF094" w:rsidR="00A46CBA" w:rsidRPr="009B4801" w:rsidRDefault="00A46CBA" w:rsidP="00C94AA7">
      <w:pPr>
        <w:numPr>
          <w:ilvl w:val="1"/>
          <w:numId w:val="3"/>
        </w:numPr>
        <w:tabs>
          <w:tab w:val="left" w:pos="567"/>
        </w:tabs>
        <w:spacing w:after="0" w:line="240" w:lineRule="auto"/>
        <w:ind w:hanging="654"/>
        <w:rPr>
          <w:rFonts w:ascii="Arial" w:hAnsi="Arial" w:cs="Arial"/>
          <w:sz w:val="24"/>
          <w:szCs w:val="24"/>
        </w:rPr>
      </w:pPr>
      <w:r w:rsidRPr="009B4801">
        <w:rPr>
          <w:rFonts w:ascii="Arial" w:hAnsi="Arial" w:cs="Arial"/>
          <w:sz w:val="24"/>
          <w:szCs w:val="24"/>
        </w:rPr>
        <w:t>Treasurer</w:t>
      </w:r>
    </w:p>
    <w:p w14:paraId="55214DC4" w14:textId="3DF9BBBE" w:rsidR="00A46CBA" w:rsidRPr="009B4801" w:rsidRDefault="00A46CBA" w:rsidP="00C94AA7">
      <w:pPr>
        <w:numPr>
          <w:ilvl w:val="1"/>
          <w:numId w:val="3"/>
        </w:numPr>
        <w:tabs>
          <w:tab w:val="left" w:pos="567"/>
        </w:tabs>
        <w:spacing w:after="0" w:line="240" w:lineRule="auto"/>
        <w:ind w:hanging="654"/>
        <w:rPr>
          <w:rFonts w:ascii="Arial" w:hAnsi="Arial" w:cs="Arial"/>
          <w:sz w:val="24"/>
          <w:szCs w:val="24"/>
        </w:rPr>
      </w:pPr>
      <w:r w:rsidRPr="009B4801">
        <w:rPr>
          <w:rFonts w:ascii="Arial" w:hAnsi="Arial" w:cs="Arial"/>
          <w:sz w:val="24"/>
          <w:szCs w:val="24"/>
        </w:rPr>
        <w:t>Secretary</w:t>
      </w:r>
    </w:p>
    <w:p w14:paraId="79B13CC1" w14:textId="7759A026" w:rsidR="00A46CBA" w:rsidRPr="00144999" w:rsidRDefault="00A46CBA" w:rsidP="00C94AA7">
      <w:pPr>
        <w:numPr>
          <w:ilvl w:val="1"/>
          <w:numId w:val="3"/>
        </w:numPr>
        <w:tabs>
          <w:tab w:val="left" w:pos="567"/>
        </w:tabs>
        <w:spacing w:after="0" w:line="240" w:lineRule="auto"/>
        <w:ind w:hanging="654"/>
        <w:rPr>
          <w:rFonts w:ascii="Arial" w:hAnsi="Arial" w:cs="Arial"/>
          <w:sz w:val="24"/>
          <w:szCs w:val="24"/>
        </w:rPr>
      </w:pPr>
      <w:r w:rsidRPr="009B4801">
        <w:rPr>
          <w:rFonts w:ascii="Arial" w:hAnsi="Arial" w:cs="Arial"/>
          <w:sz w:val="24"/>
          <w:szCs w:val="24"/>
        </w:rPr>
        <w:t>Vice-President Men</w:t>
      </w:r>
    </w:p>
    <w:p w14:paraId="1F74AF2D" w14:textId="5D1ADC29" w:rsidR="00A46CBA" w:rsidRPr="00A168CA" w:rsidRDefault="00A46CBA" w:rsidP="00C94AA7">
      <w:pPr>
        <w:numPr>
          <w:ilvl w:val="1"/>
          <w:numId w:val="3"/>
        </w:numPr>
        <w:tabs>
          <w:tab w:val="left" w:pos="567"/>
        </w:tabs>
        <w:spacing w:after="0" w:line="240" w:lineRule="auto"/>
        <w:ind w:hanging="654"/>
        <w:rPr>
          <w:rFonts w:ascii="Arial" w:hAnsi="Arial" w:cs="Arial"/>
          <w:sz w:val="24"/>
          <w:szCs w:val="24"/>
        </w:rPr>
      </w:pPr>
      <w:r w:rsidRPr="009B4801">
        <w:rPr>
          <w:rFonts w:ascii="Arial" w:hAnsi="Arial" w:cs="Arial"/>
          <w:sz w:val="24"/>
          <w:szCs w:val="24"/>
        </w:rPr>
        <w:t>Vice-President Women</w:t>
      </w:r>
    </w:p>
    <w:p w14:paraId="5A711CF3" w14:textId="77777777" w:rsidR="00A46CBA" w:rsidRPr="00316089" w:rsidRDefault="00F55B83" w:rsidP="007D2378">
      <w:pPr>
        <w:numPr>
          <w:ilvl w:val="0"/>
          <w:numId w:val="3"/>
        </w:numPr>
        <w:tabs>
          <w:tab w:val="left" w:pos="567"/>
        </w:tabs>
        <w:spacing w:before="120" w:after="0" w:line="240" w:lineRule="auto"/>
        <w:rPr>
          <w:rFonts w:ascii="Arial" w:hAnsi="Arial" w:cs="Arial"/>
          <w:b/>
          <w:sz w:val="24"/>
          <w:szCs w:val="24"/>
        </w:rPr>
      </w:pPr>
      <w:r>
        <w:rPr>
          <w:rFonts w:ascii="Arial" w:hAnsi="Arial" w:cs="Arial"/>
          <w:b/>
          <w:sz w:val="24"/>
          <w:szCs w:val="24"/>
        </w:rPr>
        <w:t>Board</w:t>
      </w:r>
      <w:r w:rsidR="00A46CBA" w:rsidRPr="00316089">
        <w:rPr>
          <w:rFonts w:ascii="Arial" w:hAnsi="Arial" w:cs="Arial"/>
          <w:b/>
          <w:sz w:val="24"/>
          <w:szCs w:val="24"/>
        </w:rPr>
        <w:t xml:space="preserve"> </w:t>
      </w:r>
      <w:r w:rsidR="00A46CBA" w:rsidRPr="00111858">
        <w:rPr>
          <w:rFonts w:ascii="Arial" w:hAnsi="Arial" w:cs="Arial"/>
          <w:b/>
          <w:sz w:val="24"/>
          <w:szCs w:val="24"/>
        </w:rPr>
        <w:t>members:</w:t>
      </w:r>
      <w:r w:rsidR="00A46CBA" w:rsidRPr="00316089">
        <w:rPr>
          <w:rFonts w:ascii="Arial" w:hAnsi="Arial" w:cs="Arial"/>
          <w:b/>
          <w:sz w:val="24"/>
          <w:szCs w:val="24"/>
        </w:rPr>
        <w:t xml:space="preserve"> </w:t>
      </w:r>
    </w:p>
    <w:p w14:paraId="40707AAE" w14:textId="04FA65B3" w:rsidR="00A46CBA" w:rsidRPr="009B4801" w:rsidRDefault="00A168CA" w:rsidP="00C94AA7">
      <w:pPr>
        <w:numPr>
          <w:ilvl w:val="1"/>
          <w:numId w:val="3"/>
        </w:numPr>
        <w:tabs>
          <w:tab w:val="left" w:pos="567"/>
        </w:tabs>
        <w:spacing w:after="0" w:line="240" w:lineRule="auto"/>
        <w:ind w:hanging="654"/>
        <w:rPr>
          <w:rFonts w:ascii="Arial" w:hAnsi="Arial" w:cs="Arial"/>
          <w:sz w:val="24"/>
          <w:szCs w:val="24"/>
        </w:rPr>
      </w:pPr>
      <w:r w:rsidRPr="009B4801">
        <w:rPr>
          <w:rFonts w:ascii="Arial" w:hAnsi="Arial" w:cs="Arial"/>
          <w:sz w:val="24"/>
          <w:szCs w:val="24"/>
        </w:rPr>
        <w:t>Junior Co-ordinator</w:t>
      </w:r>
    </w:p>
    <w:p w14:paraId="6A0D0D03" w14:textId="6D80AB3F" w:rsidR="00A46CBA" w:rsidRPr="00FE0552" w:rsidRDefault="009B4801" w:rsidP="00C94AA7">
      <w:pPr>
        <w:numPr>
          <w:ilvl w:val="1"/>
          <w:numId w:val="3"/>
        </w:numPr>
        <w:tabs>
          <w:tab w:val="left" w:pos="567"/>
        </w:tabs>
        <w:spacing w:after="0" w:line="240" w:lineRule="auto"/>
        <w:ind w:hanging="654"/>
        <w:rPr>
          <w:rFonts w:ascii="Arial" w:hAnsi="Arial" w:cs="Arial"/>
          <w:sz w:val="24"/>
          <w:szCs w:val="24"/>
        </w:rPr>
      </w:pPr>
      <w:r>
        <w:rPr>
          <w:rFonts w:ascii="Arial" w:hAnsi="Arial" w:cs="Arial"/>
          <w:sz w:val="24"/>
          <w:szCs w:val="24"/>
        </w:rPr>
        <w:t xml:space="preserve">Kauri Community and </w:t>
      </w:r>
      <w:r w:rsidR="00337BB6" w:rsidRPr="009B4801">
        <w:rPr>
          <w:rFonts w:ascii="Arial" w:hAnsi="Arial" w:cs="Arial"/>
          <w:sz w:val="24"/>
          <w:szCs w:val="24"/>
        </w:rPr>
        <w:t>Sports Club</w:t>
      </w:r>
      <w:r w:rsidR="00AB335E" w:rsidRPr="009B4801">
        <w:rPr>
          <w:rFonts w:ascii="Arial" w:hAnsi="Arial" w:cs="Arial"/>
          <w:sz w:val="24"/>
          <w:szCs w:val="24"/>
        </w:rPr>
        <w:t xml:space="preserve"> representation</w:t>
      </w:r>
    </w:p>
    <w:p w14:paraId="11B908C7" w14:textId="77777777" w:rsidR="002D0779" w:rsidRDefault="002D0779" w:rsidP="002D0779">
      <w:pPr>
        <w:pStyle w:val="PlainText"/>
        <w:rPr>
          <w:rFonts w:ascii="Arial" w:hAnsi="Arial" w:cs="Arial"/>
          <w:sz w:val="24"/>
          <w:szCs w:val="24"/>
        </w:rPr>
      </w:pPr>
    </w:p>
    <w:p w14:paraId="02928839" w14:textId="1CCFBC52" w:rsidR="00A46CBA" w:rsidRPr="00316089" w:rsidRDefault="00A46CBA" w:rsidP="00C94AA7">
      <w:pPr>
        <w:pStyle w:val="PlainText"/>
        <w:ind w:left="567"/>
        <w:rPr>
          <w:rFonts w:ascii="Arial" w:hAnsi="Arial" w:cs="Arial"/>
          <w:sz w:val="24"/>
          <w:szCs w:val="24"/>
        </w:rPr>
      </w:pPr>
      <w:r w:rsidRPr="00316089">
        <w:rPr>
          <w:rFonts w:ascii="Arial" w:hAnsi="Arial" w:cs="Arial"/>
          <w:sz w:val="24"/>
          <w:szCs w:val="24"/>
        </w:rPr>
        <w:t xml:space="preserve">The </w:t>
      </w:r>
      <w:r w:rsidR="00BE5A3F" w:rsidRPr="009B4801">
        <w:rPr>
          <w:rFonts w:ascii="Arial" w:hAnsi="Arial" w:cs="Arial"/>
          <w:sz w:val="24"/>
          <w:szCs w:val="24"/>
        </w:rPr>
        <w:t>Club uses a committee structure to delegate its operations and has detailed description</w:t>
      </w:r>
      <w:r w:rsidR="003733E3" w:rsidRPr="009B4801">
        <w:rPr>
          <w:rFonts w:ascii="Arial" w:hAnsi="Arial" w:cs="Arial"/>
          <w:sz w:val="24"/>
          <w:szCs w:val="24"/>
        </w:rPr>
        <w:t>s</w:t>
      </w:r>
      <w:r w:rsidR="00BE5A3F" w:rsidRPr="009B4801">
        <w:rPr>
          <w:rFonts w:ascii="Arial" w:hAnsi="Arial" w:cs="Arial"/>
          <w:sz w:val="24"/>
          <w:szCs w:val="24"/>
        </w:rPr>
        <w:t xml:space="preserve"> for all key roles required to undertake those operations.  Through </w:t>
      </w:r>
      <w:r w:rsidRPr="009B4801">
        <w:rPr>
          <w:rFonts w:ascii="Arial" w:hAnsi="Arial" w:cs="Arial"/>
          <w:sz w:val="24"/>
          <w:szCs w:val="24"/>
        </w:rPr>
        <w:t>By-Laws</w:t>
      </w:r>
      <w:r w:rsidR="009B4801">
        <w:rPr>
          <w:rFonts w:ascii="Arial" w:hAnsi="Arial" w:cs="Arial"/>
          <w:sz w:val="24"/>
          <w:szCs w:val="24"/>
        </w:rPr>
        <w:t>, referred to as the Committees’ Terms of Reference, Roles and Responsibilities,</w:t>
      </w:r>
      <w:r w:rsidRPr="009B4801">
        <w:rPr>
          <w:rFonts w:ascii="Arial" w:hAnsi="Arial" w:cs="Arial"/>
          <w:sz w:val="24"/>
          <w:szCs w:val="24"/>
        </w:rPr>
        <w:t xml:space="preserve"> </w:t>
      </w:r>
      <w:r w:rsidR="00BE5A3F" w:rsidRPr="009B4801">
        <w:rPr>
          <w:rFonts w:ascii="Arial" w:hAnsi="Arial" w:cs="Arial"/>
          <w:sz w:val="24"/>
          <w:szCs w:val="24"/>
        </w:rPr>
        <w:t xml:space="preserve">the Club sets out key policies </w:t>
      </w:r>
      <w:r w:rsidRPr="009B4801">
        <w:rPr>
          <w:rFonts w:ascii="Arial" w:hAnsi="Arial" w:cs="Arial"/>
          <w:sz w:val="24"/>
          <w:szCs w:val="24"/>
        </w:rPr>
        <w:t>that provide</w:t>
      </w:r>
      <w:r w:rsidR="00BE5A3F" w:rsidRPr="009B4801">
        <w:rPr>
          <w:rFonts w:ascii="Arial" w:hAnsi="Arial" w:cs="Arial"/>
          <w:sz w:val="24"/>
          <w:szCs w:val="24"/>
        </w:rPr>
        <w:t xml:space="preserve"> consistency and transparency in</w:t>
      </w:r>
      <w:r w:rsidRPr="009B4801">
        <w:rPr>
          <w:rFonts w:ascii="Arial" w:hAnsi="Arial" w:cs="Arial"/>
          <w:sz w:val="24"/>
          <w:szCs w:val="24"/>
        </w:rPr>
        <w:t xml:space="preserve"> </w:t>
      </w:r>
      <w:r w:rsidR="003733E3" w:rsidRPr="009B4801">
        <w:rPr>
          <w:rFonts w:ascii="Arial" w:hAnsi="Arial" w:cs="Arial"/>
          <w:sz w:val="24"/>
          <w:szCs w:val="24"/>
        </w:rPr>
        <w:t>its</w:t>
      </w:r>
      <w:r w:rsidRPr="009B4801">
        <w:rPr>
          <w:rFonts w:ascii="Arial" w:hAnsi="Arial" w:cs="Arial"/>
          <w:sz w:val="24"/>
          <w:szCs w:val="24"/>
        </w:rPr>
        <w:t xml:space="preserve"> </w:t>
      </w:r>
      <w:r w:rsidR="00BE5A3F" w:rsidRPr="009B4801">
        <w:rPr>
          <w:rFonts w:ascii="Arial" w:hAnsi="Arial" w:cs="Arial"/>
          <w:sz w:val="24"/>
          <w:szCs w:val="24"/>
        </w:rPr>
        <w:t xml:space="preserve">decision making to the </w:t>
      </w:r>
      <w:r w:rsidRPr="009B4801">
        <w:rPr>
          <w:rFonts w:ascii="Arial" w:hAnsi="Arial" w:cs="Arial"/>
          <w:sz w:val="24"/>
          <w:szCs w:val="24"/>
        </w:rPr>
        <w:t>membership</w:t>
      </w:r>
      <w:r w:rsidRPr="00316089">
        <w:rPr>
          <w:rFonts w:ascii="Arial" w:hAnsi="Arial" w:cs="Arial"/>
          <w:sz w:val="24"/>
          <w:szCs w:val="24"/>
        </w:rPr>
        <w:t>.</w:t>
      </w:r>
    </w:p>
    <w:p w14:paraId="4A80A296" w14:textId="77777777" w:rsidR="002D0779" w:rsidRDefault="002D0779">
      <w:r>
        <w:br w:type="page"/>
      </w:r>
    </w:p>
    <w:p w14:paraId="43EA30F5" w14:textId="77777777" w:rsidR="00A46CBA" w:rsidRPr="002D0779" w:rsidRDefault="00A46CBA">
      <w:pPr>
        <w:rPr>
          <w:rFonts w:ascii="Arial" w:hAnsi="Arial" w:cs="Arial"/>
          <w:sz w:val="24"/>
          <w:szCs w:val="24"/>
        </w:rPr>
      </w:pPr>
    </w:p>
    <w:p w14:paraId="0A64F708" w14:textId="77777777" w:rsidR="002D0779" w:rsidRPr="002D0779" w:rsidRDefault="002D0779" w:rsidP="007D2378">
      <w:pPr>
        <w:pStyle w:val="Heading1"/>
        <w:numPr>
          <w:ilvl w:val="1"/>
          <w:numId w:val="2"/>
        </w:numPr>
        <w:jc w:val="left"/>
        <w:rPr>
          <w:rFonts w:ascii="Arial" w:hAnsi="Arial" w:cs="Arial"/>
          <w:sz w:val="24"/>
          <w:szCs w:val="24"/>
        </w:rPr>
      </w:pPr>
      <w:bookmarkStart w:id="8" w:name="_Toc520813030"/>
      <w:r w:rsidRPr="002D0779">
        <w:rPr>
          <w:rFonts w:ascii="Arial" w:hAnsi="Arial" w:cs="Arial"/>
          <w:sz w:val="24"/>
          <w:szCs w:val="24"/>
        </w:rPr>
        <w:t>Strategic Relationships</w:t>
      </w:r>
      <w:bookmarkEnd w:id="8"/>
    </w:p>
    <w:p w14:paraId="5E65A115" w14:textId="77777777" w:rsidR="002D0779" w:rsidRPr="002D0779" w:rsidRDefault="002D0779" w:rsidP="002D0779">
      <w:pPr>
        <w:pStyle w:val="Heading1"/>
        <w:numPr>
          <w:ilvl w:val="0"/>
          <w:numId w:val="0"/>
        </w:numPr>
        <w:ind w:left="576"/>
        <w:jc w:val="left"/>
        <w:rPr>
          <w:rFonts w:ascii="Arial" w:hAnsi="Arial" w:cs="Arial"/>
          <w:sz w:val="24"/>
          <w:szCs w:val="24"/>
        </w:rPr>
      </w:pPr>
    </w:p>
    <w:p w14:paraId="7BE17ECA" w14:textId="77777777" w:rsidR="00CC3D12" w:rsidRPr="00CC3D12" w:rsidRDefault="00CC3D12" w:rsidP="00C94AA7">
      <w:pPr>
        <w:pStyle w:val="Heading1"/>
        <w:numPr>
          <w:ilvl w:val="2"/>
          <w:numId w:val="2"/>
        </w:numPr>
        <w:ind w:left="567" w:firstLine="0"/>
        <w:jc w:val="left"/>
        <w:rPr>
          <w:rFonts w:ascii="Arial" w:hAnsi="Arial" w:cs="Arial"/>
          <w:b w:val="0"/>
          <w:sz w:val="24"/>
          <w:szCs w:val="24"/>
        </w:rPr>
      </w:pPr>
      <w:bookmarkStart w:id="9" w:name="_Toc520813031"/>
      <w:r w:rsidRPr="00CC3D12">
        <w:rPr>
          <w:rFonts w:ascii="Arial" w:hAnsi="Arial" w:cs="Arial"/>
          <w:sz w:val="24"/>
          <w:szCs w:val="24"/>
        </w:rPr>
        <w:t>Hockey SA</w:t>
      </w:r>
      <w:bookmarkEnd w:id="9"/>
    </w:p>
    <w:p w14:paraId="14C9F542" w14:textId="44FEA9C8" w:rsidR="002D0779" w:rsidRDefault="002D0779" w:rsidP="00C94AA7">
      <w:pPr>
        <w:pStyle w:val="PlainText"/>
        <w:ind w:left="1418"/>
        <w:rPr>
          <w:rFonts w:ascii="Arial" w:hAnsi="Arial" w:cs="Arial"/>
          <w:sz w:val="24"/>
          <w:szCs w:val="24"/>
        </w:rPr>
      </w:pPr>
      <w:r>
        <w:rPr>
          <w:rFonts w:ascii="Arial" w:hAnsi="Arial" w:cs="Arial"/>
          <w:sz w:val="24"/>
          <w:szCs w:val="24"/>
        </w:rPr>
        <w:t xml:space="preserve">The Club is a member of Hockey SA, the state’s peak representative body.   Under the constitution of </w:t>
      </w:r>
      <w:r w:rsidR="00BD3600">
        <w:rPr>
          <w:rFonts w:ascii="Arial" w:hAnsi="Arial" w:cs="Arial"/>
          <w:sz w:val="24"/>
          <w:szCs w:val="24"/>
        </w:rPr>
        <w:t>H</w:t>
      </w:r>
      <w:r>
        <w:rPr>
          <w:rFonts w:ascii="Arial" w:hAnsi="Arial" w:cs="Arial"/>
          <w:sz w:val="24"/>
          <w:szCs w:val="24"/>
        </w:rPr>
        <w:t xml:space="preserve">ockey SA, </w:t>
      </w:r>
      <w:r w:rsidR="00BD3600">
        <w:rPr>
          <w:rFonts w:ascii="Arial" w:hAnsi="Arial" w:cs="Arial"/>
          <w:sz w:val="24"/>
          <w:szCs w:val="24"/>
        </w:rPr>
        <w:t xml:space="preserve">at General Meetings, </w:t>
      </w:r>
      <w:r>
        <w:rPr>
          <w:rFonts w:ascii="Arial" w:hAnsi="Arial" w:cs="Arial"/>
          <w:sz w:val="24"/>
          <w:szCs w:val="24"/>
        </w:rPr>
        <w:t>the Club is entitled to 2 votes for each senior and veteran team and 1 vote for each junior team.</w:t>
      </w:r>
      <w:r w:rsidR="006B554C">
        <w:rPr>
          <w:rFonts w:ascii="Arial" w:hAnsi="Arial" w:cs="Arial"/>
          <w:sz w:val="24"/>
          <w:szCs w:val="24"/>
        </w:rPr>
        <w:t xml:space="preserve">  The Club has a very long standing </w:t>
      </w:r>
      <w:r w:rsidR="00E57658">
        <w:rPr>
          <w:rFonts w:ascii="Arial" w:hAnsi="Arial" w:cs="Arial"/>
          <w:sz w:val="24"/>
          <w:szCs w:val="24"/>
        </w:rPr>
        <w:t xml:space="preserve">of </w:t>
      </w:r>
      <w:r w:rsidR="006B554C">
        <w:rPr>
          <w:rFonts w:ascii="Arial" w:hAnsi="Arial" w:cs="Arial"/>
          <w:sz w:val="24"/>
          <w:szCs w:val="24"/>
        </w:rPr>
        <w:t>active engagement with Hockey SA</w:t>
      </w:r>
      <w:r w:rsidR="00A509A7">
        <w:rPr>
          <w:rFonts w:ascii="Arial" w:hAnsi="Arial" w:cs="Arial"/>
          <w:sz w:val="24"/>
          <w:szCs w:val="24"/>
        </w:rPr>
        <w:t xml:space="preserve"> through</w:t>
      </w:r>
      <w:r w:rsidR="00DF3676">
        <w:rPr>
          <w:rFonts w:ascii="Arial" w:hAnsi="Arial" w:cs="Arial"/>
          <w:sz w:val="24"/>
          <w:szCs w:val="24"/>
        </w:rPr>
        <w:t xml:space="preserve"> representation on</w:t>
      </w:r>
      <w:r w:rsidR="006B554C">
        <w:rPr>
          <w:rFonts w:ascii="Arial" w:hAnsi="Arial" w:cs="Arial"/>
          <w:sz w:val="24"/>
          <w:szCs w:val="24"/>
        </w:rPr>
        <w:t xml:space="preserve"> </w:t>
      </w:r>
      <w:r w:rsidR="00E57658">
        <w:rPr>
          <w:rFonts w:ascii="Arial" w:hAnsi="Arial" w:cs="Arial"/>
          <w:sz w:val="24"/>
          <w:szCs w:val="24"/>
        </w:rPr>
        <w:t xml:space="preserve">the </w:t>
      </w:r>
      <w:r w:rsidR="00BE5A3F">
        <w:rPr>
          <w:rFonts w:ascii="Arial" w:hAnsi="Arial" w:cs="Arial"/>
          <w:sz w:val="24"/>
          <w:szCs w:val="24"/>
        </w:rPr>
        <w:t xml:space="preserve">Board </w:t>
      </w:r>
      <w:r w:rsidR="00DF3676">
        <w:rPr>
          <w:rFonts w:ascii="Arial" w:hAnsi="Arial" w:cs="Arial"/>
          <w:sz w:val="24"/>
          <w:szCs w:val="24"/>
        </w:rPr>
        <w:t>and as coaches of state representative teams</w:t>
      </w:r>
      <w:r w:rsidR="003733E3">
        <w:rPr>
          <w:rFonts w:ascii="Arial" w:hAnsi="Arial" w:cs="Arial"/>
          <w:sz w:val="24"/>
          <w:szCs w:val="24"/>
        </w:rPr>
        <w:t>, as well as technical officials</w:t>
      </w:r>
      <w:r w:rsidR="00DF3676">
        <w:rPr>
          <w:rFonts w:ascii="Arial" w:hAnsi="Arial" w:cs="Arial"/>
          <w:sz w:val="24"/>
          <w:szCs w:val="24"/>
        </w:rPr>
        <w:t>.</w:t>
      </w:r>
    </w:p>
    <w:p w14:paraId="22D2B1C8" w14:textId="77777777" w:rsidR="002D0779" w:rsidRDefault="002D0779" w:rsidP="002D0779">
      <w:pPr>
        <w:pStyle w:val="PlainText"/>
        <w:rPr>
          <w:rFonts w:ascii="Arial" w:hAnsi="Arial" w:cs="Arial"/>
          <w:sz w:val="24"/>
          <w:szCs w:val="24"/>
        </w:rPr>
      </w:pPr>
    </w:p>
    <w:p w14:paraId="07FB001B" w14:textId="77777777" w:rsidR="00CC3D12" w:rsidRDefault="00CC3D12" w:rsidP="00C94AA7">
      <w:pPr>
        <w:pStyle w:val="Heading1"/>
        <w:numPr>
          <w:ilvl w:val="2"/>
          <w:numId w:val="2"/>
        </w:numPr>
        <w:ind w:left="709" w:hanging="142"/>
        <w:jc w:val="left"/>
        <w:rPr>
          <w:rFonts w:ascii="Arial" w:hAnsi="Arial" w:cs="Arial"/>
          <w:sz w:val="24"/>
          <w:szCs w:val="24"/>
        </w:rPr>
      </w:pPr>
      <w:bookmarkStart w:id="10" w:name="_Toc520813032"/>
      <w:r>
        <w:rPr>
          <w:rFonts w:ascii="Arial" w:hAnsi="Arial" w:cs="Arial"/>
          <w:sz w:val="24"/>
          <w:szCs w:val="24"/>
        </w:rPr>
        <w:t>Competition</w:t>
      </w:r>
      <w:bookmarkEnd w:id="10"/>
    </w:p>
    <w:p w14:paraId="433FB2FF" w14:textId="7529C50F" w:rsidR="002D0779" w:rsidRDefault="002D0779" w:rsidP="00C94AA7">
      <w:pPr>
        <w:pStyle w:val="PlainText"/>
        <w:ind w:left="1418"/>
        <w:rPr>
          <w:rFonts w:ascii="Arial" w:hAnsi="Arial" w:cs="Arial"/>
          <w:sz w:val="24"/>
          <w:szCs w:val="24"/>
        </w:rPr>
      </w:pPr>
      <w:r>
        <w:rPr>
          <w:rFonts w:ascii="Arial" w:hAnsi="Arial" w:cs="Arial"/>
          <w:sz w:val="24"/>
          <w:szCs w:val="24"/>
        </w:rPr>
        <w:t xml:space="preserve">Under the auspices of </w:t>
      </w:r>
      <w:r w:rsidR="00DF3676">
        <w:rPr>
          <w:rFonts w:ascii="Arial" w:hAnsi="Arial" w:cs="Arial"/>
          <w:sz w:val="24"/>
          <w:szCs w:val="24"/>
        </w:rPr>
        <w:t xml:space="preserve">Board of </w:t>
      </w:r>
      <w:r>
        <w:rPr>
          <w:rFonts w:ascii="Arial" w:hAnsi="Arial" w:cs="Arial"/>
          <w:sz w:val="24"/>
          <w:szCs w:val="24"/>
        </w:rPr>
        <w:t xml:space="preserve">Hockey SA, the metropolitan competition is conducted through the </w:t>
      </w:r>
      <w:r w:rsidR="004A45C5">
        <w:rPr>
          <w:rFonts w:ascii="Arial" w:hAnsi="Arial" w:cs="Arial"/>
          <w:sz w:val="24"/>
          <w:szCs w:val="24"/>
        </w:rPr>
        <w:t>Metropolitan Competition Committee</w:t>
      </w:r>
      <w:r w:rsidR="00BD3600">
        <w:rPr>
          <w:rFonts w:ascii="Arial" w:hAnsi="Arial" w:cs="Arial"/>
          <w:sz w:val="24"/>
          <w:szCs w:val="24"/>
        </w:rPr>
        <w:t xml:space="preserve"> (</w:t>
      </w:r>
      <w:r w:rsidR="00DF3676">
        <w:rPr>
          <w:rFonts w:ascii="Arial" w:hAnsi="Arial" w:cs="Arial"/>
          <w:sz w:val="24"/>
          <w:szCs w:val="24"/>
        </w:rPr>
        <w:t>MCC</w:t>
      </w:r>
      <w:r w:rsidR="00BD3600">
        <w:rPr>
          <w:rFonts w:ascii="Arial" w:hAnsi="Arial" w:cs="Arial"/>
          <w:sz w:val="24"/>
          <w:szCs w:val="24"/>
        </w:rPr>
        <w:t xml:space="preserve">).  </w:t>
      </w:r>
      <w:r w:rsidR="00DF3676">
        <w:rPr>
          <w:rFonts w:ascii="Arial" w:hAnsi="Arial" w:cs="Arial"/>
          <w:sz w:val="24"/>
          <w:szCs w:val="24"/>
        </w:rPr>
        <w:t>R</w:t>
      </w:r>
      <w:r w:rsidR="00BD3600">
        <w:rPr>
          <w:rFonts w:ascii="Arial" w:hAnsi="Arial" w:cs="Arial"/>
          <w:sz w:val="24"/>
          <w:szCs w:val="24"/>
        </w:rPr>
        <w:t xml:space="preserve">epresentation on this </w:t>
      </w:r>
      <w:r w:rsidR="00DF3676">
        <w:rPr>
          <w:rFonts w:ascii="Arial" w:hAnsi="Arial" w:cs="Arial"/>
          <w:sz w:val="24"/>
          <w:szCs w:val="24"/>
        </w:rPr>
        <w:t>committee is through appointment by the H</w:t>
      </w:r>
      <w:r w:rsidR="00800A53">
        <w:rPr>
          <w:rFonts w:ascii="Arial" w:hAnsi="Arial" w:cs="Arial"/>
          <w:sz w:val="24"/>
          <w:szCs w:val="24"/>
        </w:rPr>
        <w:t>ockey</w:t>
      </w:r>
      <w:r w:rsidR="00217884">
        <w:rPr>
          <w:rFonts w:ascii="Arial" w:hAnsi="Arial" w:cs="Arial"/>
          <w:sz w:val="24"/>
          <w:szCs w:val="24"/>
        </w:rPr>
        <w:t xml:space="preserve"> </w:t>
      </w:r>
      <w:r w:rsidR="00DF3676">
        <w:rPr>
          <w:rFonts w:ascii="Arial" w:hAnsi="Arial" w:cs="Arial"/>
          <w:sz w:val="24"/>
          <w:szCs w:val="24"/>
        </w:rPr>
        <w:t>SA Board.</w:t>
      </w:r>
      <w:r>
        <w:rPr>
          <w:rFonts w:ascii="Arial" w:hAnsi="Arial" w:cs="Arial"/>
          <w:sz w:val="24"/>
          <w:szCs w:val="24"/>
        </w:rPr>
        <w:t xml:space="preserve"> </w:t>
      </w:r>
    </w:p>
    <w:p w14:paraId="7DC2BA66" w14:textId="77777777" w:rsidR="002D0779" w:rsidRPr="002D0779" w:rsidRDefault="002D0779" w:rsidP="002D0779">
      <w:pPr>
        <w:pStyle w:val="PlainText"/>
        <w:rPr>
          <w:rFonts w:ascii="Arial" w:hAnsi="Arial" w:cs="Arial"/>
          <w:sz w:val="24"/>
          <w:szCs w:val="24"/>
        </w:rPr>
      </w:pPr>
    </w:p>
    <w:p w14:paraId="3275CC1F" w14:textId="77777777" w:rsidR="00CC3D12" w:rsidRDefault="00CC3D12" w:rsidP="00C94AA7">
      <w:pPr>
        <w:pStyle w:val="Heading1"/>
        <w:numPr>
          <w:ilvl w:val="2"/>
          <w:numId w:val="2"/>
        </w:numPr>
        <w:ind w:left="567" w:firstLine="0"/>
        <w:jc w:val="left"/>
        <w:rPr>
          <w:rFonts w:ascii="Arial" w:hAnsi="Arial" w:cs="Arial"/>
          <w:sz w:val="24"/>
          <w:szCs w:val="24"/>
        </w:rPr>
      </w:pPr>
      <w:bookmarkStart w:id="11" w:name="_Toc520813033"/>
      <w:r>
        <w:rPr>
          <w:rFonts w:ascii="Arial" w:hAnsi="Arial" w:cs="Arial"/>
          <w:sz w:val="24"/>
          <w:szCs w:val="24"/>
        </w:rPr>
        <w:t>Facility</w:t>
      </w:r>
      <w:bookmarkEnd w:id="11"/>
    </w:p>
    <w:p w14:paraId="6C249ED8" w14:textId="77777777" w:rsidR="00DC567B" w:rsidRDefault="00DF3676" w:rsidP="00C94AA7">
      <w:pPr>
        <w:pStyle w:val="PlainText"/>
        <w:ind w:left="1418"/>
        <w:rPr>
          <w:rFonts w:ascii="Arial" w:hAnsi="Arial" w:cs="Arial"/>
          <w:sz w:val="24"/>
          <w:szCs w:val="24"/>
        </w:rPr>
      </w:pPr>
      <w:r>
        <w:rPr>
          <w:rFonts w:ascii="Arial" w:hAnsi="Arial" w:cs="Arial"/>
          <w:sz w:val="24"/>
          <w:szCs w:val="24"/>
        </w:rPr>
        <w:t xml:space="preserve">The Club is based at the Kauri Community and Sports Centre, which also houses the </w:t>
      </w:r>
      <w:r w:rsidR="002D0779">
        <w:rPr>
          <w:rFonts w:ascii="Arial" w:hAnsi="Arial" w:cs="Arial"/>
          <w:sz w:val="24"/>
          <w:szCs w:val="24"/>
        </w:rPr>
        <w:t xml:space="preserve">Seacliff Tennis Club, </w:t>
      </w:r>
      <w:r>
        <w:rPr>
          <w:rFonts w:ascii="Arial" w:hAnsi="Arial" w:cs="Arial"/>
          <w:sz w:val="24"/>
          <w:szCs w:val="24"/>
        </w:rPr>
        <w:t xml:space="preserve">Seacliff Uniting Netball Cub and the Holdfast Bay Music Centre.  </w:t>
      </w:r>
    </w:p>
    <w:p w14:paraId="53EEBFA6" w14:textId="77777777" w:rsidR="00DC567B" w:rsidRDefault="00DC567B" w:rsidP="00C94AA7">
      <w:pPr>
        <w:pStyle w:val="PlainText"/>
        <w:ind w:left="1418"/>
        <w:rPr>
          <w:rFonts w:ascii="Arial" w:hAnsi="Arial" w:cs="Arial"/>
          <w:sz w:val="24"/>
          <w:szCs w:val="24"/>
        </w:rPr>
      </w:pPr>
    </w:p>
    <w:p w14:paraId="093B34D3" w14:textId="7526160E" w:rsidR="00DF3676" w:rsidRDefault="00DF3676" w:rsidP="00C94AA7">
      <w:pPr>
        <w:pStyle w:val="PlainText"/>
        <w:ind w:left="1418"/>
        <w:rPr>
          <w:rFonts w:ascii="Arial" w:hAnsi="Arial" w:cs="Arial"/>
          <w:sz w:val="24"/>
          <w:szCs w:val="24"/>
        </w:rPr>
      </w:pPr>
      <w:r>
        <w:rPr>
          <w:rFonts w:ascii="Arial" w:hAnsi="Arial" w:cs="Arial"/>
          <w:sz w:val="24"/>
          <w:szCs w:val="24"/>
        </w:rPr>
        <w:t xml:space="preserve">The </w:t>
      </w:r>
      <w:r w:rsidR="002040B6">
        <w:rPr>
          <w:rFonts w:ascii="Arial" w:hAnsi="Arial" w:cs="Arial"/>
          <w:sz w:val="24"/>
          <w:szCs w:val="24"/>
        </w:rPr>
        <w:t xml:space="preserve">terms of the lease between the </w:t>
      </w:r>
      <w:r>
        <w:rPr>
          <w:rFonts w:ascii="Arial" w:hAnsi="Arial" w:cs="Arial"/>
          <w:sz w:val="24"/>
          <w:szCs w:val="24"/>
        </w:rPr>
        <w:t xml:space="preserve">Club </w:t>
      </w:r>
      <w:r w:rsidR="002040B6">
        <w:rPr>
          <w:rFonts w:ascii="Arial" w:hAnsi="Arial" w:cs="Arial"/>
          <w:sz w:val="24"/>
          <w:szCs w:val="24"/>
        </w:rPr>
        <w:t xml:space="preserve">and </w:t>
      </w:r>
      <w:r>
        <w:rPr>
          <w:rFonts w:ascii="Arial" w:hAnsi="Arial" w:cs="Arial"/>
          <w:sz w:val="24"/>
          <w:szCs w:val="24"/>
        </w:rPr>
        <w:t>Holdfast Bay City Council</w:t>
      </w:r>
      <w:r w:rsidR="002040B6">
        <w:rPr>
          <w:rFonts w:ascii="Arial" w:hAnsi="Arial" w:cs="Arial"/>
          <w:sz w:val="24"/>
          <w:szCs w:val="24"/>
        </w:rPr>
        <w:t xml:space="preserve"> ha</w:t>
      </w:r>
      <w:r w:rsidR="00B70706">
        <w:rPr>
          <w:rFonts w:ascii="Arial" w:hAnsi="Arial" w:cs="Arial"/>
          <w:sz w:val="24"/>
          <w:szCs w:val="24"/>
        </w:rPr>
        <w:t>ve</w:t>
      </w:r>
      <w:r w:rsidR="002040B6">
        <w:rPr>
          <w:rFonts w:ascii="Arial" w:hAnsi="Arial" w:cs="Arial"/>
          <w:sz w:val="24"/>
          <w:szCs w:val="24"/>
        </w:rPr>
        <w:t xml:space="preserve"> been</w:t>
      </w:r>
      <w:r w:rsidR="00B70706">
        <w:rPr>
          <w:rFonts w:ascii="Arial" w:hAnsi="Arial" w:cs="Arial"/>
          <w:sz w:val="24"/>
          <w:szCs w:val="24"/>
        </w:rPr>
        <w:t xml:space="preserve"> agreed</w:t>
      </w:r>
      <w:r>
        <w:rPr>
          <w:rFonts w:ascii="Arial" w:hAnsi="Arial" w:cs="Arial"/>
          <w:sz w:val="24"/>
          <w:szCs w:val="24"/>
        </w:rPr>
        <w:t xml:space="preserve">, </w:t>
      </w:r>
      <w:r w:rsidR="00B70706">
        <w:rPr>
          <w:rFonts w:ascii="Arial" w:hAnsi="Arial" w:cs="Arial"/>
          <w:sz w:val="24"/>
          <w:szCs w:val="24"/>
        </w:rPr>
        <w:t>however is yet to be executed.  The lease</w:t>
      </w:r>
      <w:r>
        <w:rPr>
          <w:rFonts w:ascii="Arial" w:hAnsi="Arial" w:cs="Arial"/>
          <w:sz w:val="24"/>
          <w:szCs w:val="24"/>
        </w:rPr>
        <w:t xml:space="preserve"> provides </w:t>
      </w:r>
      <w:r w:rsidR="00B70706">
        <w:rPr>
          <w:rFonts w:ascii="Arial" w:hAnsi="Arial" w:cs="Arial"/>
          <w:sz w:val="24"/>
          <w:szCs w:val="24"/>
        </w:rPr>
        <w:t xml:space="preserve">the </w:t>
      </w:r>
      <w:r w:rsidR="00800A53">
        <w:rPr>
          <w:rFonts w:ascii="Arial" w:hAnsi="Arial" w:cs="Arial"/>
          <w:sz w:val="24"/>
          <w:szCs w:val="24"/>
        </w:rPr>
        <w:t>C</w:t>
      </w:r>
      <w:r w:rsidR="00B70706">
        <w:rPr>
          <w:rFonts w:ascii="Arial" w:hAnsi="Arial" w:cs="Arial"/>
          <w:sz w:val="24"/>
          <w:szCs w:val="24"/>
        </w:rPr>
        <w:t xml:space="preserve">lub with </w:t>
      </w:r>
      <w:r>
        <w:rPr>
          <w:rFonts w:ascii="Arial" w:hAnsi="Arial" w:cs="Arial"/>
          <w:sz w:val="24"/>
          <w:szCs w:val="24"/>
        </w:rPr>
        <w:t xml:space="preserve">exclusive use of the hockey component of the facility.  </w:t>
      </w:r>
      <w:r w:rsidR="00DC567B">
        <w:rPr>
          <w:rFonts w:ascii="Arial" w:hAnsi="Arial" w:cs="Arial"/>
          <w:sz w:val="24"/>
          <w:szCs w:val="24"/>
        </w:rPr>
        <w:t xml:space="preserve">Under the lease the Club is entitled to all revenue derived from the hockey facility and has responsibility for the day to day operation and maintenance </w:t>
      </w:r>
      <w:r w:rsidR="009E220C">
        <w:rPr>
          <w:rFonts w:ascii="Arial" w:hAnsi="Arial" w:cs="Arial"/>
          <w:sz w:val="24"/>
          <w:szCs w:val="24"/>
        </w:rPr>
        <w:t xml:space="preserve">costs </w:t>
      </w:r>
      <w:r w:rsidR="00DC567B">
        <w:rPr>
          <w:rFonts w:ascii="Arial" w:hAnsi="Arial" w:cs="Arial"/>
          <w:sz w:val="24"/>
          <w:szCs w:val="24"/>
        </w:rPr>
        <w:t>of the hockey facility and contributing to the funding of the replacement of the playing surface</w:t>
      </w:r>
      <w:r w:rsidR="009E220C">
        <w:rPr>
          <w:rFonts w:ascii="Arial" w:hAnsi="Arial" w:cs="Arial"/>
          <w:sz w:val="24"/>
          <w:szCs w:val="24"/>
        </w:rPr>
        <w:t xml:space="preserve">. </w:t>
      </w:r>
      <w:r w:rsidR="00DC567B">
        <w:rPr>
          <w:rFonts w:ascii="Arial" w:hAnsi="Arial" w:cs="Arial"/>
          <w:sz w:val="24"/>
          <w:szCs w:val="24"/>
        </w:rPr>
        <w:t xml:space="preserve"> Additionally, t</w:t>
      </w:r>
      <w:r>
        <w:rPr>
          <w:rFonts w:ascii="Arial" w:hAnsi="Arial" w:cs="Arial"/>
          <w:sz w:val="24"/>
          <w:szCs w:val="24"/>
        </w:rPr>
        <w:t>he Club contribut</w:t>
      </w:r>
      <w:r w:rsidR="00DC567B">
        <w:rPr>
          <w:rFonts w:ascii="Arial" w:hAnsi="Arial" w:cs="Arial"/>
          <w:sz w:val="24"/>
          <w:szCs w:val="24"/>
        </w:rPr>
        <w:t>es to</w:t>
      </w:r>
      <w:r>
        <w:rPr>
          <w:rFonts w:ascii="Arial" w:hAnsi="Arial" w:cs="Arial"/>
          <w:sz w:val="24"/>
          <w:szCs w:val="24"/>
        </w:rPr>
        <w:t xml:space="preserve"> the operation of the overall facility.</w:t>
      </w:r>
    </w:p>
    <w:p w14:paraId="3F663D3F" w14:textId="77777777" w:rsidR="00BD3600" w:rsidRDefault="00BD3600" w:rsidP="002D0779">
      <w:pPr>
        <w:pStyle w:val="PlainText"/>
        <w:rPr>
          <w:rFonts w:ascii="Arial" w:hAnsi="Arial" w:cs="Arial"/>
          <w:sz w:val="24"/>
          <w:szCs w:val="24"/>
        </w:rPr>
      </w:pPr>
    </w:p>
    <w:p w14:paraId="50487560" w14:textId="77777777" w:rsidR="00E57658" w:rsidRDefault="00E57658" w:rsidP="00C94AA7">
      <w:pPr>
        <w:pStyle w:val="Heading1"/>
        <w:numPr>
          <w:ilvl w:val="2"/>
          <w:numId w:val="2"/>
        </w:numPr>
        <w:ind w:left="567" w:firstLine="0"/>
        <w:jc w:val="left"/>
        <w:rPr>
          <w:rFonts w:ascii="Arial" w:hAnsi="Arial" w:cs="Arial"/>
          <w:sz w:val="24"/>
          <w:szCs w:val="24"/>
        </w:rPr>
      </w:pPr>
      <w:bookmarkStart w:id="12" w:name="_Toc520813034"/>
      <w:r>
        <w:rPr>
          <w:rFonts w:ascii="Arial" w:hAnsi="Arial" w:cs="Arial"/>
          <w:sz w:val="24"/>
          <w:szCs w:val="24"/>
        </w:rPr>
        <w:t>Local schools</w:t>
      </w:r>
      <w:bookmarkEnd w:id="12"/>
    </w:p>
    <w:p w14:paraId="06CBB567" w14:textId="77777777" w:rsidR="00E57658" w:rsidRDefault="00E57658" w:rsidP="00C94AA7">
      <w:pPr>
        <w:pStyle w:val="PlainText"/>
        <w:ind w:left="1418"/>
        <w:rPr>
          <w:rFonts w:ascii="Arial" w:hAnsi="Arial" w:cs="Arial"/>
          <w:sz w:val="24"/>
          <w:szCs w:val="24"/>
        </w:rPr>
      </w:pPr>
      <w:r>
        <w:rPr>
          <w:rFonts w:ascii="Arial" w:hAnsi="Arial" w:cs="Arial"/>
          <w:sz w:val="24"/>
          <w:szCs w:val="24"/>
        </w:rPr>
        <w:t xml:space="preserve">The Club has a development programme focussing on the local primary schools.  Our ability to gain access to the schools requires a strong and professional relationship with the relevant school contact. </w:t>
      </w:r>
    </w:p>
    <w:p w14:paraId="4FFAD582" w14:textId="77777777" w:rsidR="00E57658" w:rsidRDefault="00E57658" w:rsidP="002D0779">
      <w:pPr>
        <w:pStyle w:val="PlainText"/>
        <w:rPr>
          <w:rFonts w:ascii="Arial" w:hAnsi="Arial" w:cs="Arial"/>
          <w:sz w:val="24"/>
          <w:szCs w:val="24"/>
        </w:rPr>
      </w:pPr>
    </w:p>
    <w:p w14:paraId="64DDB2B1" w14:textId="77777777" w:rsidR="00E57658" w:rsidRDefault="00E57658" w:rsidP="00C94AA7">
      <w:pPr>
        <w:pStyle w:val="Heading1"/>
        <w:numPr>
          <w:ilvl w:val="2"/>
          <w:numId w:val="2"/>
        </w:numPr>
        <w:ind w:left="567" w:firstLine="0"/>
        <w:jc w:val="left"/>
        <w:rPr>
          <w:rFonts w:ascii="Arial" w:hAnsi="Arial" w:cs="Arial"/>
          <w:sz w:val="24"/>
          <w:szCs w:val="24"/>
        </w:rPr>
      </w:pPr>
      <w:bookmarkStart w:id="13" w:name="_Toc520813035"/>
      <w:r>
        <w:rPr>
          <w:rFonts w:ascii="Arial" w:hAnsi="Arial" w:cs="Arial"/>
          <w:sz w:val="24"/>
          <w:szCs w:val="24"/>
        </w:rPr>
        <w:t>Country associations</w:t>
      </w:r>
      <w:bookmarkEnd w:id="13"/>
    </w:p>
    <w:p w14:paraId="281D21AB" w14:textId="0985E710" w:rsidR="00CC3D12" w:rsidRDefault="00E57658" w:rsidP="00C94AA7">
      <w:pPr>
        <w:pStyle w:val="PlainText"/>
        <w:ind w:left="1418"/>
        <w:rPr>
          <w:rFonts w:ascii="Arial" w:hAnsi="Arial" w:cs="Arial"/>
          <w:sz w:val="24"/>
          <w:szCs w:val="24"/>
        </w:rPr>
      </w:pPr>
      <w:r>
        <w:rPr>
          <w:rFonts w:ascii="Arial" w:hAnsi="Arial" w:cs="Arial"/>
          <w:sz w:val="24"/>
          <w:szCs w:val="24"/>
        </w:rPr>
        <w:t>A major source of recruitment is country players moving to the city, principally for further education or work.  It is therefore necessary to develop strong ties, using current members from the regions, to direct player</w:t>
      </w:r>
      <w:r w:rsidR="00E61984">
        <w:rPr>
          <w:rFonts w:ascii="Arial" w:hAnsi="Arial" w:cs="Arial"/>
          <w:sz w:val="24"/>
          <w:szCs w:val="24"/>
        </w:rPr>
        <w:t>s</w:t>
      </w:r>
      <w:r>
        <w:rPr>
          <w:rFonts w:ascii="Arial" w:hAnsi="Arial" w:cs="Arial"/>
          <w:sz w:val="24"/>
          <w:szCs w:val="24"/>
        </w:rPr>
        <w:t xml:space="preserve"> to the Club. </w:t>
      </w:r>
    </w:p>
    <w:p w14:paraId="00A17025" w14:textId="77777777" w:rsidR="00E57658" w:rsidRDefault="00E57658" w:rsidP="00E57658">
      <w:pPr>
        <w:pStyle w:val="PlainText"/>
        <w:rPr>
          <w:rFonts w:ascii="Arial" w:hAnsi="Arial" w:cs="Arial"/>
          <w:sz w:val="24"/>
          <w:szCs w:val="24"/>
        </w:rPr>
      </w:pPr>
    </w:p>
    <w:p w14:paraId="03463CD5" w14:textId="77777777" w:rsidR="00217884" w:rsidRDefault="00217884">
      <w:pPr>
        <w:rPr>
          <w:rFonts w:ascii="Arial" w:hAnsi="Arial" w:cs="Arial"/>
          <w:sz w:val="24"/>
          <w:szCs w:val="24"/>
        </w:rPr>
      </w:pPr>
      <w:r>
        <w:rPr>
          <w:rFonts w:ascii="Arial" w:hAnsi="Arial" w:cs="Arial"/>
          <w:sz w:val="24"/>
          <w:szCs w:val="24"/>
        </w:rPr>
        <w:br w:type="page"/>
      </w:r>
    </w:p>
    <w:p w14:paraId="4CBDA8E9" w14:textId="77777777" w:rsidR="00217884" w:rsidRDefault="00217884" w:rsidP="00217884">
      <w:pPr>
        <w:pStyle w:val="PlainText"/>
        <w:ind w:left="1418"/>
        <w:rPr>
          <w:rFonts w:ascii="Arial" w:hAnsi="Arial" w:cs="Arial"/>
          <w:sz w:val="24"/>
          <w:szCs w:val="24"/>
        </w:rPr>
      </w:pPr>
    </w:p>
    <w:p w14:paraId="4C57F8CF" w14:textId="38987B44" w:rsidR="00E57658" w:rsidRDefault="00E57658" w:rsidP="00C94AA7">
      <w:pPr>
        <w:pStyle w:val="PlainText"/>
        <w:ind w:left="1418"/>
        <w:rPr>
          <w:rFonts w:ascii="Arial" w:hAnsi="Arial" w:cs="Arial"/>
          <w:sz w:val="24"/>
          <w:szCs w:val="24"/>
        </w:rPr>
      </w:pPr>
      <w:r>
        <w:rPr>
          <w:rFonts w:ascii="Arial" w:hAnsi="Arial" w:cs="Arial"/>
          <w:sz w:val="24"/>
          <w:szCs w:val="24"/>
        </w:rPr>
        <w:t>Strong relationships have been developed with Port Lincoln and Mount Gambier, with the Club organising pre-season visits for matches and player development.</w:t>
      </w:r>
      <w:r w:rsidR="00F536C6">
        <w:rPr>
          <w:rFonts w:ascii="Arial" w:hAnsi="Arial" w:cs="Arial"/>
          <w:sz w:val="24"/>
          <w:szCs w:val="24"/>
        </w:rPr>
        <w:t xml:space="preserve"> Players from the South Coast Association, which is not affiliated with Hockey SA, are </w:t>
      </w:r>
      <w:r w:rsidR="00800A53">
        <w:rPr>
          <w:rFonts w:ascii="Arial" w:hAnsi="Arial" w:cs="Arial"/>
          <w:sz w:val="24"/>
          <w:szCs w:val="24"/>
        </w:rPr>
        <w:t xml:space="preserve">also </w:t>
      </w:r>
      <w:r w:rsidR="00F536C6">
        <w:rPr>
          <w:rFonts w:ascii="Arial" w:hAnsi="Arial" w:cs="Arial"/>
          <w:sz w:val="24"/>
          <w:szCs w:val="24"/>
        </w:rPr>
        <w:t xml:space="preserve">encouraged to play with </w:t>
      </w:r>
      <w:r w:rsidR="00800A53">
        <w:rPr>
          <w:rFonts w:ascii="Arial" w:hAnsi="Arial" w:cs="Arial"/>
          <w:sz w:val="24"/>
          <w:szCs w:val="24"/>
        </w:rPr>
        <w:t>the Club. Interest and Club membership from this region has been increasing during recent years, particularly at the junior level</w:t>
      </w:r>
      <w:r w:rsidR="00F536C6">
        <w:rPr>
          <w:rFonts w:ascii="Arial" w:hAnsi="Arial" w:cs="Arial"/>
          <w:sz w:val="24"/>
          <w:szCs w:val="24"/>
        </w:rPr>
        <w:t>.</w:t>
      </w:r>
    </w:p>
    <w:p w14:paraId="2B4EA52B" w14:textId="77777777" w:rsidR="00E57658" w:rsidRDefault="00E57658" w:rsidP="00C94AA7">
      <w:pPr>
        <w:rPr>
          <w:rFonts w:ascii="Arial" w:hAnsi="Arial" w:cs="Arial"/>
          <w:sz w:val="24"/>
          <w:szCs w:val="24"/>
        </w:rPr>
      </w:pPr>
    </w:p>
    <w:p w14:paraId="62E8406B" w14:textId="77777777" w:rsidR="00932BFE" w:rsidRDefault="00932BFE">
      <w:pPr>
        <w:rPr>
          <w:rFonts w:ascii="Arial" w:eastAsia="Times New Roman" w:hAnsi="Arial" w:cs="Arial"/>
          <w:b/>
          <w:sz w:val="24"/>
          <w:szCs w:val="24"/>
        </w:rPr>
      </w:pPr>
      <w:r>
        <w:rPr>
          <w:rFonts w:ascii="Arial" w:hAnsi="Arial" w:cs="Arial"/>
          <w:sz w:val="24"/>
          <w:szCs w:val="24"/>
        </w:rPr>
        <w:br w:type="page"/>
      </w:r>
    </w:p>
    <w:p w14:paraId="23137502" w14:textId="77777777" w:rsidR="00932BFE" w:rsidRDefault="00932BFE" w:rsidP="00932BFE">
      <w:pPr>
        <w:pStyle w:val="Heading1"/>
        <w:numPr>
          <w:ilvl w:val="0"/>
          <w:numId w:val="0"/>
        </w:numPr>
        <w:ind w:left="576"/>
        <w:jc w:val="left"/>
        <w:rPr>
          <w:rFonts w:ascii="Arial" w:hAnsi="Arial" w:cs="Arial"/>
          <w:sz w:val="24"/>
          <w:szCs w:val="24"/>
        </w:rPr>
      </w:pPr>
    </w:p>
    <w:p w14:paraId="03233F89" w14:textId="02FC45EE" w:rsidR="00CC3D12" w:rsidRDefault="00830DBD" w:rsidP="007D2378">
      <w:pPr>
        <w:pStyle w:val="Heading1"/>
        <w:numPr>
          <w:ilvl w:val="1"/>
          <w:numId w:val="2"/>
        </w:numPr>
        <w:jc w:val="left"/>
        <w:rPr>
          <w:rFonts w:ascii="Arial" w:hAnsi="Arial" w:cs="Arial"/>
          <w:sz w:val="24"/>
          <w:szCs w:val="24"/>
        </w:rPr>
      </w:pPr>
      <w:bookmarkStart w:id="14" w:name="_Toc520813036"/>
      <w:r>
        <w:rPr>
          <w:rFonts w:ascii="Arial" w:hAnsi="Arial" w:cs="Arial"/>
          <w:sz w:val="24"/>
          <w:szCs w:val="24"/>
        </w:rPr>
        <w:t>Competitive Strengths and Weaknesses</w:t>
      </w:r>
      <w:bookmarkEnd w:id="14"/>
    </w:p>
    <w:p w14:paraId="7A49273C" w14:textId="77777777" w:rsidR="00830DBD" w:rsidRDefault="00830DBD" w:rsidP="00830DBD">
      <w:pPr>
        <w:spacing w:before="120" w:after="0" w:line="240" w:lineRule="auto"/>
        <w:ind w:left="576"/>
        <w:rPr>
          <w:rFonts w:ascii="Arial" w:hAnsi="Arial" w:cs="Arial"/>
          <w:sz w:val="24"/>
          <w:szCs w:val="24"/>
        </w:rPr>
      </w:pPr>
    </w:p>
    <w:p w14:paraId="6373190A" w14:textId="77777777" w:rsidR="00830DBD" w:rsidRDefault="00830DBD" w:rsidP="00C94AA7">
      <w:pPr>
        <w:pStyle w:val="Heading1"/>
        <w:numPr>
          <w:ilvl w:val="2"/>
          <w:numId w:val="2"/>
        </w:numPr>
        <w:ind w:left="567" w:firstLine="0"/>
        <w:jc w:val="left"/>
        <w:rPr>
          <w:rFonts w:ascii="Arial" w:hAnsi="Arial" w:cs="Arial"/>
          <w:sz w:val="24"/>
          <w:szCs w:val="24"/>
        </w:rPr>
      </w:pPr>
      <w:bookmarkStart w:id="15" w:name="_Toc520813037"/>
      <w:r>
        <w:rPr>
          <w:rFonts w:ascii="Arial" w:hAnsi="Arial" w:cs="Arial"/>
          <w:sz w:val="24"/>
          <w:szCs w:val="24"/>
        </w:rPr>
        <w:t>Strengths</w:t>
      </w:r>
      <w:bookmarkEnd w:id="15"/>
    </w:p>
    <w:p w14:paraId="5194894C" w14:textId="77777777" w:rsidR="009E220C" w:rsidRDefault="009E220C"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Facilities: New facility which is the best satellite facility in the state</w:t>
      </w:r>
    </w:p>
    <w:p w14:paraId="4A63FB54" w14:textId="2D1F49B5" w:rsidR="004D5051" w:rsidRPr="009E220C" w:rsidRDefault="004D5051" w:rsidP="00C94AA7">
      <w:pPr>
        <w:numPr>
          <w:ilvl w:val="0"/>
          <w:numId w:val="3"/>
        </w:numPr>
        <w:tabs>
          <w:tab w:val="left" w:pos="567"/>
        </w:tabs>
        <w:spacing w:before="120" w:after="0" w:line="240" w:lineRule="auto"/>
        <w:ind w:left="1985" w:hanging="425"/>
        <w:rPr>
          <w:rFonts w:ascii="Arial" w:hAnsi="Arial" w:cs="Arial"/>
          <w:sz w:val="24"/>
          <w:szCs w:val="24"/>
        </w:rPr>
      </w:pPr>
      <w:r w:rsidRPr="009E220C">
        <w:rPr>
          <w:rFonts w:ascii="Arial" w:hAnsi="Arial" w:cs="Arial"/>
          <w:sz w:val="24"/>
          <w:szCs w:val="24"/>
        </w:rPr>
        <w:t xml:space="preserve">Location: Only Premier League </w:t>
      </w:r>
      <w:r w:rsidR="00800A53">
        <w:rPr>
          <w:rFonts w:ascii="Arial" w:hAnsi="Arial" w:cs="Arial"/>
          <w:sz w:val="24"/>
          <w:szCs w:val="24"/>
        </w:rPr>
        <w:t>C</w:t>
      </w:r>
      <w:r w:rsidRPr="009E220C">
        <w:rPr>
          <w:rFonts w:ascii="Arial" w:hAnsi="Arial" w:cs="Arial"/>
          <w:sz w:val="24"/>
          <w:szCs w:val="24"/>
        </w:rPr>
        <w:t>lub in the south with an extensive catchment</w:t>
      </w:r>
    </w:p>
    <w:p w14:paraId="78ADB3BB" w14:textId="77777777" w:rsidR="009E220C" w:rsidRPr="00830DBD" w:rsidRDefault="009E220C"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Scale: One of the larger metropolitan clubs with a substantial membership base (circa 270</w:t>
      </w:r>
      <w:r w:rsidRPr="00111858">
        <w:rPr>
          <w:rFonts w:ascii="Arial" w:hAnsi="Arial" w:cs="Arial"/>
          <w:sz w:val="24"/>
          <w:szCs w:val="24"/>
        </w:rPr>
        <w:t>)</w:t>
      </w:r>
    </w:p>
    <w:p w14:paraId="3AD5148E" w14:textId="77777777" w:rsidR="00830DBD" w:rsidRPr="009E220C" w:rsidRDefault="004D5051"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Engagement</w:t>
      </w:r>
      <w:r w:rsidR="009E220C" w:rsidRPr="009E220C">
        <w:rPr>
          <w:rFonts w:ascii="Arial" w:hAnsi="Arial" w:cs="Arial"/>
          <w:sz w:val="24"/>
          <w:szCs w:val="24"/>
        </w:rPr>
        <w:t xml:space="preserve">: </w:t>
      </w:r>
      <w:r w:rsidR="009E220C">
        <w:rPr>
          <w:rFonts w:ascii="Arial" w:hAnsi="Arial" w:cs="Arial"/>
          <w:sz w:val="24"/>
          <w:szCs w:val="24"/>
        </w:rPr>
        <w:t xml:space="preserve">Teams </w:t>
      </w:r>
      <w:r>
        <w:rPr>
          <w:rFonts w:ascii="Arial" w:hAnsi="Arial" w:cs="Arial"/>
          <w:sz w:val="24"/>
          <w:szCs w:val="24"/>
        </w:rPr>
        <w:t>in m</w:t>
      </w:r>
      <w:r w:rsidR="00830DBD" w:rsidRPr="009E220C">
        <w:rPr>
          <w:rFonts w:ascii="Arial" w:hAnsi="Arial" w:cs="Arial"/>
          <w:sz w:val="24"/>
          <w:szCs w:val="24"/>
        </w:rPr>
        <w:t>en’s</w:t>
      </w:r>
      <w:r>
        <w:rPr>
          <w:rFonts w:ascii="Arial" w:hAnsi="Arial" w:cs="Arial"/>
          <w:sz w:val="24"/>
          <w:szCs w:val="24"/>
        </w:rPr>
        <w:t>,</w:t>
      </w:r>
      <w:r w:rsidR="00830DBD" w:rsidRPr="009E220C">
        <w:rPr>
          <w:rFonts w:ascii="Arial" w:hAnsi="Arial" w:cs="Arial"/>
          <w:sz w:val="24"/>
          <w:szCs w:val="24"/>
        </w:rPr>
        <w:t xml:space="preserve"> women’s</w:t>
      </w:r>
      <w:r>
        <w:rPr>
          <w:rFonts w:ascii="Arial" w:hAnsi="Arial" w:cs="Arial"/>
          <w:sz w:val="24"/>
          <w:szCs w:val="24"/>
        </w:rPr>
        <w:t xml:space="preserve">, masters </w:t>
      </w:r>
      <w:r w:rsidR="00830DBD" w:rsidRPr="009E220C">
        <w:rPr>
          <w:rFonts w:ascii="Arial" w:hAnsi="Arial" w:cs="Arial"/>
          <w:sz w:val="24"/>
          <w:szCs w:val="24"/>
        </w:rPr>
        <w:t xml:space="preserve">and all </w:t>
      </w:r>
      <w:r>
        <w:rPr>
          <w:rFonts w:ascii="Arial" w:hAnsi="Arial" w:cs="Arial"/>
          <w:sz w:val="24"/>
          <w:szCs w:val="24"/>
        </w:rPr>
        <w:t xml:space="preserve">junior </w:t>
      </w:r>
      <w:r w:rsidR="00830DBD" w:rsidRPr="009E220C">
        <w:rPr>
          <w:rFonts w:ascii="Arial" w:hAnsi="Arial" w:cs="Arial"/>
          <w:sz w:val="24"/>
          <w:szCs w:val="24"/>
        </w:rPr>
        <w:t>age groups, thus catering for all levels of ability and ages</w:t>
      </w:r>
    </w:p>
    <w:p w14:paraId="1B825CBC" w14:textId="6345D9D3" w:rsidR="004D5051" w:rsidRDefault="004D5051"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 xml:space="preserve">Results: Teams across the Club </w:t>
      </w:r>
      <w:r w:rsidR="00F536C6">
        <w:rPr>
          <w:rFonts w:ascii="Arial" w:hAnsi="Arial" w:cs="Arial"/>
          <w:sz w:val="24"/>
          <w:szCs w:val="24"/>
        </w:rPr>
        <w:t xml:space="preserve">regularly </w:t>
      </w:r>
      <w:r>
        <w:rPr>
          <w:rFonts w:ascii="Arial" w:hAnsi="Arial" w:cs="Arial"/>
          <w:sz w:val="24"/>
          <w:szCs w:val="24"/>
        </w:rPr>
        <w:t>participate in final series</w:t>
      </w:r>
    </w:p>
    <w:p w14:paraId="732C6745" w14:textId="235307BA" w:rsidR="004D5051" w:rsidRPr="00830DBD" w:rsidRDefault="004D5051"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R</w:t>
      </w:r>
      <w:r w:rsidRPr="00111858">
        <w:rPr>
          <w:rFonts w:ascii="Arial" w:hAnsi="Arial" w:cs="Arial"/>
          <w:sz w:val="24"/>
          <w:szCs w:val="24"/>
        </w:rPr>
        <w:t xml:space="preserve">epresentation:  </w:t>
      </w:r>
      <w:r w:rsidR="00800A53">
        <w:rPr>
          <w:rFonts w:ascii="Arial" w:hAnsi="Arial" w:cs="Arial"/>
          <w:sz w:val="24"/>
          <w:szCs w:val="24"/>
        </w:rPr>
        <w:t xml:space="preserve">Regional, </w:t>
      </w:r>
      <w:r>
        <w:rPr>
          <w:rFonts w:ascii="Arial" w:hAnsi="Arial" w:cs="Arial"/>
          <w:sz w:val="24"/>
          <w:szCs w:val="24"/>
        </w:rPr>
        <w:t>State and national representation of p</w:t>
      </w:r>
      <w:r w:rsidRPr="00111858">
        <w:rPr>
          <w:rFonts w:ascii="Arial" w:hAnsi="Arial" w:cs="Arial"/>
          <w:sz w:val="24"/>
          <w:szCs w:val="24"/>
        </w:rPr>
        <w:t>lay</w:t>
      </w:r>
      <w:r>
        <w:rPr>
          <w:rFonts w:ascii="Arial" w:hAnsi="Arial" w:cs="Arial"/>
          <w:sz w:val="24"/>
          <w:szCs w:val="24"/>
        </w:rPr>
        <w:t>ers,</w:t>
      </w:r>
      <w:r w:rsidRPr="00111858">
        <w:rPr>
          <w:rFonts w:ascii="Arial" w:hAnsi="Arial" w:cs="Arial"/>
          <w:sz w:val="24"/>
          <w:szCs w:val="24"/>
        </w:rPr>
        <w:t xml:space="preserve"> </w:t>
      </w:r>
      <w:r>
        <w:rPr>
          <w:rFonts w:ascii="Arial" w:hAnsi="Arial" w:cs="Arial"/>
          <w:sz w:val="24"/>
          <w:szCs w:val="24"/>
        </w:rPr>
        <w:t>coaches and umpires</w:t>
      </w:r>
    </w:p>
    <w:p w14:paraId="0982AD25" w14:textId="77777777" w:rsidR="00830DBD" w:rsidRDefault="00830DBD" w:rsidP="00C94AA7">
      <w:pPr>
        <w:numPr>
          <w:ilvl w:val="0"/>
          <w:numId w:val="3"/>
        </w:numPr>
        <w:tabs>
          <w:tab w:val="left" w:pos="567"/>
        </w:tabs>
        <w:spacing w:before="120" w:after="0" w:line="240" w:lineRule="auto"/>
        <w:ind w:left="1985" w:hanging="425"/>
        <w:rPr>
          <w:rFonts w:ascii="Arial" w:hAnsi="Arial" w:cs="Arial"/>
          <w:sz w:val="24"/>
          <w:szCs w:val="24"/>
        </w:rPr>
      </w:pPr>
      <w:r w:rsidRPr="00111858">
        <w:rPr>
          <w:rFonts w:ascii="Arial" w:hAnsi="Arial" w:cs="Arial"/>
          <w:sz w:val="24"/>
          <w:szCs w:val="24"/>
        </w:rPr>
        <w:t>Commitment</w:t>
      </w:r>
      <w:r w:rsidR="004D5051">
        <w:rPr>
          <w:rFonts w:ascii="Arial" w:hAnsi="Arial" w:cs="Arial"/>
          <w:sz w:val="24"/>
          <w:szCs w:val="24"/>
        </w:rPr>
        <w:t>: To the ongoing development of</w:t>
      </w:r>
      <w:r w:rsidRPr="00111858">
        <w:rPr>
          <w:rFonts w:ascii="Arial" w:hAnsi="Arial" w:cs="Arial"/>
          <w:sz w:val="24"/>
          <w:szCs w:val="24"/>
        </w:rPr>
        <w:t xml:space="preserve"> </w:t>
      </w:r>
      <w:r w:rsidR="004D5051">
        <w:rPr>
          <w:rFonts w:ascii="Arial" w:hAnsi="Arial" w:cs="Arial"/>
          <w:sz w:val="24"/>
          <w:szCs w:val="24"/>
        </w:rPr>
        <w:t xml:space="preserve">the </w:t>
      </w:r>
      <w:r w:rsidRPr="00111858">
        <w:rPr>
          <w:rFonts w:ascii="Arial" w:hAnsi="Arial" w:cs="Arial"/>
          <w:sz w:val="24"/>
          <w:szCs w:val="24"/>
        </w:rPr>
        <w:t>membership</w:t>
      </w:r>
    </w:p>
    <w:p w14:paraId="75390748" w14:textId="77777777" w:rsidR="004D5051" w:rsidRPr="00830DBD" w:rsidRDefault="004D5051"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Reputation: Highly regarded within the hockey and wider sporting communities</w:t>
      </w:r>
    </w:p>
    <w:p w14:paraId="27D940C1" w14:textId="77777777" w:rsidR="00830DBD" w:rsidRPr="00111858" w:rsidRDefault="00830DBD" w:rsidP="00830DBD">
      <w:pPr>
        <w:tabs>
          <w:tab w:val="left" w:pos="567"/>
        </w:tabs>
        <w:spacing w:before="120" w:after="0" w:line="240" w:lineRule="auto"/>
        <w:ind w:left="1080"/>
        <w:rPr>
          <w:rFonts w:ascii="Arial" w:hAnsi="Arial" w:cs="Arial"/>
          <w:sz w:val="24"/>
          <w:szCs w:val="24"/>
        </w:rPr>
      </w:pPr>
    </w:p>
    <w:p w14:paraId="5495FFA8" w14:textId="77777777" w:rsidR="00830DBD" w:rsidRPr="00830DBD" w:rsidRDefault="00830DBD" w:rsidP="00C94AA7">
      <w:pPr>
        <w:pStyle w:val="Heading1"/>
        <w:numPr>
          <w:ilvl w:val="2"/>
          <w:numId w:val="2"/>
        </w:numPr>
        <w:ind w:left="567" w:firstLine="0"/>
        <w:jc w:val="left"/>
        <w:rPr>
          <w:rFonts w:ascii="Arial" w:hAnsi="Arial" w:cs="Arial"/>
          <w:sz w:val="24"/>
          <w:szCs w:val="24"/>
        </w:rPr>
      </w:pPr>
      <w:bookmarkStart w:id="16" w:name="_Toc520813038"/>
      <w:r w:rsidRPr="00830DBD">
        <w:rPr>
          <w:rFonts w:ascii="Arial" w:hAnsi="Arial" w:cs="Arial"/>
          <w:sz w:val="24"/>
          <w:szCs w:val="24"/>
        </w:rPr>
        <w:t>Weakness</w:t>
      </w:r>
      <w:r w:rsidR="00555B52">
        <w:rPr>
          <w:rFonts w:ascii="Arial" w:hAnsi="Arial" w:cs="Arial"/>
          <w:sz w:val="24"/>
          <w:szCs w:val="24"/>
        </w:rPr>
        <w:t>es</w:t>
      </w:r>
      <w:bookmarkEnd w:id="16"/>
    </w:p>
    <w:p w14:paraId="197DBE2E" w14:textId="77777777" w:rsidR="004D5051" w:rsidRPr="00830DBD" w:rsidRDefault="004D5051"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 xml:space="preserve">Volunteers: </w:t>
      </w:r>
      <w:r w:rsidRPr="001333B4">
        <w:rPr>
          <w:rFonts w:ascii="Arial" w:hAnsi="Arial" w:cs="Arial"/>
          <w:sz w:val="24"/>
          <w:szCs w:val="24"/>
        </w:rPr>
        <w:t>Lack of depth in the volunteer base</w:t>
      </w:r>
      <w:r>
        <w:rPr>
          <w:rFonts w:ascii="Arial" w:hAnsi="Arial" w:cs="Arial"/>
          <w:sz w:val="24"/>
          <w:szCs w:val="24"/>
        </w:rPr>
        <w:t xml:space="preserve"> and lack of developed programmes</w:t>
      </w:r>
    </w:p>
    <w:p w14:paraId="07F59EA4" w14:textId="77777777" w:rsidR="004C4C58" w:rsidRDefault="004C4C58"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Engagement: Low level of engagement from broader membership</w:t>
      </w:r>
    </w:p>
    <w:p w14:paraId="74D3A855" w14:textId="58AFE378" w:rsidR="004D5051" w:rsidRDefault="004D5051"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Retention: Promotion of junior</w:t>
      </w:r>
      <w:r w:rsidR="004C4C58">
        <w:rPr>
          <w:rFonts w:ascii="Arial" w:hAnsi="Arial" w:cs="Arial"/>
          <w:sz w:val="24"/>
          <w:szCs w:val="24"/>
        </w:rPr>
        <w:t xml:space="preserve"> players</w:t>
      </w:r>
      <w:r>
        <w:rPr>
          <w:rFonts w:ascii="Arial" w:hAnsi="Arial" w:cs="Arial"/>
          <w:sz w:val="24"/>
          <w:szCs w:val="24"/>
        </w:rPr>
        <w:t xml:space="preserve"> to senior</w:t>
      </w:r>
      <w:r w:rsidR="004C4C58">
        <w:rPr>
          <w:rFonts w:ascii="Arial" w:hAnsi="Arial" w:cs="Arial"/>
          <w:sz w:val="24"/>
          <w:szCs w:val="24"/>
        </w:rPr>
        <w:t xml:space="preserve"> ranks</w:t>
      </w:r>
      <w:r w:rsidR="00800A53">
        <w:rPr>
          <w:rFonts w:ascii="Arial" w:hAnsi="Arial" w:cs="Arial"/>
          <w:sz w:val="24"/>
          <w:szCs w:val="24"/>
        </w:rPr>
        <w:t>, particularly within lower senior teams</w:t>
      </w:r>
    </w:p>
    <w:p w14:paraId="76EDABE7" w14:textId="245B723B" w:rsidR="004C4C58" w:rsidRPr="004C4C58" w:rsidRDefault="004C4C58"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Funding:</w:t>
      </w:r>
      <w:r w:rsidRPr="001333B4">
        <w:rPr>
          <w:rFonts w:ascii="Arial" w:hAnsi="Arial" w:cs="Arial"/>
          <w:sz w:val="24"/>
          <w:szCs w:val="24"/>
        </w:rPr>
        <w:t xml:space="preserve"> Too heavy reliance upon membership fees</w:t>
      </w:r>
      <w:r>
        <w:rPr>
          <w:rFonts w:ascii="Arial" w:hAnsi="Arial" w:cs="Arial"/>
          <w:sz w:val="24"/>
          <w:szCs w:val="24"/>
        </w:rPr>
        <w:t>, with sponsorship and alternative fund-raising options</w:t>
      </w:r>
      <w:r w:rsidR="002A799D">
        <w:rPr>
          <w:rFonts w:ascii="Arial" w:hAnsi="Arial" w:cs="Arial"/>
          <w:sz w:val="24"/>
          <w:szCs w:val="24"/>
        </w:rPr>
        <w:t xml:space="preserve"> requiring development</w:t>
      </w:r>
    </w:p>
    <w:p w14:paraId="16E8B3D5" w14:textId="77777777" w:rsidR="004C4C58" w:rsidRDefault="00830DBD" w:rsidP="00C94AA7">
      <w:pPr>
        <w:numPr>
          <w:ilvl w:val="0"/>
          <w:numId w:val="3"/>
        </w:numPr>
        <w:tabs>
          <w:tab w:val="left" w:pos="567"/>
        </w:tabs>
        <w:spacing w:before="120" w:after="0" w:line="240" w:lineRule="auto"/>
        <w:ind w:left="1985" w:hanging="425"/>
        <w:rPr>
          <w:rFonts w:ascii="Arial" w:hAnsi="Arial" w:cs="Arial"/>
          <w:sz w:val="24"/>
          <w:szCs w:val="24"/>
        </w:rPr>
      </w:pPr>
      <w:r w:rsidRPr="001333B4">
        <w:rPr>
          <w:rFonts w:ascii="Arial" w:hAnsi="Arial" w:cs="Arial"/>
          <w:sz w:val="24"/>
          <w:szCs w:val="24"/>
        </w:rPr>
        <w:t>Location</w:t>
      </w:r>
      <w:r w:rsidR="004C4C58">
        <w:rPr>
          <w:rFonts w:ascii="Arial" w:hAnsi="Arial" w:cs="Arial"/>
          <w:sz w:val="24"/>
          <w:szCs w:val="24"/>
        </w:rPr>
        <w:t>:</w:t>
      </w:r>
      <w:r w:rsidRPr="001333B4">
        <w:rPr>
          <w:rFonts w:ascii="Arial" w:hAnsi="Arial" w:cs="Arial"/>
          <w:sz w:val="24"/>
          <w:szCs w:val="24"/>
        </w:rPr>
        <w:t xml:space="preserve"> Not central to catchment</w:t>
      </w:r>
    </w:p>
    <w:p w14:paraId="7847B00B" w14:textId="633A143A" w:rsidR="00830DBD" w:rsidRPr="00830DBD" w:rsidRDefault="004C4C58"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 xml:space="preserve">Playing facilities: Too many turfs for the size of the competition, with a major Premier League </w:t>
      </w:r>
      <w:r w:rsidR="00800A53">
        <w:rPr>
          <w:rFonts w:ascii="Arial" w:hAnsi="Arial" w:cs="Arial"/>
          <w:sz w:val="24"/>
          <w:szCs w:val="24"/>
        </w:rPr>
        <w:t>C</w:t>
      </w:r>
      <w:r>
        <w:rPr>
          <w:rFonts w:ascii="Arial" w:hAnsi="Arial" w:cs="Arial"/>
          <w:sz w:val="24"/>
          <w:szCs w:val="24"/>
        </w:rPr>
        <w:t>lub establishing a new facility within a key catchment</w:t>
      </w:r>
    </w:p>
    <w:p w14:paraId="713982A4" w14:textId="77777777" w:rsidR="009E220C" w:rsidRPr="00830DBD" w:rsidRDefault="004C4C58"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Facility utilisation: Underutilisation of facility during off season, thus limiting income opportunities</w:t>
      </w:r>
    </w:p>
    <w:p w14:paraId="4655B61A" w14:textId="77777777" w:rsidR="00555B52" w:rsidRDefault="00555B52">
      <w:pPr>
        <w:rPr>
          <w:rFonts w:ascii="Arial" w:hAnsi="Arial" w:cs="Arial"/>
          <w:sz w:val="24"/>
          <w:szCs w:val="24"/>
        </w:rPr>
      </w:pPr>
      <w:r>
        <w:rPr>
          <w:rFonts w:ascii="Arial" w:hAnsi="Arial" w:cs="Arial"/>
          <w:sz w:val="24"/>
          <w:szCs w:val="24"/>
        </w:rPr>
        <w:br w:type="page"/>
      </w:r>
    </w:p>
    <w:p w14:paraId="6137EC45" w14:textId="77777777" w:rsidR="00ED369A" w:rsidRDefault="00ED369A">
      <w:pPr>
        <w:rPr>
          <w:rFonts w:ascii="Arial" w:hAnsi="Arial" w:cs="Arial"/>
          <w:sz w:val="24"/>
          <w:szCs w:val="24"/>
        </w:rPr>
      </w:pPr>
    </w:p>
    <w:p w14:paraId="396FF154" w14:textId="77777777" w:rsidR="00BE45A0" w:rsidRDefault="00BE45A0" w:rsidP="007D2378">
      <w:pPr>
        <w:pStyle w:val="Heading1"/>
        <w:numPr>
          <w:ilvl w:val="0"/>
          <w:numId w:val="2"/>
        </w:numPr>
        <w:jc w:val="left"/>
        <w:rPr>
          <w:rFonts w:ascii="Arial" w:hAnsi="Arial" w:cs="Arial"/>
          <w:sz w:val="24"/>
          <w:szCs w:val="24"/>
        </w:rPr>
      </w:pPr>
      <w:bookmarkStart w:id="17" w:name="_Ref520808196"/>
      <w:bookmarkStart w:id="18" w:name="_Toc520813039"/>
      <w:r w:rsidRPr="00B325FA">
        <w:rPr>
          <w:rFonts w:ascii="Arial" w:hAnsi="Arial" w:cs="Arial"/>
          <w:sz w:val="24"/>
          <w:szCs w:val="24"/>
        </w:rPr>
        <w:t>OBJECTIVES</w:t>
      </w:r>
      <w:bookmarkEnd w:id="17"/>
      <w:bookmarkEnd w:id="18"/>
    </w:p>
    <w:p w14:paraId="1689EA53" w14:textId="77777777" w:rsidR="00B1091B" w:rsidRPr="00B1091B" w:rsidRDefault="00B1091B" w:rsidP="00B1091B"/>
    <w:p w14:paraId="43EF3E94" w14:textId="77777777" w:rsidR="00BE45A0" w:rsidRPr="00B325FA" w:rsidRDefault="00BE45A0" w:rsidP="00217884">
      <w:pPr>
        <w:pStyle w:val="Heading1"/>
        <w:numPr>
          <w:ilvl w:val="1"/>
          <w:numId w:val="2"/>
        </w:numPr>
        <w:jc w:val="left"/>
        <w:rPr>
          <w:rFonts w:ascii="Arial" w:hAnsi="Arial" w:cs="Arial"/>
          <w:sz w:val="24"/>
          <w:szCs w:val="24"/>
        </w:rPr>
      </w:pPr>
      <w:bookmarkStart w:id="19" w:name="_Toc520813040"/>
      <w:r w:rsidRPr="00B325FA">
        <w:rPr>
          <w:rFonts w:ascii="Arial" w:hAnsi="Arial" w:cs="Arial"/>
          <w:sz w:val="24"/>
          <w:szCs w:val="24"/>
        </w:rPr>
        <w:t>Our Vision</w:t>
      </w:r>
      <w:bookmarkEnd w:id="19"/>
      <w:r w:rsidRPr="00B325FA">
        <w:rPr>
          <w:rFonts w:ascii="Arial" w:hAnsi="Arial" w:cs="Arial"/>
          <w:sz w:val="24"/>
          <w:szCs w:val="24"/>
        </w:rPr>
        <w:t xml:space="preserve"> </w:t>
      </w:r>
    </w:p>
    <w:p w14:paraId="4C409818" w14:textId="77777777" w:rsidR="00BE45A0" w:rsidRPr="00B325FA" w:rsidRDefault="00BE45A0" w:rsidP="00C94AA7">
      <w:pPr>
        <w:pStyle w:val="PlainText"/>
        <w:ind w:left="567"/>
        <w:rPr>
          <w:rFonts w:ascii="Arial" w:hAnsi="Arial" w:cs="Arial"/>
          <w:sz w:val="24"/>
          <w:szCs w:val="24"/>
        </w:rPr>
      </w:pPr>
      <w:proofErr w:type="gramStart"/>
      <w:r w:rsidRPr="00B325FA">
        <w:rPr>
          <w:rFonts w:ascii="Arial" w:hAnsi="Arial" w:cs="Arial"/>
          <w:sz w:val="24"/>
          <w:szCs w:val="24"/>
        </w:rPr>
        <w:t>In order for</w:t>
      </w:r>
      <w:proofErr w:type="gramEnd"/>
      <w:r w:rsidRPr="00B325FA">
        <w:rPr>
          <w:rFonts w:ascii="Arial" w:hAnsi="Arial" w:cs="Arial"/>
          <w:sz w:val="24"/>
          <w:szCs w:val="24"/>
        </w:rPr>
        <w:t xml:space="preserve"> </w:t>
      </w:r>
      <w:r w:rsidR="00B325FA" w:rsidRPr="00B325FA">
        <w:rPr>
          <w:rFonts w:ascii="Arial" w:hAnsi="Arial" w:cs="Arial"/>
          <w:sz w:val="24"/>
          <w:szCs w:val="24"/>
        </w:rPr>
        <w:t xml:space="preserve">the Club </w:t>
      </w:r>
      <w:r w:rsidRPr="00B325FA">
        <w:rPr>
          <w:rFonts w:ascii="Arial" w:hAnsi="Arial" w:cs="Arial"/>
          <w:sz w:val="24"/>
          <w:szCs w:val="24"/>
        </w:rPr>
        <w:t xml:space="preserve">to progress and develop, </w:t>
      </w:r>
      <w:r w:rsidR="006B554C">
        <w:rPr>
          <w:rFonts w:ascii="Arial" w:hAnsi="Arial" w:cs="Arial"/>
          <w:sz w:val="24"/>
          <w:szCs w:val="24"/>
        </w:rPr>
        <w:t xml:space="preserve">there </w:t>
      </w:r>
      <w:r w:rsidRPr="00B325FA">
        <w:rPr>
          <w:rFonts w:ascii="Arial" w:hAnsi="Arial" w:cs="Arial"/>
          <w:sz w:val="24"/>
          <w:szCs w:val="24"/>
        </w:rPr>
        <w:t xml:space="preserve">must </w:t>
      </w:r>
      <w:r w:rsidR="006B554C">
        <w:rPr>
          <w:rFonts w:ascii="Arial" w:hAnsi="Arial" w:cs="Arial"/>
          <w:sz w:val="24"/>
          <w:szCs w:val="24"/>
        </w:rPr>
        <w:t xml:space="preserve">be a </w:t>
      </w:r>
      <w:r w:rsidRPr="00B325FA">
        <w:rPr>
          <w:rFonts w:ascii="Arial" w:hAnsi="Arial" w:cs="Arial"/>
          <w:sz w:val="24"/>
          <w:szCs w:val="24"/>
        </w:rPr>
        <w:t>share</w:t>
      </w:r>
      <w:r w:rsidR="006B554C">
        <w:rPr>
          <w:rFonts w:ascii="Arial" w:hAnsi="Arial" w:cs="Arial"/>
          <w:sz w:val="24"/>
          <w:szCs w:val="24"/>
        </w:rPr>
        <w:t>d</w:t>
      </w:r>
      <w:r w:rsidRPr="00B325FA">
        <w:rPr>
          <w:rFonts w:ascii="Arial" w:hAnsi="Arial" w:cs="Arial"/>
          <w:sz w:val="24"/>
          <w:szCs w:val="24"/>
        </w:rPr>
        <w:t xml:space="preserve"> common understanding, belief, and vision for </w:t>
      </w:r>
      <w:r w:rsidR="006B554C">
        <w:rPr>
          <w:rFonts w:ascii="Arial" w:hAnsi="Arial" w:cs="Arial"/>
          <w:sz w:val="24"/>
          <w:szCs w:val="24"/>
        </w:rPr>
        <w:t>the Club’s</w:t>
      </w:r>
      <w:r w:rsidRPr="00B325FA">
        <w:rPr>
          <w:rFonts w:ascii="Arial" w:hAnsi="Arial" w:cs="Arial"/>
          <w:sz w:val="24"/>
          <w:szCs w:val="24"/>
        </w:rPr>
        <w:t xml:space="preserve"> future. </w:t>
      </w:r>
    </w:p>
    <w:p w14:paraId="6517B2DF" w14:textId="77777777" w:rsidR="00BE45A0" w:rsidRPr="00B325FA" w:rsidRDefault="00BE45A0" w:rsidP="00C94AA7">
      <w:pPr>
        <w:pStyle w:val="PlainText"/>
        <w:ind w:left="567"/>
        <w:rPr>
          <w:rFonts w:ascii="Arial" w:hAnsi="Arial" w:cs="Arial"/>
          <w:sz w:val="24"/>
          <w:szCs w:val="24"/>
        </w:rPr>
      </w:pPr>
    </w:p>
    <w:p w14:paraId="59361344" w14:textId="4626EA42" w:rsidR="00BE45A0" w:rsidRPr="00B325FA" w:rsidRDefault="00BE45A0" w:rsidP="00C94AA7">
      <w:pPr>
        <w:pStyle w:val="PlainText"/>
        <w:ind w:left="567"/>
        <w:rPr>
          <w:rFonts w:ascii="Arial" w:hAnsi="Arial" w:cs="Arial"/>
          <w:sz w:val="24"/>
          <w:szCs w:val="24"/>
        </w:rPr>
      </w:pPr>
      <w:r w:rsidRPr="00B325FA">
        <w:rPr>
          <w:rFonts w:ascii="Arial" w:hAnsi="Arial" w:cs="Arial"/>
          <w:sz w:val="24"/>
          <w:szCs w:val="24"/>
        </w:rPr>
        <w:t xml:space="preserve">As </w:t>
      </w:r>
      <w:r w:rsidR="00B325FA" w:rsidRPr="00B325FA">
        <w:rPr>
          <w:rFonts w:ascii="Arial" w:hAnsi="Arial" w:cs="Arial"/>
          <w:sz w:val="24"/>
          <w:szCs w:val="24"/>
        </w:rPr>
        <w:t xml:space="preserve">a key member of </w:t>
      </w:r>
      <w:r w:rsidRPr="00B325FA">
        <w:rPr>
          <w:rFonts w:ascii="Arial" w:hAnsi="Arial" w:cs="Arial"/>
          <w:sz w:val="24"/>
          <w:szCs w:val="24"/>
        </w:rPr>
        <w:t xml:space="preserve">the hockey community in </w:t>
      </w:r>
      <w:r w:rsidR="00800A53">
        <w:rPr>
          <w:rFonts w:ascii="Arial" w:hAnsi="Arial" w:cs="Arial"/>
          <w:sz w:val="24"/>
          <w:szCs w:val="24"/>
        </w:rPr>
        <w:t>South Australia,</w:t>
      </w:r>
      <w:r w:rsidR="00800A53" w:rsidRPr="00B325FA">
        <w:rPr>
          <w:rFonts w:ascii="Arial" w:hAnsi="Arial" w:cs="Arial"/>
          <w:sz w:val="24"/>
          <w:szCs w:val="24"/>
        </w:rPr>
        <w:t xml:space="preserve"> </w:t>
      </w:r>
      <w:r w:rsidRPr="00B325FA">
        <w:rPr>
          <w:rFonts w:ascii="Arial" w:hAnsi="Arial" w:cs="Arial"/>
          <w:sz w:val="24"/>
          <w:szCs w:val="24"/>
        </w:rPr>
        <w:t xml:space="preserve">we are striving to be the best we can in our approach and administration of the game and the results we achieve. We aim to make hockey the ‘game for everyone’ – a sport that is accessible and enjoyable. </w:t>
      </w:r>
    </w:p>
    <w:p w14:paraId="0A8DF405" w14:textId="77777777" w:rsidR="00BE45A0" w:rsidRPr="00A966EA" w:rsidRDefault="00BE45A0" w:rsidP="00BE45A0">
      <w:pPr>
        <w:pStyle w:val="PlainText"/>
        <w:rPr>
          <w:rFonts w:ascii="Courier New" w:hAnsi="Courier New" w:cs="Courier New"/>
        </w:rPr>
      </w:pPr>
    </w:p>
    <w:p w14:paraId="02D70EE7" w14:textId="77777777" w:rsidR="00BE45A0" w:rsidRPr="00A966EA" w:rsidRDefault="00BE45A0" w:rsidP="00BE45A0">
      <w:pPr>
        <w:pStyle w:val="PlainText"/>
        <w:rPr>
          <w:rFonts w:ascii="Courier New" w:hAnsi="Courier New" w:cs="Courier New"/>
        </w:rPr>
      </w:pPr>
    </w:p>
    <w:p w14:paraId="0F637868" w14:textId="77777777" w:rsidR="00BE45A0" w:rsidRPr="00B325FA" w:rsidRDefault="00BE45A0" w:rsidP="007D2378">
      <w:pPr>
        <w:pStyle w:val="Heading1"/>
        <w:numPr>
          <w:ilvl w:val="1"/>
          <w:numId w:val="2"/>
        </w:numPr>
        <w:jc w:val="left"/>
        <w:rPr>
          <w:rFonts w:ascii="Arial" w:hAnsi="Arial" w:cs="Arial"/>
          <w:sz w:val="24"/>
          <w:szCs w:val="24"/>
        </w:rPr>
      </w:pPr>
      <w:bookmarkStart w:id="20" w:name="_Toc520813041"/>
      <w:r w:rsidRPr="00B325FA">
        <w:rPr>
          <w:rFonts w:ascii="Arial" w:hAnsi="Arial" w:cs="Arial"/>
          <w:sz w:val="24"/>
          <w:szCs w:val="24"/>
        </w:rPr>
        <w:t>Key Areas</w:t>
      </w:r>
      <w:bookmarkEnd w:id="20"/>
      <w:r w:rsidRPr="00B325FA">
        <w:rPr>
          <w:rFonts w:ascii="Arial" w:hAnsi="Arial" w:cs="Arial"/>
          <w:sz w:val="24"/>
          <w:szCs w:val="24"/>
        </w:rPr>
        <w:t xml:space="preserve"> </w:t>
      </w:r>
    </w:p>
    <w:p w14:paraId="760EE201" w14:textId="77777777" w:rsidR="00BE45A0" w:rsidRPr="00B325FA" w:rsidRDefault="00B325FA" w:rsidP="00C94AA7">
      <w:pPr>
        <w:pStyle w:val="PlainText"/>
        <w:ind w:left="567"/>
        <w:rPr>
          <w:rFonts w:ascii="Arial" w:hAnsi="Arial" w:cs="Arial"/>
          <w:sz w:val="24"/>
          <w:szCs w:val="24"/>
        </w:rPr>
      </w:pPr>
      <w:r w:rsidRPr="00B325FA">
        <w:rPr>
          <w:rFonts w:ascii="Arial" w:hAnsi="Arial" w:cs="Arial"/>
          <w:sz w:val="24"/>
          <w:szCs w:val="24"/>
        </w:rPr>
        <w:t>The</w:t>
      </w:r>
      <w:r w:rsidR="009769A0">
        <w:rPr>
          <w:rFonts w:ascii="Arial" w:hAnsi="Arial" w:cs="Arial"/>
          <w:sz w:val="24"/>
          <w:szCs w:val="24"/>
        </w:rPr>
        <w:t xml:space="preserve"> s</w:t>
      </w:r>
      <w:r w:rsidR="00BE45A0" w:rsidRPr="00B325FA">
        <w:rPr>
          <w:rFonts w:ascii="Arial" w:hAnsi="Arial" w:cs="Arial"/>
          <w:sz w:val="24"/>
          <w:szCs w:val="24"/>
        </w:rPr>
        <w:t xml:space="preserve">trategic areas </w:t>
      </w:r>
      <w:r w:rsidRPr="00B325FA">
        <w:rPr>
          <w:rFonts w:ascii="Arial" w:hAnsi="Arial" w:cs="Arial"/>
          <w:sz w:val="24"/>
          <w:szCs w:val="24"/>
        </w:rPr>
        <w:t xml:space="preserve">that have been identified to </w:t>
      </w:r>
      <w:r w:rsidR="00BE45A0" w:rsidRPr="00B325FA">
        <w:rPr>
          <w:rFonts w:ascii="Arial" w:hAnsi="Arial" w:cs="Arial"/>
          <w:sz w:val="24"/>
          <w:szCs w:val="24"/>
        </w:rPr>
        <w:t>focus our efforts to realise both our Mission and Vision</w:t>
      </w:r>
      <w:r w:rsidRPr="00B325FA">
        <w:rPr>
          <w:rFonts w:ascii="Arial" w:hAnsi="Arial" w:cs="Arial"/>
          <w:sz w:val="24"/>
          <w:szCs w:val="24"/>
        </w:rPr>
        <w:t xml:space="preserve"> </w:t>
      </w:r>
      <w:r w:rsidR="00BE45A0" w:rsidRPr="00B325FA">
        <w:rPr>
          <w:rFonts w:ascii="Arial" w:hAnsi="Arial" w:cs="Arial"/>
          <w:sz w:val="24"/>
          <w:szCs w:val="24"/>
        </w:rPr>
        <w:t xml:space="preserve">are as follows: </w:t>
      </w:r>
    </w:p>
    <w:p w14:paraId="3401485C" w14:textId="77777777" w:rsidR="00BE45A0" w:rsidRPr="00A966EA" w:rsidRDefault="00BE45A0" w:rsidP="00BE45A0">
      <w:pPr>
        <w:pStyle w:val="PlainText"/>
        <w:rPr>
          <w:rFonts w:ascii="Courier New" w:hAnsi="Courier New" w:cs="Courier New"/>
        </w:rPr>
      </w:pPr>
    </w:p>
    <w:p w14:paraId="3041BEF9" w14:textId="77777777" w:rsidR="00DD161A" w:rsidRPr="00B325FA" w:rsidRDefault="00B325FA" w:rsidP="00C94AA7">
      <w:pPr>
        <w:pStyle w:val="Heading1"/>
        <w:numPr>
          <w:ilvl w:val="2"/>
          <w:numId w:val="2"/>
        </w:numPr>
        <w:ind w:left="567" w:firstLine="0"/>
        <w:jc w:val="left"/>
        <w:rPr>
          <w:rFonts w:ascii="Arial" w:hAnsi="Arial" w:cs="Arial"/>
          <w:sz w:val="24"/>
          <w:szCs w:val="24"/>
        </w:rPr>
      </w:pPr>
      <w:bookmarkStart w:id="21" w:name="_Toc520813042"/>
      <w:r>
        <w:rPr>
          <w:rFonts w:ascii="Arial" w:hAnsi="Arial" w:cs="Arial"/>
          <w:sz w:val="24"/>
          <w:szCs w:val="24"/>
        </w:rPr>
        <w:t>Governance</w:t>
      </w:r>
      <w:bookmarkEnd w:id="21"/>
    </w:p>
    <w:p w14:paraId="65483038" w14:textId="5DF5C31C" w:rsidR="00BE45A0" w:rsidRPr="009A1BFC" w:rsidRDefault="00B325FA" w:rsidP="00C94AA7">
      <w:pPr>
        <w:pStyle w:val="PlainText"/>
        <w:ind w:left="1418"/>
        <w:rPr>
          <w:rFonts w:ascii="Arial" w:hAnsi="Arial" w:cs="Arial"/>
          <w:sz w:val="24"/>
          <w:szCs w:val="24"/>
        </w:rPr>
      </w:pPr>
      <w:r w:rsidRPr="009A1BFC">
        <w:rPr>
          <w:rFonts w:ascii="Arial" w:hAnsi="Arial" w:cs="Arial"/>
          <w:sz w:val="24"/>
          <w:szCs w:val="24"/>
        </w:rPr>
        <w:t>I</w:t>
      </w:r>
      <w:r w:rsidR="00BE45A0" w:rsidRPr="009A1BFC">
        <w:rPr>
          <w:rFonts w:ascii="Arial" w:hAnsi="Arial" w:cs="Arial"/>
          <w:sz w:val="24"/>
          <w:szCs w:val="24"/>
        </w:rPr>
        <w:t xml:space="preserve">s the foundation of the </w:t>
      </w:r>
      <w:r w:rsidRPr="009A1BFC">
        <w:rPr>
          <w:rFonts w:ascii="Arial" w:hAnsi="Arial" w:cs="Arial"/>
          <w:sz w:val="24"/>
          <w:szCs w:val="24"/>
        </w:rPr>
        <w:t>Club</w:t>
      </w:r>
      <w:r w:rsidR="00BE45A0" w:rsidRPr="009A1BFC">
        <w:rPr>
          <w:rFonts w:ascii="Arial" w:hAnsi="Arial" w:cs="Arial"/>
          <w:sz w:val="24"/>
          <w:szCs w:val="24"/>
        </w:rPr>
        <w:t xml:space="preserve"> </w:t>
      </w:r>
      <w:r w:rsidR="002A799D">
        <w:rPr>
          <w:rFonts w:ascii="Arial" w:hAnsi="Arial" w:cs="Arial"/>
          <w:sz w:val="24"/>
          <w:szCs w:val="24"/>
        </w:rPr>
        <w:t>covering</w:t>
      </w:r>
      <w:r w:rsidR="00BE45A0" w:rsidRPr="009A1BFC">
        <w:rPr>
          <w:rFonts w:ascii="Arial" w:hAnsi="Arial" w:cs="Arial"/>
          <w:sz w:val="24"/>
          <w:szCs w:val="24"/>
        </w:rPr>
        <w:t xml:space="preserve"> all aspects and components required to run </w:t>
      </w:r>
      <w:r w:rsidRPr="009A1BFC">
        <w:rPr>
          <w:rFonts w:ascii="Arial" w:hAnsi="Arial" w:cs="Arial"/>
          <w:sz w:val="24"/>
          <w:szCs w:val="24"/>
        </w:rPr>
        <w:t xml:space="preserve">its operations </w:t>
      </w:r>
      <w:r w:rsidR="00BE45A0" w:rsidRPr="009A1BFC">
        <w:rPr>
          <w:rFonts w:ascii="Arial" w:hAnsi="Arial" w:cs="Arial"/>
          <w:sz w:val="24"/>
          <w:szCs w:val="24"/>
        </w:rPr>
        <w:t>in a smooth</w:t>
      </w:r>
      <w:r w:rsidR="00800A53">
        <w:rPr>
          <w:rFonts w:ascii="Arial" w:hAnsi="Arial" w:cs="Arial"/>
          <w:sz w:val="24"/>
          <w:szCs w:val="24"/>
        </w:rPr>
        <w:t xml:space="preserve"> and</w:t>
      </w:r>
      <w:r w:rsidR="00BE45A0" w:rsidRPr="009A1BFC">
        <w:rPr>
          <w:rFonts w:ascii="Arial" w:hAnsi="Arial" w:cs="Arial"/>
          <w:sz w:val="24"/>
          <w:szCs w:val="24"/>
        </w:rPr>
        <w:t xml:space="preserve"> transparent manner</w:t>
      </w:r>
      <w:r w:rsidRPr="009A1BFC">
        <w:rPr>
          <w:rFonts w:ascii="Arial" w:hAnsi="Arial" w:cs="Arial"/>
          <w:sz w:val="24"/>
          <w:szCs w:val="24"/>
        </w:rPr>
        <w:t xml:space="preserve"> and </w:t>
      </w:r>
      <w:proofErr w:type="gramStart"/>
      <w:r w:rsidR="00BE45A0" w:rsidRPr="009A1BFC">
        <w:rPr>
          <w:rFonts w:ascii="Arial" w:hAnsi="Arial" w:cs="Arial"/>
          <w:sz w:val="24"/>
          <w:szCs w:val="24"/>
        </w:rPr>
        <w:t>includes:</w:t>
      </w:r>
      <w:proofErr w:type="gramEnd"/>
      <w:r w:rsidR="00BE45A0" w:rsidRPr="009A1BFC">
        <w:rPr>
          <w:rFonts w:ascii="Arial" w:hAnsi="Arial" w:cs="Arial"/>
          <w:sz w:val="24"/>
          <w:szCs w:val="24"/>
        </w:rPr>
        <w:t xml:space="preserve"> </w:t>
      </w:r>
    </w:p>
    <w:p w14:paraId="1D6EC56A" w14:textId="77777777" w:rsidR="00BE45A0" w:rsidRPr="009A1BFC" w:rsidRDefault="00BE45A0" w:rsidP="00C94AA7">
      <w:pPr>
        <w:numPr>
          <w:ilvl w:val="0"/>
          <w:numId w:val="3"/>
        </w:numPr>
        <w:tabs>
          <w:tab w:val="left" w:pos="567"/>
        </w:tabs>
        <w:spacing w:before="120" w:after="0" w:line="240" w:lineRule="auto"/>
        <w:ind w:left="1985" w:hanging="425"/>
        <w:rPr>
          <w:rFonts w:ascii="Arial" w:hAnsi="Arial" w:cs="Arial"/>
          <w:sz w:val="24"/>
          <w:szCs w:val="24"/>
        </w:rPr>
      </w:pPr>
      <w:r w:rsidRPr="009A1BFC">
        <w:rPr>
          <w:rFonts w:ascii="Arial" w:hAnsi="Arial" w:cs="Arial"/>
          <w:sz w:val="24"/>
          <w:szCs w:val="24"/>
        </w:rPr>
        <w:t xml:space="preserve">Organisational Structure: </w:t>
      </w:r>
      <w:r w:rsidR="009A1BFC" w:rsidRPr="009A1BFC">
        <w:rPr>
          <w:rFonts w:ascii="Arial" w:hAnsi="Arial" w:cs="Arial"/>
          <w:sz w:val="24"/>
          <w:szCs w:val="24"/>
        </w:rPr>
        <w:t>R</w:t>
      </w:r>
      <w:r w:rsidRPr="009A1BFC">
        <w:rPr>
          <w:rFonts w:ascii="Arial" w:hAnsi="Arial" w:cs="Arial"/>
          <w:sz w:val="24"/>
          <w:szCs w:val="24"/>
        </w:rPr>
        <w:t xml:space="preserve">oles of the </w:t>
      </w:r>
      <w:r w:rsidR="00AB4F1B">
        <w:rPr>
          <w:rFonts w:ascii="Arial" w:hAnsi="Arial" w:cs="Arial"/>
          <w:sz w:val="24"/>
          <w:szCs w:val="24"/>
        </w:rPr>
        <w:t xml:space="preserve">Management </w:t>
      </w:r>
      <w:r w:rsidR="00F55B83">
        <w:rPr>
          <w:rFonts w:ascii="Arial" w:hAnsi="Arial" w:cs="Arial"/>
          <w:sz w:val="24"/>
          <w:szCs w:val="24"/>
        </w:rPr>
        <w:t>Board</w:t>
      </w:r>
      <w:r w:rsidR="009A1BFC" w:rsidRPr="009A1BFC">
        <w:rPr>
          <w:rFonts w:ascii="Arial" w:hAnsi="Arial" w:cs="Arial"/>
          <w:sz w:val="24"/>
          <w:szCs w:val="24"/>
        </w:rPr>
        <w:t xml:space="preserve"> </w:t>
      </w:r>
      <w:r w:rsidRPr="009A1BFC">
        <w:rPr>
          <w:rFonts w:ascii="Arial" w:hAnsi="Arial" w:cs="Arial"/>
          <w:sz w:val="24"/>
          <w:szCs w:val="24"/>
        </w:rPr>
        <w:t>and volunteer</w:t>
      </w:r>
      <w:r w:rsidR="00AB4F1B">
        <w:rPr>
          <w:rFonts w:ascii="Arial" w:hAnsi="Arial" w:cs="Arial"/>
          <w:sz w:val="24"/>
          <w:szCs w:val="24"/>
        </w:rPr>
        <w:t>s</w:t>
      </w:r>
      <w:r w:rsidR="009A1BFC" w:rsidRPr="009A1BFC">
        <w:rPr>
          <w:rFonts w:ascii="Arial" w:hAnsi="Arial" w:cs="Arial"/>
          <w:sz w:val="24"/>
          <w:szCs w:val="24"/>
        </w:rPr>
        <w:t xml:space="preserve"> </w:t>
      </w:r>
      <w:r w:rsidRPr="009A1BFC">
        <w:rPr>
          <w:rFonts w:ascii="Arial" w:hAnsi="Arial" w:cs="Arial"/>
          <w:sz w:val="24"/>
          <w:szCs w:val="24"/>
        </w:rPr>
        <w:t>and the relationships with and between each</w:t>
      </w:r>
      <w:r w:rsidR="009A1BFC" w:rsidRPr="009A1BFC">
        <w:rPr>
          <w:rFonts w:ascii="Arial" w:hAnsi="Arial" w:cs="Arial"/>
          <w:sz w:val="24"/>
          <w:szCs w:val="24"/>
        </w:rPr>
        <w:t>;</w:t>
      </w:r>
      <w:r w:rsidRPr="009A1BFC">
        <w:rPr>
          <w:rFonts w:ascii="Arial" w:hAnsi="Arial" w:cs="Arial"/>
          <w:sz w:val="24"/>
          <w:szCs w:val="24"/>
        </w:rPr>
        <w:t xml:space="preserve"> </w:t>
      </w:r>
      <w:r w:rsidR="00462183">
        <w:rPr>
          <w:rFonts w:ascii="Arial" w:hAnsi="Arial" w:cs="Arial"/>
          <w:sz w:val="24"/>
          <w:szCs w:val="24"/>
        </w:rPr>
        <w:t>and</w:t>
      </w:r>
    </w:p>
    <w:p w14:paraId="3D982AA8" w14:textId="77777777" w:rsidR="00BE45A0" w:rsidRPr="002F1EEA" w:rsidRDefault="00BE45A0" w:rsidP="00C94AA7">
      <w:pPr>
        <w:numPr>
          <w:ilvl w:val="0"/>
          <w:numId w:val="3"/>
        </w:numPr>
        <w:tabs>
          <w:tab w:val="left" w:pos="567"/>
        </w:tabs>
        <w:spacing w:before="120" w:after="0" w:line="240" w:lineRule="auto"/>
        <w:ind w:left="1985" w:hanging="425"/>
        <w:rPr>
          <w:rFonts w:ascii="Arial" w:hAnsi="Arial" w:cs="Arial"/>
          <w:sz w:val="24"/>
          <w:szCs w:val="24"/>
        </w:rPr>
      </w:pPr>
      <w:r w:rsidRPr="002F1EEA">
        <w:rPr>
          <w:rFonts w:ascii="Arial" w:hAnsi="Arial" w:cs="Arial"/>
          <w:sz w:val="24"/>
          <w:szCs w:val="24"/>
        </w:rPr>
        <w:t xml:space="preserve">Operational Systems: </w:t>
      </w:r>
      <w:r w:rsidR="009A1BFC" w:rsidRPr="002F1EEA">
        <w:rPr>
          <w:rFonts w:ascii="Arial" w:hAnsi="Arial" w:cs="Arial"/>
          <w:sz w:val="24"/>
          <w:szCs w:val="24"/>
        </w:rPr>
        <w:t>P</w:t>
      </w:r>
      <w:r w:rsidRPr="002F1EEA">
        <w:rPr>
          <w:rFonts w:ascii="Arial" w:hAnsi="Arial" w:cs="Arial"/>
          <w:sz w:val="24"/>
          <w:szCs w:val="24"/>
        </w:rPr>
        <w:t xml:space="preserve">olicies and procedures including management of all internal systems to ensure the smooth operation of the </w:t>
      </w:r>
      <w:r w:rsidR="00462183">
        <w:rPr>
          <w:rFonts w:ascii="Arial" w:hAnsi="Arial" w:cs="Arial"/>
          <w:sz w:val="24"/>
          <w:szCs w:val="24"/>
        </w:rPr>
        <w:t>Club.</w:t>
      </w:r>
    </w:p>
    <w:p w14:paraId="11A93CE3" w14:textId="77777777" w:rsidR="00BE45A0" w:rsidRDefault="00BE45A0" w:rsidP="00BE45A0">
      <w:pPr>
        <w:pStyle w:val="PlainText"/>
        <w:rPr>
          <w:rFonts w:ascii="Arial" w:hAnsi="Arial" w:cs="Arial"/>
          <w:sz w:val="24"/>
          <w:szCs w:val="24"/>
        </w:rPr>
      </w:pPr>
    </w:p>
    <w:p w14:paraId="24917961" w14:textId="77777777" w:rsidR="00462183" w:rsidRDefault="00B50996" w:rsidP="00C94AA7">
      <w:pPr>
        <w:pStyle w:val="Heading1"/>
        <w:numPr>
          <w:ilvl w:val="2"/>
          <w:numId w:val="2"/>
        </w:numPr>
        <w:ind w:left="567" w:firstLine="0"/>
        <w:jc w:val="left"/>
        <w:rPr>
          <w:rFonts w:ascii="Arial" w:hAnsi="Arial" w:cs="Arial"/>
          <w:sz w:val="24"/>
          <w:szCs w:val="24"/>
        </w:rPr>
      </w:pPr>
      <w:bookmarkStart w:id="22" w:name="_Toc520813043"/>
      <w:r>
        <w:rPr>
          <w:rFonts w:ascii="Arial" w:hAnsi="Arial" w:cs="Arial"/>
          <w:sz w:val="24"/>
          <w:szCs w:val="24"/>
        </w:rPr>
        <w:t>Participation</w:t>
      </w:r>
      <w:bookmarkEnd w:id="22"/>
    </w:p>
    <w:p w14:paraId="7BEA3874" w14:textId="5E589A0F" w:rsidR="00462183" w:rsidRDefault="00462183" w:rsidP="00C94AA7">
      <w:pPr>
        <w:pStyle w:val="PlainText"/>
        <w:ind w:left="1418"/>
        <w:rPr>
          <w:rFonts w:ascii="Arial" w:hAnsi="Arial" w:cs="Arial"/>
          <w:sz w:val="24"/>
          <w:szCs w:val="24"/>
        </w:rPr>
      </w:pPr>
      <w:r w:rsidRPr="0044490B">
        <w:rPr>
          <w:rFonts w:ascii="Arial" w:hAnsi="Arial" w:cs="Arial"/>
          <w:sz w:val="24"/>
          <w:szCs w:val="24"/>
        </w:rPr>
        <w:t>Comprise</w:t>
      </w:r>
      <w:r w:rsidR="002A799D">
        <w:rPr>
          <w:rFonts w:ascii="Arial" w:hAnsi="Arial" w:cs="Arial"/>
          <w:sz w:val="24"/>
          <w:szCs w:val="24"/>
        </w:rPr>
        <w:t>s</w:t>
      </w:r>
      <w:r w:rsidRPr="0044490B">
        <w:rPr>
          <w:rFonts w:ascii="Arial" w:hAnsi="Arial" w:cs="Arial"/>
          <w:sz w:val="24"/>
          <w:szCs w:val="24"/>
        </w:rPr>
        <w:t xml:space="preserve"> all aspects of </w:t>
      </w:r>
      <w:r w:rsidR="00B50996">
        <w:rPr>
          <w:rFonts w:ascii="Arial" w:hAnsi="Arial" w:cs="Arial"/>
          <w:sz w:val="24"/>
          <w:szCs w:val="24"/>
        </w:rPr>
        <w:t xml:space="preserve">the Club’s </w:t>
      </w:r>
      <w:r w:rsidRPr="0044490B">
        <w:rPr>
          <w:rFonts w:ascii="Arial" w:hAnsi="Arial" w:cs="Arial"/>
          <w:sz w:val="24"/>
          <w:szCs w:val="24"/>
        </w:rPr>
        <w:t xml:space="preserve">operations which </w:t>
      </w:r>
      <w:r>
        <w:rPr>
          <w:rFonts w:ascii="Arial" w:hAnsi="Arial" w:cs="Arial"/>
          <w:sz w:val="24"/>
          <w:szCs w:val="24"/>
        </w:rPr>
        <w:t>facilitates Members relationship with the Club,</w:t>
      </w:r>
      <w:r w:rsidR="004C4C58">
        <w:rPr>
          <w:rFonts w:ascii="Arial" w:hAnsi="Arial" w:cs="Arial"/>
          <w:sz w:val="24"/>
          <w:szCs w:val="24"/>
        </w:rPr>
        <w:t xml:space="preserve"> and</w:t>
      </w:r>
      <w:r w:rsidRPr="0044490B">
        <w:rPr>
          <w:rFonts w:ascii="Arial" w:hAnsi="Arial" w:cs="Arial"/>
          <w:sz w:val="24"/>
          <w:szCs w:val="24"/>
        </w:rPr>
        <w:t xml:space="preserve"> addresses: </w:t>
      </w:r>
    </w:p>
    <w:p w14:paraId="6384BF83" w14:textId="40296093" w:rsidR="00462183" w:rsidRDefault="006C41FE"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 xml:space="preserve">Membership: </w:t>
      </w:r>
      <w:r w:rsidR="00B50996">
        <w:rPr>
          <w:rFonts w:ascii="Arial" w:hAnsi="Arial" w:cs="Arial"/>
          <w:sz w:val="24"/>
          <w:szCs w:val="24"/>
        </w:rPr>
        <w:t>Im</w:t>
      </w:r>
      <w:r w:rsidR="00462183" w:rsidRPr="00462183">
        <w:rPr>
          <w:rFonts w:ascii="Arial" w:hAnsi="Arial" w:cs="Arial"/>
          <w:sz w:val="24"/>
          <w:szCs w:val="24"/>
        </w:rPr>
        <w:t>plement</w:t>
      </w:r>
      <w:r w:rsidR="00462183">
        <w:rPr>
          <w:rFonts w:ascii="Arial" w:hAnsi="Arial" w:cs="Arial"/>
          <w:sz w:val="24"/>
          <w:szCs w:val="24"/>
        </w:rPr>
        <w:t>ation of</w:t>
      </w:r>
      <w:r w:rsidR="00462183" w:rsidRPr="00462183">
        <w:rPr>
          <w:rFonts w:ascii="Arial" w:hAnsi="Arial" w:cs="Arial"/>
          <w:sz w:val="24"/>
          <w:szCs w:val="24"/>
        </w:rPr>
        <w:t xml:space="preserve"> strategies for the attraction, retention and development of Members</w:t>
      </w:r>
      <w:r w:rsidR="00B50996">
        <w:rPr>
          <w:rFonts w:ascii="Arial" w:hAnsi="Arial" w:cs="Arial"/>
          <w:sz w:val="24"/>
          <w:szCs w:val="24"/>
        </w:rPr>
        <w:t xml:space="preserve"> – players, officials (coaches, </w:t>
      </w:r>
      <w:r w:rsidR="00800A53">
        <w:rPr>
          <w:rFonts w:ascii="Arial" w:hAnsi="Arial" w:cs="Arial"/>
          <w:sz w:val="24"/>
          <w:szCs w:val="24"/>
        </w:rPr>
        <w:t xml:space="preserve">team managers, </w:t>
      </w:r>
      <w:r w:rsidR="00B50996">
        <w:rPr>
          <w:rFonts w:ascii="Arial" w:hAnsi="Arial" w:cs="Arial"/>
          <w:sz w:val="24"/>
          <w:szCs w:val="24"/>
        </w:rPr>
        <w:t>umpires</w:t>
      </w:r>
      <w:r w:rsidR="00C94AA7">
        <w:rPr>
          <w:rFonts w:ascii="Arial" w:hAnsi="Arial" w:cs="Arial"/>
          <w:sz w:val="24"/>
          <w:szCs w:val="24"/>
        </w:rPr>
        <w:t>, technical bench</w:t>
      </w:r>
      <w:r w:rsidR="00B50996">
        <w:rPr>
          <w:rFonts w:ascii="Arial" w:hAnsi="Arial" w:cs="Arial"/>
          <w:sz w:val="24"/>
          <w:szCs w:val="24"/>
        </w:rPr>
        <w:t>) and volunteers</w:t>
      </w:r>
      <w:r w:rsidR="00462183">
        <w:rPr>
          <w:rFonts w:ascii="Arial" w:hAnsi="Arial" w:cs="Arial"/>
          <w:sz w:val="24"/>
          <w:szCs w:val="24"/>
        </w:rPr>
        <w:t>;</w:t>
      </w:r>
    </w:p>
    <w:p w14:paraId="76B3EAB7" w14:textId="306EA829" w:rsidR="00B50996" w:rsidRDefault="00B50996"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 xml:space="preserve">Resources: </w:t>
      </w:r>
      <w:r w:rsidR="006C41FE">
        <w:rPr>
          <w:rFonts w:ascii="Arial" w:hAnsi="Arial" w:cs="Arial"/>
          <w:sz w:val="24"/>
          <w:szCs w:val="24"/>
        </w:rPr>
        <w:t>Utilisation of</w:t>
      </w:r>
      <w:r>
        <w:rPr>
          <w:rFonts w:ascii="Arial" w:hAnsi="Arial" w:cs="Arial"/>
          <w:sz w:val="24"/>
          <w:szCs w:val="24"/>
        </w:rPr>
        <w:t xml:space="preserve"> the resources of Hockey Australia, Hockey SA</w:t>
      </w:r>
      <w:r w:rsidR="006C41FE">
        <w:rPr>
          <w:rFonts w:ascii="Arial" w:hAnsi="Arial" w:cs="Arial"/>
          <w:sz w:val="24"/>
          <w:szCs w:val="24"/>
        </w:rPr>
        <w:t xml:space="preserve">, Office of Recreation and </w:t>
      </w:r>
      <w:r w:rsidR="00800A53">
        <w:rPr>
          <w:rFonts w:ascii="Arial" w:hAnsi="Arial" w:cs="Arial"/>
          <w:sz w:val="24"/>
          <w:szCs w:val="24"/>
        </w:rPr>
        <w:t>S</w:t>
      </w:r>
      <w:r w:rsidR="006C41FE">
        <w:rPr>
          <w:rFonts w:ascii="Arial" w:hAnsi="Arial" w:cs="Arial"/>
          <w:sz w:val="24"/>
          <w:szCs w:val="24"/>
        </w:rPr>
        <w:t>port and other bodies.</w:t>
      </w:r>
    </w:p>
    <w:p w14:paraId="6F405E6C" w14:textId="77777777" w:rsidR="00462183" w:rsidRPr="0044490B" w:rsidRDefault="00462183" w:rsidP="00462183">
      <w:pPr>
        <w:pStyle w:val="PlainText"/>
        <w:ind w:left="360"/>
        <w:rPr>
          <w:rFonts w:ascii="Arial" w:hAnsi="Arial" w:cs="Arial"/>
          <w:sz w:val="24"/>
          <w:szCs w:val="24"/>
        </w:rPr>
      </w:pPr>
    </w:p>
    <w:p w14:paraId="6FA6AF54" w14:textId="77777777" w:rsidR="00C94AA7" w:rsidRDefault="00C94AA7">
      <w:pPr>
        <w:rPr>
          <w:rFonts w:ascii="Arial" w:eastAsia="Times New Roman" w:hAnsi="Arial" w:cs="Arial"/>
          <w:b/>
          <w:sz w:val="24"/>
          <w:szCs w:val="24"/>
        </w:rPr>
      </w:pPr>
      <w:r>
        <w:rPr>
          <w:rFonts w:ascii="Arial" w:hAnsi="Arial" w:cs="Arial"/>
          <w:sz w:val="24"/>
          <w:szCs w:val="24"/>
        </w:rPr>
        <w:br w:type="page"/>
      </w:r>
    </w:p>
    <w:p w14:paraId="06B98CFA" w14:textId="77777777" w:rsidR="00C94AA7" w:rsidRDefault="00C94AA7" w:rsidP="00C94AA7">
      <w:pPr>
        <w:pStyle w:val="Heading1"/>
        <w:numPr>
          <w:ilvl w:val="0"/>
          <w:numId w:val="0"/>
        </w:numPr>
        <w:ind w:left="567"/>
        <w:jc w:val="left"/>
        <w:rPr>
          <w:rFonts w:ascii="Arial" w:hAnsi="Arial" w:cs="Arial"/>
          <w:sz w:val="24"/>
          <w:szCs w:val="24"/>
        </w:rPr>
      </w:pPr>
    </w:p>
    <w:p w14:paraId="13733D76" w14:textId="68A11543" w:rsidR="00462183" w:rsidRPr="0044490B" w:rsidRDefault="00462183" w:rsidP="00C94AA7">
      <w:pPr>
        <w:pStyle w:val="Heading1"/>
        <w:numPr>
          <w:ilvl w:val="2"/>
          <w:numId w:val="2"/>
        </w:numPr>
        <w:ind w:left="567" w:firstLine="0"/>
        <w:jc w:val="left"/>
        <w:rPr>
          <w:rFonts w:ascii="Arial" w:hAnsi="Arial" w:cs="Arial"/>
          <w:sz w:val="24"/>
          <w:szCs w:val="24"/>
        </w:rPr>
      </w:pPr>
      <w:bookmarkStart w:id="23" w:name="_Toc520813044"/>
      <w:r w:rsidRPr="0044490B">
        <w:rPr>
          <w:rFonts w:ascii="Arial" w:hAnsi="Arial" w:cs="Arial"/>
          <w:sz w:val="24"/>
          <w:szCs w:val="24"/>
        </w:rPr>
        <w:t>Competition</w:t>
      </w:r>
      <w:bookmarkEnd w:id="23"/>
      <w:r w:rsidRPr="0044490B">
        <w:rPr>
          <w:rFonts w:ascii="Arial" w:hAnsi="Arial" w:cs="Arial"/>
          <w:sz w:val="24"/>
          <w:szCs w:val="24"/>
        </w:rPr>
        <w:t xml:space="preserve"> </w:t>
      </w:r>
    </w:p>
    <w:p w14:paraId="4709A4D2" w14:textId="77777777" w:rsidR="00462183" w:rsidRPr="007E647A" w:rsidRDefault="00462183" w:rsidP="00C94AA7">
      <w:pPr>
        <w:pStyle w:val="PlainText"/>
        <w:ind w:left="1418"/>
        <w:rPr>
          <w:rFonts w:ascii="Arial" w:hAnsi="Arial" w:cs="Arial"/>
          <w:sz w:val="24"/>
          <w:szCs w:val="24"/>
        </w:rPr>
      </w:pPr>
      <w:r w:rsidRPr="007E647A">
        <w:rPr>
          <w:rFonts w:ascii="Arial" w:hAnsi="Arial" w:cs="Arial"/>
          <w:sz w:val="24"/>
          <w:szCs w:val="24"/>
        </w:rPr>
        <w:t xml:space="preserve">Comprises all organised hockey matches for local, zone and state level representation for both genders of all ages and includes: </w:t>
      </w:r>
    </w:p>
    <w:p w14:paraId="5804D4AB" w14:textId="77777777" w:rsidR="00462183" w:rsidRDefault="00462183" w:rsidP="00C94AA7">
      <w:pPr>
        <w:numPr>
          <w:ilvl w:val="0"/>
          <w:numId w:val="3"/>
        </w:numPr>
        <w:tabs>
          <w:tab w:val="left" w:pos="567"/>
        </w:tabs>
        <w:spacing w:before="120" w:after="0" w:line="240" w:lineRule="auto"/>
        <w:ind w:left="1985" w:hanging="425"/>
        <w:rPr>
          <w:rFonts w:ascii="Arial" w:hAnsi="Arial" w:cs="Arial"/>
          <w:sz w:val="24"/>
          <w:szCs w:val="24"/>
        </w:rPr>
      </w:pPr>
      <w:r w:rsidRPr="007E647A">
        <w:rPr>
          <w:rFonts w:ascii="Arial" w:hAnsi="Arial" w:cs="Arial"/>
          <w:sz w:val="24"/>
          <w:szCs w:val="24"/>
        </w:rPr>
        <w:t>Metropolitan: Participation in this competition</w:t>
      </w:r>
      <w:r>
        <w:rPr>
          <w:rFonts w:ascii="Arial" w:hAnsi="Arial" w:cs="Arial"/>
          <w:sz w:val="24"/>
          <w:szCs w:val="24"/>
        </w:rPr>
        <w:t xml:space="preserve"> to the maximum extent possible; and</w:t>
      </w:r>
    </w:p>
    <w:p w14:paraId="4C5F8FCB" w14:textId="132D2859" w:rsidR="00462183" w:rsidRPr="00462183" w:rsidRDefault="00462183" w:rsidP="00C94AA7">
      <w:pPr>
        <w:numPr>
          <w:ilvl w:val="0"/>
          <w:numId w:val="3"/>
        </w:numPr>
        <w:tabs>
          <w:tab w:val="left" w:pos="567"/>
        </w:tabs>
        <w:spacing w:before="120" w:after="0" w:line="240" w:lineRule="auto"/>
        <w:ind w:left="1985" w:hanging="425"/>
        <w:rPr>
          <w:rFonts w:ascii="Arial" w:hAnsi="Arial" w:cs="Arial"/>
          <w:sz w:val="24"/>
          <w:szCs w:val="24"/>
        </w:rPr>
      </w:pPr>
      <w:r w:rsidRPr="00462183">
        <w:rPr>
          <w:rFonts w:ascii="Arial" w:hAnsi="Arial" w:cs="Arial"/>
          <w:sz w:val="24"/>
          <w:szCs w:val="24"/>
        </w:rPr>
        <w:t>Zone and State Championships: Participation in these competition</w:t>
      </w:r>
      <w:r w:rsidR="00800A53">
        <w:rPr>
          <w:rFonts w:ascii="Arial" w:hAnsi="Arial" w:cs="Arial"/>
          <w:sz w:val="24"/>
          <w:szCs w:val="24"/>
        </w:rPr>
        <w:t>s</w:t>
      </w:r>
      <w:r w:rsidRPr="00462183">
        <w:rPr>
          <w:rFonts w:ascii="Arial" w:hAnsi="Arial" w:cs="Arial"/>
          <w:sz w:val="24"/>
          <w:szCs w:val="24"/>
        </w:rPr>
        <w:t xml:space="preserve"> providing players, coaches umpires and officials.</w:t>
      </w:r>
      <w:r w:rsidR="00A82A26">
        <w:rPr>
          <w:rFonts w:ascii="Arial" w:hAnsi="Arial" w:cs="Arial"/>
          <w:sz w:val="24"/>
          <w:szCs w:val="24"/>
        </w:rPr>
        <w:t xml:space="preserve"> Also offering use of facilities.</w:t>
      </w:r>
    </w:p>
    <w:p w14:paraId="7A454860" w14:textId="77777777" w:rsidR="00C94AA7" w:rsidRDefault="00C94AA7" w:rsidP="00C94AA7">
      <w:pPr>
        <w:pStyle w:val="Heading1"/>
        <w:numPr>
          <w:ilvl w:val="0"/>
          <w:numId w:val="0"/>
        </w:numPr>
        <w:ind w:left="567"/>
        <w:jc w:val="left"/>
        <w:rPr>
          <w:rFonts w:ascii="Arial" w:hAnsi="Arial" w:cs="Arial"/>
          <w:sz w:val="24"/>
          <w:szCs w:val="24"/>
        </w:rPr>
      </w:pPr>
    </w:p>
    <w:p w14:paraId="592771A9" w14:textId="36DA92FA" w:rsidR="00462183" w:rsidRDefault="00462183" w:rsidP="00C94AA7">
      <w:pPr>
        <w:pStyle w:val="Heading1"/>
        <w:numPr>
          <w:ilvl w:val="2"/>
          <w:numId w:val="2"/>
        </w:numPr>
        <w:ind w:left="567" w:firstLine="0"/>
        <w:jc w:val="left"/>
        <w:rPr>
          <w:rFonts w:ascii="Arial" w:hAnsi="Arial" w:cs="Arial"/>
          <w:sz w:val="24"/>
          <w:szCs w:val="24"/>
        </w:rPr>
      </w:pPr>
      <w:bookmarkStart w:id="24" w:name="_Toc520813045"/>
      <w:r>
        <w:rPr>
          <w:rFonts w:ascii="Arial" w:hAnsi="Arial" w:cs="Arial"/>
          <w:sz w:val="24"/>
          <w:szCs w:val="24"/>
        </w:rPr>
        <w:t>Development</w:t>
      </w:r>
      <w:bookmarkEnd w:id="24"/>
    </w:p>
    <w:p w14:paraId="5940585A" w14:textId="77777777" w:rsidR="000D6ABF" w:rsidRPr="009A1BFC" w:rsidRDefault="000D6ABF" w:rsidP="00C94AA7">
      <w:pPr>
        <w:pStyle w:val="PlainText"/>
        <w:ind w:left="1418"/>
        <w:rPr>
          <w:rFonts w:ascii="Arial" w:hAnsi="Arial" w:cs="Arial"/>
          <w:sz w:val="24"/>
          <w:szCs w:val="24"/>
        </w:rPr>
      </w:pPr>
      <w:r w:rsidRPr="009A1BFC">
        <w:rPr>
          <w:rFonts w:ascii="Arial" w:hAnsi="Arial" w:cs="Arial"/>
          <w:sz w:val="24"/>
          <w:szCs w:val="24"/>
        </w:rPr>
        <w:t xml:space="preserve">Considers all aspects of the Club’s operations which are needed to promote and provide avenues for the growth and development of the </w:t>
      </w:r>
      <w:r>
        <w:rPr>
          <w:rFonts w:ascii="Arial" w:hAnsi="Arial" w:cs="Arial"/>
          <w:sz w:val="24"/>
          <w:szCs w:val="24"/>
        </w:rPr>
        <w:t>C</w:t>
      </w:r>
      <w:r w:rsidRPr="009A1BFC">
        <w:rPr>
          <w:rFonts w:ascii="Arial" w:hAnsi="Arial" w:cs="Arial"/>
          <w:sz w:val="24"/>
          <w:szCs w:val="24"/>
        </w:rPr>
        <w:t xml:space="preserve">lub and includes: </w:t>
      </w:r>
    </w:p>
    <w:p w14:paraId="148A6D7C" w14:textId="54680390" w:rsidR="000D6ABF" w:rsidRPr="009A1BFC" w:rsidRDefault="000D6ABF" w:rsidP="00C94AA7">
      <w:pPr>
        <w:numPr>
          <w:ilvl w:val="0"/>
          <w:numId w:val="3"/>
        </w:numPr>
        <w:tabs>
          <w:tab w:val="left" w:pos="567"/>
        </w:tabs>
        <w:spacing w:before="120" w:after="0" w:line="240" w:lineRule="auto"/>
        <w:ind w:left="1985" w:hanging="425"/>
        <w:rPr>
          <w:rFonts w:ascii="Arial" w:hAnsi="Arial" w:cs="Arial"/>
          <w:sz w:val="24"/>
          <w:szCs w:val="24"/>
        </w:rPr>
      </w:pPr>
      <w:r w:rsidRPr="009A1BFC">
        <w:rPr>
          <w:rFonts w:ascii="Arial" w:hAnsi="Arial" w:cs="Arial"/>
          <w:sz w:val="24"/>
          <w:szCs w:val="24"/>
        </w:rPr>
        <w:t>Players: Development and support through ensuring the Club utilises the resources of Hockey Australia</w:t>
      </w:r>
      <w:r w:rsidR="00800A53">
        <w:rPr>
          <w:rFonts w:ascii="Arial" w:hAnsi="Arial" w:cs="Arial"/>
          <w:sz w:val="24"/>
          <w:szCs w:val="24"/>
        </w:rPr>
        <w:t>,</w:t>
      </w:r>
      <w:r w:rsidRPr="009A1BFC">
        <w:rPr>
          <w:rFonts w:ascii="Arial" w:hAnsi="Arial" w:cs="Arial"/>
          <w:sz w:val="24"/>
          <w:szCs w:val="24"/>
        </w:rPr>
        <w:t xml:space="preserve"> Hockey SA </w:t>
      </w:r>
      <w:r w:rsidR="00800A53">
        <w:rPr>
          <w:rFonts w:ascii="Arial" w:hAnsi="Arial" w:cs="Arial"/>
          <w:sz w:val="24"/>
          <w:szCs w:val="24"/>
        </w:rPr>
        <w:t xml:space="preserve">and other organisations </w:t>
      </w:r>
      <w:r w:rsidRPr="009A1BFC">
        <w:rPr>
          <w:rFonts w:ascii="Arial" w:hAnsi="Arial" w:cs="Arial"/>
          <w:sz w:val="24"/>
          <w:szCs w:val="24"/>
        </w:rPr>
        <w:t xml:space="preserve">available through visits, clinics, workshops and online resourcing; </w:t>
      </w:r>
    </w:p>
    <w:p w14:paraId="1D96DA08" w14:textId="2F0AEFA3" w:rsidR="000D6ABF" w:rsidRPr="00555B52" w:rsidRDefault="000D6ABF" w:rsidP="00C94AA7">
      <w:pPr>
        <w:numPr>
          <w:ilvl w:val="0"/>
          <w:numId w:val="3"/>
        </w:numPr>
        <w:tabs>
          <w:tab w:val="left" w:pos="567"/>
        </w:tabs>
        <w:spacing w:before="120" w:after="0" w:line="240" w:lineRule="auto"/>
        <w:ind w:left="1985" w:hanging="425"/>
        <w:rPr>
          <w:rFonts w:ascii="Arial" w:hAnsi="Arial" w:cs="Arial"/>
          <w:sz w:val="24"/>
          <w:szCs w:val="24"/>
        </w:rPr>
      </w:pPr>
      <w:r w:rsidRPr="009A1BFC">
        <w:rPr>
          <w:rFonts w:ascii="Arial" w:hAnsi="Arial" w:cs="Arial"/>
          <w:sz w:val="24"/>
          <w:szCs w:val="24"/>
        </w:rPr>
        <w:t>Officials (coaches, umpires</w:t>
      </w:r>
      <w:r w:rsidR="00396C55">
        <w:rPr>
          <w:rFonts w:ascii="Arial" w:hAnsi="Arial" w:cs="Arial"/>
          <w:sz w:val="24"/>
          <w:szCs w:val="24"/>
        </w:rPr>
        <w:t>, technical bench</w:t>
      </w:r>
      <w:r w:rsidRPr="009A1BFC">
        <w:rPr>
          <w:rFonts w:ascii="Arial" w:hAnsi="Arial" w:cs="Arial"/>
          <w:sz w:val="24"/>
          <w:szCs w:val="24"/>
        </w:rPr>
        <w:t>): Development and support through ensuring the Club utilises the resources of Hockey Australia and Hockey SA available through visits, clinics, workshops and online resourcing;</w:t>
      </w:r>
      <w:r>
        <w:rPr>
          <w:rFonts w:ascii="Arial" w:hAnsi="Arial" w:cs="Arial"/>
          <w:sz w:val="24"/>
          <w:szCs w:val="24"/>
        </w:rPr>
        <w:t xml:space="preserve"> and</w:t>
      </w:r>
    </w:p>
    <w:p w14:paraId="3F373049" w14:textId="77777777" w:rsidR="00462183" w:rsidRPr="00C94AA7" w:rsidRDefault="00462183" w:rsidP="00C94AA7">
      <w:pPr>
        <w:numPr>
          <w:ilvl w:val="0"/>
          <w:numId w:val="3"/>
        </w:numPr>
        <w:tabs>
          <w:tab w:val="left" w:pos="567"/>
        </w:tabs>
        <w:spacing w:before="120" w:after="0" w:line="240" w:lineRule="auto"/>
        <w:ind w:left="1985" w:hanging="425"/>
        <w:rPr>
          <w:rFonts w:ascii="Arial" w:hAnsi="Arial" w:cs="Arial"/>
          <w:sz w:val="24"/>
          <w:szCs w:val="24"/>
        </w:rPr>
      </w:pPr>
      <w:r w:rsidRPr="007E647A">
        <w:rPr>
          <w:rFonts w:ascii="Arial" w:hAnsi="Arial" w:cs="Arial"/>
          <w:sz w:val="24"/>
          <w:szCs w:val="24"/>
        </w:rPr>
        <w:t>High Performance: Promoting members to strive to participate in hockey at the highest level possible and includes identification, development and support for talented individuals.</w:t>
      </w:r>
      <w:r w:rsidRPr="00C94AA7">
        <w:rPr>
          <w:rFonts w:ascii="Arial" w:hAnsi="Arial" w:cs="Arial"/>
          <w:sz w:val="24"/>
          <w:szCs w:val="24"/>
        </w:rPr>
        <w:t xml:space="preserve"> </w:t>
      </w:r>
    </w:p>
    <w:p w14:paraId="43443005" w14:textId="77777777" w:rsidR="00EB4B27" w:rsidRPr="00A966EA" w:rsidRDefault="00EB4B27" w:rsidP="00EB4B27">
      <w:pPr>
        <w:pStyle w:val="PlainText"/>
        <w:ind w:left="360"/>
        <w:rPr>
          <w:rFonts w:ascii="Courier New" w:hAnsi="Courier New" w:cs="Courier New"/>
        </w:rPr>
      </w:pPr>
    </w:p>
    <w:p w14:paraId="29F2FEF1" w14:textId="77777777" w:rsidR="00462183" w:rsidRPr="00462183" w:rsidRDefault="00462183" w:rsidP="00C94AA7">
      <w:pPr>
        <w:pStyle w:val="Heading1"/>
        <w:numPr>
          <w:ilvl w:val="2"/>
          <w:numId w:val="2"/>
        </w:numPr>
        <w:ind w:left="567" w:firstLine="0"/>
        <w:jc w:val="left"/>
        <w:rPr>
          <w:rFonts w:ascii="Arial" w:hAnsi="Arial" w:cs="Arial"/>
          <w:sz w:val="24"/>
          <w:szCs w:val="24"/>
        </w:rPr>
      </w:pPr>
      <w:bookmarkStart w:id="25" w:name="_Toc520813046"/>
      <w:r w:rsidRPr="00462183">
        <w:rPr>
          <w:rFonts w:ascii="Arial" w:hAnsi="Arial" w:cs="Arial"/>
          <w:sz w:val="24"/>
          <w:szCs w:val="24"/>
        </w:rPr>
        <w:t>Soc</w:t>
      </w:r>
      <w:r w:rsidR="000D6ABF">
        <w:rPr>
          <w:rFonts w:ascii="Arial" w:hAnsi="Arial" w:cs="Arial"/>
          <w:sz w:val="24"/>
          <w:szCs w:val="24"/>
        </w:rPr>
        <w:t>ial, Fundraising and S</w:t>
      </w:r>
      <w:r w:rsidRPr="00462183">
        <w:rPr>
          <w:rFonts w:ascii="Arial" w:hAnsi="Arial" w:cs="Arial"/>
          <w:sz w:val="24"/>
          <w:szCs w:val="24"/>
        </w:rPr>
        <w:t>ponsorship</w:t>
      </w:r>
      <w:bookmarkEnd w:id="25"/>
    </w:p>
    <w:p w14:paraId="6A2B3632" w14:textId="77777777" w:rsidR="000D6ABF" w:rsidRDefault="000D6ABF" w:rsidP="00C94AA7">
      <w:pPr>
        <w:pStyle w:val="PlainText"/>
        <w:ind w:left="1418"/>
        <w:rPr>
          <w:rFonts w:ascii="Arial" w:hAnsi="Arial" w:cs="Arial"/>
          <w:sz w:val="24"/>
          <w:szCs w:val="24"/>
        </w:rPr>
      </w:pPr>
      <w:r w:rsidRPr="009A1BFC">
        <w:rPr>
          <w:rFonts w:ascii="Arial" w:hAnsi="Arial" w:cs="Arial"/>
          <w:sz w:val="24"/>
          <w:szCs w:val="24"/>
        </w:rPr>
        <w:t xml:space="preserve">Considers all aspects of the Club’s operations which are needed to </w:t>
      </w:r>
      <w:r>
        <w:rPr>
          <w:rFonts w:ascii="Arial" w:hAnsi="Arial" w:cs="Arial"/>
          <w:sz w:val="24"/>
          <w:szCs w:val="24"/>
        </w:rPr>
        <w:t>pursue</w:t>
      </w:r>
      <w:r w:rsidRPr="009A1BFC">
        <w:rPr>
          <w:rFonts w:ascii="Arial" w:hAnsi="Arial" w:cs="Arial"/>
          <w:sz w:val="24"/>
          <w:szCs w:val="24"/>
        </w:rPr>
        <w:t xml:space="preserve"> avenues for </w:t>
      </w:r>
      <w:r>
        <w:rPr>
          <w:rFonts w:ascii="Arial" w:hAnsi="Arial" w:cs="Arial"/>
          <w:sz w:val="24"/>
          <w:szCs w:val="24"/>
        </w:rPr>
        <w:t>generating revenues from external parties and develop the social aspect of belonging to the Club</w:t>
      </w:r>
      <w:r w:rsidRPr="009A1BFC">
        <w:rPr>
          <w:rFonts w:ascii="Arial" w:hAnsi="Arial" w:cs="Arial"/>
          <w:sz w:val="24"/>
          <w:szCs w:val="24"/>
        </w:rPr>
        <w:t xml:space="preserve"> includes:</w:t>
      </w:r>
    </w:p>
    <w:p w14:paraId="16CB036B" w14:textId="355D8561" w:rsidR="000D6ABF" w:rsidRPr="006C41FE" w:rsidRDefault="000D6ABF"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 xml:space="preserve">Social: </w:t>
      </w:r>
      <w:r w:rsidR="003D2214">
        <w:rPr>
          <w:rFonts w:ascii="Arial" w:hAnsi="Arial" w:cs="Arial"/>
          <w:sz w:val="24"/>
          <w:szCs w:val="24"/>
        </w:rPr>
        <w:t>Provide a culture that</w:t>
      </w:r>
      <w:r>
        <w:rPr>
          <w:rFonts w:ascii="Arial" w:hAnsi="Arial" w:cs="Arial"/>
          <w:sz w:val="24"/>
          <w:szCs w:val="24"/>
        </w:rPr>
        <w:t xml:space="preserve"> promote</w:t>
      </w:r>
      <w:r w:rsidR="003D2214">
        <w:rPr>
          <w:rFonts w:ascii="Arial" w:hAnsi="Arial" w:cs="Arial"/>
          <w:sz w:val="24"/>
          <w:szCs w:val="24"/>
        </w:rPr>
        <w:t>s</w:t>
      </w:r>
      <w:r>
        <w:rPr>
          <w:rFonts w:ascii="Arial" w:hAnsi="Arial" w:cs="Arial"/>
          <w:sz w:val="24"/>
          <w:szCs w:val="24"/>
        </w:rPr>
        <w:t xml:space="preserve"> the value of being a </w:t>
      </w:r>
      <w:r w:rsidRPr="006C41FE">
        <w:rPr>
          <w:rFonts w:ascii="Arial" w:hAnsi="Arial" w:cs="Arial"/>
          <w:sz w:val="24"/>
          <w:szCs w:val="24"/>
        </w:rPr>
        <w:t>member of the Club;</w:t>
      </w:r>
    </w:p>
    <w:p w14:paraId="054EDEE4" w14:textId="77777777" w:rsidR="000D6ABF" w:rsidRPr="006C41FE" w:rsidRDefault="000D6ABF" w:rsidP="00C94AA7">
      <w:pPr>
        <w:numPr>
          <w:ilvl w:val="0"/>
          <w:numId w:val="3"/>
        </w:numPr>
        <w:tabs>
          <w:tab w:val="left" w:pos="567"/>
        </w:tabs>
        <w:spacing w:before="120" w:after="0" w:line="240" w:lineRule="auto"/>
        <w:ind w:left="1985" w:hanging="425"/>
        <w:rPr>
          <w:rFonts w:ascii="Arial" w:hAnsi="Arial" w:cs="Arial"/>
          <w:sz w:val="24"/>
          <w:szCs w:val="24"/>
        </w:rPr>
      </w:pPr>
      <w:r w:rsidRPr="006C41FE">
        <w:rPr>
          <w:rFonts w:ascii="Arial" w:hAnsi="Arial" w:cs="Arial"/>
          <w:sz w:val="24"/>
          <w:szCs w:val="24"/>
        </w:rPr>
        <w:t>Fundraising:</w:t>
      </w:r>
      <w:r w:rsidR="006C41FE" w:rsidRPr="006C41FE">
        <w:rPr>
          <w:rFonts w:ascii="Arial" w:hAnsi="Arial" w:cs="Arial"/>
          <w:sz w:val="24"/>
          <w:szCs w:val="24"/>
        </w:rPr>
        <w:t xml:space="preserve"> Develop a programme for the generation of revenue through undertaking fundraising activities;</w:t>
      </w:r>
    </w:p>
    <w:p w14:paraId="3DC97B17" w14:textId="5FD29A73" w:rsidR="000D6ABF" w:rsidRPr="006C41FE" w:rsidRDefault="000D6ABF" w:rsidP="00C94AA7">
      <w:pPr>
        <w:numPr>
          <w:ilvl w:val="0"/>
          <w:numId w:val="3"/>
        </w:numPr>
        <w:tabs>
          <w:tab w:val="left" w:pos="567"/>
        </w:tabs>
        <w:spacing w:before="120" w:after="0" w:line="240" w:lineRule="auto"/>
        <w:ind w:left="1985" w:hanging="425"/>
        <w:rPr>
          <w:rFonts w:ascii="Arial" w:hAnsi="Arial" w:cs="Arial"/>
          <w:sz w:val="24"/>
          <w:szCs w:val="24"/>
        </w:rPr>
      </w:pPr>
      <w:r w:rsidRPr="006C41FE">
        <w:rPr>
          <w:rFonts w:ascii="Arial" w:hAnsi="Arial" w:cs="Arial"/>
          <w:sz w:val="24"/>
          <w:szCs w:val="24"/>
        </w:rPr>
        <w:t xml:space="preserve">Sponsorship: </w:t>
      </w:r>
      <w:r w:rsidR="006C41FE" w:rsidRPr="006C41FE">
        <w:rPr>
          <w:rFonts w:ascii="Arial" w:hAnsi="Arial" w:cs="Arial"/>
          <w:sz w:val="24"/>
          <w:szCs w:val="24"/>
        </w:rPr>
        <w:t xml:space="preserve">Develop a prospectus to promote the </w:t>
      </w:r>
      <w:r w:rsidR="00800A53">
        <w:rPr>
          <w:rFonts w:ascii="Arial" w:hAnsi="Arial" w:cs="Arial"/>
          <w:sz w:val="24"/>
          <w:szCs w:val="24"/>
        </w:rPr>
        <w:t>C</w:t>
      </w:r>
      <w:r w:rsidR="00800A53" w:rsidRPr="006C41FE">
        <w:rPr>
          <w:rFonts w:ascii="Arial" w:hAnsi="Arial" w:cs="Arial"/>
          <w:sz w:val="24"/>
          <w:szCs w:val="24"/>
        </w:rPr>
        <w:t xml:space="preserve">lub </w:t>
      </w:r>
      <w:r w:rsidR="006C41FE" w:rsidRPr="006C41FE">
        <w:rPr>
          <w:rFonts w:ascii="Arial" w:hAnsi="Arial" w:cs="Arial"/>
          <w:sz w:val="24"/>
          <w:szCs w:val="24"/>
        </w:rPr>
        <w:t xml:space="preserve">to potential sponsors.  </w:t>
      </w:r>
      <w:r w:rsidRPr="006C41FE">
        <w:rPr>
          <w:rFonts w:ascii="Arial" w:hAnsi="Arial" w:cs="Arial"/>
          <w:sz w:val="24"/>
          <w:szCs w:val="24"/>
        </w:rPr>
        <w:t xml:space="preserve"> </w:t>
      </w:r>
    </w:p>
    <w:p w14:paraId="7583E5E9" w14:textId="77777777" w:rsidR="00462183" w:rsidRDefault="000D6ABF" w:rsidP="00BE45A0">
      <w:pPr>
        <w:pStyle w:val="PlainText"/>
        <w:rPr>
          <w:rFonts w:ascii="Arial" w:hAnsi="Arial" w:cs="Arial"/>
          <w:sz w:val="24"/>
          <w:szCs w:val="24"/>
        </w:rPr>
      </w:pPr>
      <w:r w:rsidRPr="009A1BFC">
        <w:rPr>
          <w:rFonts w:ascii="Arial" w:hAnsi="Arial" w:cs="Arial"/>
          <w:sz w:val="24"/>
          <w:szCs w:val="24"/>
        </w:rPr>
        <w:t xml:space="preserve"> </w:t>
      </w:r>
    </w:p>
    <w:p w14:paraId="7E9AF52A" w14:textId="77777777" w:rsidR="00C94AA7" w:rsidRDefault="00C94AA7">
      <w:pPr>
        <w:rPr>
          <w:rFonts w:ascii="Arial" w:eastAsia="Times New Roman" w:hAnsi="Arial" w:cs="Arial"/>
          <w:b/>
          <w:sz w:val="24"/>
          <w:szCs w:val="24"/>
        </w:rPr>
      </w:pPr>
      <w:r>
        <w:rPr>
          <w:rFonts w:ascii="Arial" w:hAnsi="Arial" w:cs="Arial"/>
          <w:sz w:val="24"/>
          <w:szCs w:val="24"/>
        </w:rPr>
        <w:br w:type="page"/>
      </w:r>
    </w:p>
    <w:p w14:paraId="69CDC597" w14:textId="77777777" w:rsidR="00C94AA7" w:rsidRDefault="00C94AA7" w:rsidP="00C94AA7">
      <w:pPr>
        <w:pStyle w:val="Heading1"/>
        <w:numPr>
          <w:ilvl w:val="0"/>
          <w:numId w:val="0"/>
        </w:numPr>
        <w:ind w:left="567"/>
        <w:jc w:val="left"/>
        <w:rPr>
          <w:rFonts w:ascii="Arial" w:hAnsi="Arial" w:cs="Arial"/>
          <w:sz w:val="24"/>
          <w:szCs w:val="24"/>
        </w:rPr>
      </w:pPr>
    </w:p>
    <w:p w14:paraId="60182390" w14:textId="19BC59CD" w:rsidR="00462183" w:rsidRPr="0044490B" w:rsidRDefault="00462183" w:rsidP="00C94AA7">
      <w:pPr>
        <w:pStyle w:val="Heading1"/>
        <w:numPr>
          <w:ilvl w:val="2"/>
          <w:numId w:val="2"/>
        </w:numPr>
        <w:ind w:left="567" w:firstLine="0"/>
        <w:jc w:val="left"/>
        <w:rPr>
          <w:rFonts w:ascii="Arial" w:hAnsi="Arial" w:cs="Arial"/>
          <w:sz w:val="24"/>
          <w:szCs w:val="24"/>
        </w:rPr>
      </w:pPr>
      <w:bookmarkStart w:id="26" w:name="_Toc520813047"/>
      <w:r w:rsidRPr="0044490B">
        <w:rPr>
          <w:rFonts w:ascii="Arial" w:hAnsi="Arial" w:cs="Arial"/>
          <w:sz w:val="24"/>
          <w:szCs w:val="24"/>
        </w:rPr>
        <w:t>Communication</w:t>
      </w:r>
      <w:bookmarkEnd w:id="26"/>
    </w:p>
    <w:p w14:paraId="19193856" w14:textId="77777777" w:rsidR="00462183" w:rsidRPr="0044490B" w:rsidRDefault="00462183" w:rsidP="00C94AA7">
      <w:pPr>
        <w:pStyle w:val="PlainText"/>
        <w:ind w:left="1418"/>
        <w:rPr>
          <w:rFonts w:ascii="Arial" w:hAnsi="Arial" w:cs="Arial"/>
          <w:sz w:val="24"/>
          <w:szCs w:val="24"/>
        </w:rPr>
      </w:pPr>
      <w:r w:rsidRPr="0044490B">
        <w:rPr>
          <w:rFonts w:ascii="Arial" w:hAnsi="Arial" w:cs="Arial"/>
          <w:sz w:val="24"/>
          <w:szCs w:val="24"/>
        </w:rPr>
        <w:t>Comprise all aspects of operations which promote</w:t>
      </w:r>
      <w:r>
        <w:rPr>
          <w:rFonts w:ascii="Arial" w:hAnsi="Arial" w:cs="Arial"/>
          <w:sz w:val="24"/>
          <w:szCs w:val="24"/>
        </w:rPr>
        <w:t>s</w:t>
      </w:r>
      <w:r w:rsidRPr="0044490B">
        <w:rPr>
          <w:rFonts w:ascii="Arial" w:hAnsi="Arial" w:cs="Arial"/>
          <w:sz w:val="24"/>
          <w:szCs w:val="24"/>
        </w:rPr>
        <w:t xml:space="preserve"> hockey as a family friendly activity</w:t>
      </w:r>
      <w:r>
        <w:rPr>
          <w:rFonts w:ascii="Arial" w:hAnsi="Arial" w:cs="Arial"/>
          <w:sz w:val="24"/>
          <w:szCs w:val="24"/>
        </w:rPr>
        <w:t>;</w:t>
      </w:r>
      <w:r w:rsidRPr="0044490B">
        <w:rPr>
          <w:rFonts w:ascii="Arial" w:hAnsi="Arial" w:cs="Arial"/>
          <w:sz w:val="24"/>
          <w:szCs w:val="24"/>
        </w:rPr>
        <w:t xml:space="preserve"> open and accessible to the whole community and addresses: </w:t>
      </w:r>
    </w:p>
    <w:p w14:paraId="7792F9BB" w14:textId="77777777" w:rsidR="00462183" w:rsidRPr="0044490B" w:rsidRDefault="00462183"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Image: T</w:t>
      </w:r>
      <w:r w:rsidRPr="0044490B">
        <w:rPr>
          <w:rFonts w:ascii="Arial" w:hAnsi="Arial" w:cs="Arial"/>
          <w:sz w:val="24"/>
          <w:szCs w:val="24"/>
        </w:rPr>
        <w:t xml:space="preserve">hrough presentation of </w:t>
      </w:r>
      <w:r>
        <w:rPr>
          <w:rFonts w:ascii="Arial" w:hAnsi="Arial" w:cs="Arial"/>
          <w:sz w:val="24"/>
          <w:szCs w:val="24"/>
        </w:rPr>
        <w:t>personalities</w:t>
      </w:r>
      <w:r w:rsidRPr="0044490B">
        <w:rPr>
          <w:rFonts w:ascii="Arial" w:hAnsi="Arial" w:cs="Arial"/>
          <w:sz w:val="24"/>
          <w:szCs w:val="24"/>
        </w:rPr>
        <w:t xml:space="preserve"> and </w:t>
      </w:r>
      <w:r>
        <w:rPr>
          <w:rFonts w:ascii="Arial" w:hAnsi="Arial" w:cs="Arial"/>
          <w:sz w:val="24"/>
          <w:szCs w:val="24"/>
        </w:rPr>
        <w:t>successes</w:t>
      </w:r>
      <w:r w:rsidRPr="0044490B">
        <w:rPr>
          <w:rFonts w:ascii="Arial" w:hAnsi="Arial" w:cs="Arial"/>
          <w:sz w:val="24"/>
          <w:szCs w:val="24"/>
        </w:rPr>
        <w:t>;</w:t>
      </w:r>
    </w:p>
    <w:p w14:paraId="5C836781" w14:textId="77777777" w:rsidR="00462183" w:rsidRPr="0044490B" w:rsidRDefault="00462183" w:rsidP="00C94AA7">
      <w:pPr>
        <w:numPr>
          <w:ilvl w:val="0"/>
          <w:numId w:val="3"/>
        </w:numPr>
        <w:tabs>
          <w:tab w:val="left" w:pos="567"/>
        </w:tabs>
        <w:spacing w:before="120" w:after="0" w:line="240" w:lineRule="auto"/>
        <w:ind w:left="1985" w:hanging="425"/>
        <w:rPr>
          <w:rFonts w:ascii="Arial" w:hAnsi="Arial" w:cs="Arial"/>
          <w:sz w:val="24"/>
          <w:szCs w:val="24"/>
        </w:rPr>
      </w:pPr>
      <w:r w:rsidRPr="0044490B">
        <w:rPr>
          <w:rFonts w:ascii="Arial" w:hAnsi="Arial" w:cs="Arial"/>
          <w:sz w:val="24"/>
          <w:szCs w:val="24"/>
        </w:rPr>
        <w:t xml:space="preserve">Awareness: </w:t>
      </w:r>
      <w:r>
        <w:rPr>
          <w:rFonts w:ascii="Arial" w:hAnsi="Arial" w:cs="Arial"/>
          <w:sz w:val="24"/>
          <w:szCs w:val="24"/>
        </w:rPr>
        <w:t>O</w:t>
      </w:r>
      <w:r w:rsidRPr="0044490B">
        <w:rPr>
          <w:rFonts w:ascii="Arial" w:hAnsi="Arial" w:cs="Arial"/>
          <w:sz w:val="24"/>
          <w:szCs w:val="24"/>
        </w:rPr>
        <w:t>f the sport, its activities and avenues of participation;</w:t>
      </w:r>
    </w:p>
    <w:p w14:paraId="3826A159" w14:textId="77777777" w:rsidR="00462183" w:rsidRPr="0044490B" w:rsidRDefault="00462183" w:rsidP="00C94AA7">
      <w:pPr>
        <w:numPr>
          <w:ilvl w:val="0"/>
          <w:numId w:val="3"/>
        </w:numPr>
        <w:tabs>
          <w:tab w:val="left" w:pos="567"/>
        </w:tabs>
        <w:spacing w:before="120" w:after="0" w:line="240" w:lineRule="auto"/>
        <w:ind w:left="1985" w:hanging="425"/>
        <w:rPr>
          <w:rFonts w:ascii="Arial" w:hAnsi="Arial" w:cs="Arial"/>
          <w:sz w:val="24"/>
          <w:szCs w:val="24"/>
        </w:rPr>
      </w:pPr>
      <w:r w:rsidRPr="0044490B">
        <w:rPr>
          <w:rFonts w:ascii="Arial" w:hAnsi="Arial" w:cs="Arial"/>
          <w:sz w:val="24"/>
          <w:szCs w:val="24"/>
        </w:rPr>
        <w:t xml:space="preserve">Partnerships: </w:t>
      </w:r>
      <w:r>
        <w:rPr>
          <w:rFonts w:ascii="Arial" w:hAnsi="Arial" w:cs="Arial"/>
          <w:sz w:val="24"/>
          <w:szCs w:val="24"/>
        </w:rPr>
        <w:t>W</w:t>
      </w:r>
      <w:r w:rsidRPr="0044490B">
        <w:rPr>
          <w:rFonts w:ascii="Arial" w:hAnsi="Arial" w:cs="Arial"/>
          <w:sz w:val="24"/>
          <w:szCs w:val="24"/>
        </w:rPr>
        <w:t>ith key organisations to promote and develop the sport; and</w:t>
      </w:r>
    </w:p>
    <w:p w14:paraId="3D0892DF" w14:textId="111CA107" w:rsidR="00462183" w:rsidRPr="0044490B" w:rsidRDefault="00462183" w:rsidP="00C94AA7">
      <w:pPr>
        <w:numPr>
          <w:ilvl w:val="0"/>
          <w:numId w:val="3"/>
        </w:numPr>
        <w:tabs>
          <w:tab w:val="left" w:pos="567"/>
        </w:tabs>
        <w:spacing w:before="120" w:after="0" w:line="240" w:lineRule="auto"/>
        <w:ind w:left="1985" w:hanging="425"/>
        <w:rPr>
          <w:rFonts w:ascii="Arial" w:hAnsi="Arial" w:cs="Arial"/>
          <w:sz w:val="24"/>
          <w:szCs w:val="24"/>
        </w:rPr>
      </w:pPr>
      <w:r w:rsidRPr="0044490B">
        <w:rPr>
          <w:rFonts w:ascii="Arial" w:hAnsi="Arial" w:cs="Arial"/>
          <w:sz w:val="24"/>
          <w:szCs w:val="24"/>
        </w:rPr>
        <w:t xml:space="preserve">Communication: </w:t>
      </w:r>
      <w:r>
        <w:rPr>
          <w:rFonts w:ascii="Arial" w:hAnsi="Arial" w:cs="Arial"/>
          <w:sz w:val="24"/>
          <w:szCs w:val="24"/>
        </w:rPr>
        <w:t>T</w:t>
      </w:r>
      <w:r w:rsidRPr="0044490B">
        <w:rPr>
          <w:rFonts w:ascii="Arial" w:hAnsi="Arial" w:cs="Arial"/>
          <w:sz w:val="24"/>
          <w:szCs w:val="24"/>
        </w:rPr>
        <w:t xml:space="preserve">he systems and level of communication across the </w:t>
      </w:r>
      <w:r>
        <w:rPr>
          <w:rFonts w:ascii="Arial" w:hAnsi="Arial" w:cs="Arial"/>
          <w:sz w:val="24"/>
          <w:szCs w:val="24"/>
        </w:rPr>
        <w:t xml:space="preserve">Club and </w:t>
      </w:r>
      <w:r w:rsidRPr="0044490B">
        <w:rPr>
          <w:rFonts w:ascii="Arial" w:hAnsi="Arial" w:cs="Arial"/>
          <w:sz w:val="24"/>
          <w:szCs w:val="24"/>
        </w:rPr>
        <w:t xml:space="preserve">with </w:t>
      </w:r>
      <w:r>
        <w:rPr>
          <w:rFonts w:ascii="Arial" w:hAnsi="Arial" w:cs="Arial"/>
          <w:sz w:val="24"/>
          <w:szCs w:val="24"/>
        </w:rPr>
        <w:t>external parties</w:t>
      </w:r>
      <w:r w:rsidR="006423D6">
        <w:rPr>
          <w:rFonts w:ascii="Arial" w:hAnsi="Arial" w:cs="Arial"/>
          <w:sz w:val="24"/>
          <w:szCs w:val="24"/>
        </w:rPr>
        <w:t>, especially other users of the Kauri facility</w:t>
      </w:r>
      <w:r w:rsidRPr="0044490B">
        <w:rPr>
          <w:rFonts w:ascii="Arial" w:hAnsi="Arial" w:cs="Arial"/>
          <w:sz w:val="24"/>
          <w:szCs w:val="24"/>
        </w:rPr>
        <w:t xml:space="preserve">. </w:t>
      </w:r>
    </w:p>
    <w:p w14:paraId="0CF7500E" w14:textId="77777777" w:rsidR="00462183" w:rsidRDefault="00462183" w:rsidP="00BE45A0">
      <w:pPr>
        <w:pStyle w:val="PlainText"/>
        <w:rPr>
          <w:rFonts w:ascii="Arial" w:hAnsi="Arial" w:cs="Arial"/>
          <w:sz w:val="24"/>
          <w:szCs w:val="24"/>
        </w:rPr>
      </w:pPr>
    </w:p>
    <w:p w14:paraId="06C6D0CD" w14:textId="77777777" w:rsidR="00462183" w:rsidRDefault="00462183" w:rsidP="00C94AA7">
      <w:pPr>
        <w:pStyle w:val="Heading1"/>
        <w:numPr>
          <w:ilvl w:val="2"/>
          <w:numId w:val="2"/>
        </w:numPr>
        <w:ind w:left="567" w:firstLine="0"/>
        <w:jc w:val="left"/>
        <w:rPr>
          <w:rFonts w:ascii="Arial" w:hAnsi="Arial" w:cs="Arial"/>
          <w:sz w:val="24"/>
          <w:szCs w:val="24"/>
        </w:rPr>
      </w:pPr>
      <w:bookmarkStart w:id="27" w:name="_Toc520813048"/>
      <w:r>
        <w:rPr>
          <w:rFonts w:ascii="Arial" w:hAnsi="Arial" w:cs="Arial"/>
          <w:sz w:val="24"/>
          <w:szCs w:val="24"/>
        </w:rPr>
        <w:t xml:space="preserve">Equipment and </w:t>
      </w:r>
      <w:r w:rsidR="00CC2DCE">
        <w:rPr>
          <w:rFonts w:ascii="Arial" w:hAnsi="Arial" w:cs="Arial"/>
          <w:sz w:val="24"/>
          <w:szCs w:val="24"/>
        </w:rPr>
        <w:t>A</w:t>
      </w:r>
      <w:r>
        <w:rPr>
          <w:rFonts w:ascii="Arial" w:hAnsi="Arial" w:cs="Arial"/>
          <w:sz w:val="24"/>
          <w:szCs w:val="24"/>
        </w:rPr>
        <w:t>pparel</w:t>
      </w:r>
      <w:bookmarkEnd w:id="27"/>
    </w:p>
    <w:p w14:paraId="1445064B" w14:textId="77777777" w:rsidR="00462183" w:rsidRDefault="00EB4B27" w:rsidP="00C94AA7">
      <w:pPr>
        <w:pStyle w:val="PlainText"/>
        <w:ind w:left="1418"/>
        <w:rPr>
          <w:rFonts w:ascii="Arial" w:hAnsi="Arial" w:cs="Arial"/>
          <w:sz w:val="24"/>
          <w:szCs w:val="24"/>
        </w:rPr>
      </w:pPr>
      <w:r>
        <w:rPr>
          <w:rFonts w:ascii="Arial" w:hAnsi="Arial" w:cs="Arial"/>
          <w:sz w:val="24"/>
          <w:szCs w:val="24"/>
        </w:rPr>
        <w:t>Those aspects of operations that ensures that:</w:t>
      </w:r>
    </w:p>
    <w:p w14:paraId="370F191A" w14:textId="77777777" w:rsidR="00EB4B27" w:rsidRDefault="00EB4B27"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Equipment: For the conduct of the game, adequate and appropriate equipment is provided, being for training or matches;</w:t>
      </w:r>
    </w:p>
    <w:p w14:paraId="5942DA94" w14:textId="77777777" w:rsidR="00EB4B27" w:rsidRPr="009A1BFC" w:rsidRDefault="00EB4B27" w:rsidP="00C94AA7">
      <w:pPr>
        <w:numPr>
          <w:ilvl w:val="0"/>
          <w:numId w:val="3"/>
        </w:numPr>
        <w:tabs>
          <w:tab w:val="left" w:pos="567"/>
        </w:tabs>
        <w:spacing w:before="120" w:after="0" w:line="240" w:lineRule="auto"/>
        <w:ind w:left="1985" w:hanging="425"/>
        <w:rPr>
          <w:rFonts w:ascii="Arial" w:hAnsi="Arial" w:cs="Arial"/>
          <w:sz w:val="24"/>
          <w:szCs w:val="24"/>
        </w:rPr>
      </w:pPr>
      <w:r>
        <w:rPr>
          <w:rFonts w:ascii="Arial" w:hAnsi="Arial" w:cs="Arial"/>
          <w:sz w:val="24"/>
          <w:szCs w:val="24"/>
        </w:rPr>
        <w:t>Apparel: Provided Members and supporters with apparel that identifies them as being a participant of the Club.</w:t>
      </w:r>
    </w:p>
    <w:p w14:paraId="4098DE02" w14:textId="6702C30C" w:rsidR="009423B6" w:rsidRPr="00A966EA" w:rsidRDefault="009423B6" w:rsidP="00C94AA7">
      <w:pPr>
        <w:rPr>
          <w:rFonts w:ascii="Courier New" w:hAnsi="Courier New" w:cs="Courier New"/>
        </w:rPr>
      </w:pPr>
    </w:p>
    <w:p w14:paraId="4389BA22" w14:textId="77777777" w:rsidR="00DD161A" w:rsidRPr="00280247" w:rsidRDefault="009A1BFC" w:rsidP="00C94AA7">
      <w:pPr>
        <w:pStyle w:val="Heading1"/>
        <w:numPr>
          <w:ilvl w:val="2"/>
          <w:numId w:val="2"/>
        </w:numPr>
        <w:ind w:left="567" w:firstLine="0"/>
        <w:jc w:val="left"/>
        <w:rPr>
          <w:rFonts w:ascii="Arial" w:hAnsi="Arial" w:cs="Arial"/>
          <w:sz w:val="24"/>
          <w:szCs w:val="24"/>
        </w:rPr>
      </w:pPr>
      <w:bookmarkStart w:id="28" w:name="_Toc520813049"/>
      <w:r w:rsidRPr="00280247">
        <w:rPr>
          <w:rFonts w:ascii="Arial" w:hAnsi="Arial" w:cs="Arial"/>
          <w:sz w:val="24"/>
          <w:szCs w:val="24"/>
        </w:rPr>
        <w:t>Facilities</w:t>
      </w:r>
      <w:bookmarkEnd w:id="28"/>
      <w:r w:rsidR="00BE45A0" w:rsidRPr="00280247">
        <w:rPr>
          <w:rFonts w:ascii="Arial" w:hAnsi="Arial" w:cs="Arial"/>
          <w:sz w:val="24"/>
          <w:szCs w:val="24"/>
        </w:rPr>
        <w:t xml:space="preserve"> </w:t>
      </w:r>
    </w:p>
    <w:p w14:paraId="15B6882A" w14:textId="3D219418" w:rsidR="00BE45A0" w:rsidRDefault="009769A0" w:rsidP="00C94AA7">
      <w:pPr>
        <w:pStyle w:val="PlainText"/>
        <w:ind w:left="1418"/>
        <w:rPr>
          <w:rFonts w:ascii="Arial" w:hAnsi="Arial" w:cs="Arial"/>
          <w:sz w:val="24"/>
          <w:szCs w:val="24"/>
        </w:rPr>
      </w:pPr>
      <w:r>
        <w:rPr>
          <w:rFonts w:ascii="Arial" w:hAnsi="Arial" w:cs="Arial"/>
          <w:sz w:val="24"/>
          <w:szCs w:val="24"/>
        </w:rPr>
        <w:t>I</w:t>
      </w:r>
      <w:r w:rsidR="00BE45A0" w:rsidRPr="00280247">
        <w:rPr>
          <w:rFonts w:ascii="Arial" w:hAnsi="Arial" w:cs="Arial"/>
          <w:sz w:val="24"/>
          <w:szCs w:val="24"/>
        </w:rPr>
        <w:t xml:space="preserve">nfrastructure to cater for all aspects of the </w:t>
      </w:r>
      <w:r w:rsidR="007A646E" w:rsidRPr="00280247">
        <w:rPr>
          <w:rFonts w:ascii="Arial" w:hAnsi="Arial" w:cs="Arial"/>
          <w:sz w:val="24"/>
          <w:szCs w:val="24"/>
        </w:rPr>
        <w:t>game</w:t>
      </w:r>
      <w:r w:rsidR="00AB4F1B">
        <w:rPr>
          <w:rFonts w:ascii="Arial" w:hAnsi="Arial" w:cs="Arial"/>
          <w:sz w:val="24"/>
          <w:szCs w:val="24"/>
        </w:rPr>
        <w:t>;</w:t>
      </w:r>
      <w:r w:rsidR="00280247" w:rsidRPr="00280247">
        <w:rPr>
          <w:rFonts w:ascii="Arial" w:hAnsi="Arial" w:cs="Arial"/>
          <w:sz w:val="24"/>
          <w:szCs w:val="24"/>
        </w:rPr>
        <w:t xml:space="preserve"> inclu</w:t>
      </w:r>
      <w:r>
        <w:rPr>
          <w:rFonts w:ascii="Arial" w:hAnsi="Arial" w:cs="Arial"/>
          <w:sz w:val="24"/>
          <w:szCs w:val="24"/>
        </w:rPr>
        <w:t>ding playing</w:t>
      </w:r>
      <w:r w:rsidR="00AB4F1B">
        <w:rPr>
          <w:rFonts w:ascii="Arial" w:hAnsi="Arial" w:cs="Arial"/>
          <w:sz w:val="24"/>
          <w:szCs w:val="24"/>
        </w:rPr>
        <w:t xml:space="preserve">, </w:t>
      </w:r>
      <w:r w:rsidR="007E1326">
        <w:rPr>
          <w:rFonts w:ascii="Arial" w:hAnsi="Arial" w:cs="Arial"/>
          <w:sz w:val="24"/>
          <w:szCs w:val="24"/>
        </w:rPr>
        <w:t xml:space="preserve">training, </w:t>
      </w:r>
      <w:r w:rsidR="00AB4F1B">
        <w:rPr>
          <w:rFonts w:ascii="Arial" w:hAnsi="Arial" w:cs="Arial"/>
          <w:sz w:val="24"/>
          <w:szCs w:val="24"/>
        </w:rPr>
        <w:t xml:space="preserve">spectating </w:t>
      </w:r>
      <w:r>
        <w:rPr>
          <w:rFonts w:ascii="Arial" w:hAnsi="Arial" w:cs="Arial"/>
          <w:sz w:val="24"/>
          <w:szCs w:val="24"/>
        </w:rPr>
        <w:t>and</w:t>
      </w:r>
      <w:r w:rsidR="00AB4F1B">
        <w:rPr>
          <w:rFonts w:ascii="Arial" w:hAnsi="Arial" w:cs="Arial"/>
          <w:sz w:val="24"/>
          <w:szCs w:val="24"/>
        </w:rPr>
        <w:t xml:space="preserve"> </w:t>
      </w:r>
      <w:r>
        <w:rPr>
          <w:rFonts w:ascii="Arial" w:hAnsi="Arial" w:cs="Arial"/>
          <w:sz w:val="24"/>
          <w:szCs w:val="24"/>
        </w:rPr>
        <w:t>social</w:t>
      </w:r>
      <w:r w:rsidR="00280247" w:rsidRPr="00280247">
        <w:rPr>
          <w:rFonts w:ascii="Arial" w:hAnsi="Arial" w:cs="Arial"/>
          <w:sz w:val="24"/>
          <w:szCs w:val="24"/>
        </w:rPr>
        <w:t>.</w:t>
      </w:r>
      <w:r w:rsidR="00BE45A0" w:rsidRPr="00280247">
        <w:rPr>
          <w:rFonts w:ascii="Arial" w:hAnsi="Arial" w:cs="Arial"/>
          <w:sz w:val="24"/>
          <w:szCs w:val="24"/>
        </w:rPr>
        <w:t xml:space="preserve"> </w:t>
      </w:r>
    </w:p>
    <w:p w14:paraId="1692769F" w14:textId="77777777" w:rsidR="00AB4F1B" w:rsidRDefault="00AB4F1B" w:rsidP="00C94AA7">
      <w:pPr>
        <w:pStyle w:val="PlainText"/>
        <w:ind w:left="1418"/>
        <w:rPr>
          <w:rFonts w:ascii="Arial" w:hAnsi="Arial" w:cs="Arial"/>
          <w:sz w:val="24"/>
          <w:szCs w:val="24"/>
        </w:rPr>
      </w:pPr>
    </w:p>
    <w:p w14:paraId="0BDD708E" w14:textId="77777777" w:rsidR="00AB4F1B" w:rsidRPr="00280247" w:rsidRDefault="00AB4F1B" w:rsidP="00C94AA7">
      <w:pPr>
        <w:pStyle w:val="PlainText"/>
        <w:ind w:left="1418"/>
        <w:rPr>
          <w:rFonts w:ascii="Arial" w:hAnsi="Arial" w:cs="Arial"/>
          <w:sz w:val="24"/>
          <w:szCs w:val="24"/>
        </w:rPr>
      </w:pPr>
      <w:r>
        <w:rPr>
          <w:rFonts w:ascii="Arial" w:hAnsi="Arial" w:cs="Arial"/>
          <w:sz w:val="24"/>
          <w:szCs w:val="24"/>
        </w:rPr>
        <w:t xml:space="preserve">The Club </w:t>
      </w:r>
      <w:r w:rsidR="00EB4B27">
        <w:rPr>
          <w:rFonts w:ascii="Arial" w:hAnsi="Arial" w:cs="Arial"/>
          <w:sz w:val="24"/>
          <w:szCs w:val="24"/>
        </w:rPr>
        <w:t>needs to maximise the opportunity presented by having access to the best satellite facility in the state.</w:t>
      </w:r>
    </w:p>
    <w:p w14:paraId="4933B34E" w14:textId="77777777" w:rsidR="00BE45A0" w:rsidRPr="002F1EEA" w:rsidRDefault="00BE45A0" w:rsidP="00BE45A0">
      <w:pPr>
        <w:pStyle w:val="PlainText"/>
        <w:rPr>
          <w:rFonts w:ascii="Courier New" w:hAnsi="Courier New" w:cs="Courier New"/>
          <w:sz w:val="24"/>
          <w:szCs w:val="24"/>
        </w:rPr>
      </w:pPr>
    </w:p>
    <w:p w14:paraId="5F728842" w14:textId="77777777" w:rsidR="00BE45A0" w:rsidRPr="002F1EEA" w:rsidRDefault="002F1EEA" w:rsidP="00C94AA7">
      <w:pPr>
        <w:pStyle w:val="Heading1"/>
        <w:numPr>
          <w:ilvl w:val="2"/>
          <w:numId w:val="2"/>
        </w:numPr>
        <w:ind w:left="567" w:firstLine="0"/>
        <w:jc w:val="left"/>
        <w:rPr>
          <w:rFonts w:ascii="Arial" w:hAnsi="Arial" w:cs="Arial"/>
          <w:sz w:val="24"/>
          <w:szCs w:val="24"/>
        </w:rPr>
      </w:pPr>
      <w:bookmarkStart w:id="29" w:name="_Toc520813050"/>
      <w:r w:rsidRPr="002F1EEA">
        <w:rPr>
          <w:rFonts w:ascii="Arial" w:hAnsi="Arial" w:cs="Arial"/>
          <w:sz w:val="24"/>
          <w:szCs w:val="24"/>
        </w:rPr>
        <w:t>Finance</w:t>
      </w:r>
      <w:bookmarkEnd w:id="29"/>
    </w:p>
    <w:p w14:paraId="47E22C69" w14:textId="77777777" w:rsidR="00555B52" w:rsidRDefault="002F1EEA" w:rsidP="00C94AA7">
      <w:pPr>
        <w:pStyle w:val="PlainText"/>
        <w:ind w:left="1418"/>
        <w:rPr>
          <w:rFonts w:ascii="Courier New" w:hAnsi="Courier New" w:cs="Courier New"/>
        </w:rPr>
      </w:pPr>
      <w:r w:rsidRPr="009A1BFC">
        <w:rPr>
          <w:rFonts w:ascii="Arial" w:hAnsi="Arial" w:cs="Arial"/>
          <w:sz w:val="24"/>
          <w:szCs w:val="24"/>
        </w:rPr>
        <w:t xml:space="preserve">Sufficient fiscal resources required to deliver the Club’s key areas of </w:t>
      </w:r>
      <w:r w:rsidR="006B554C">
        <w:rPr>
          <w:rFonts w:ascii="Arial" w:hAnsi="Arial" w:cs="Arial"/>
          <w:sz w:val="24"/>
          <w:szCs w:val="24"/>
        </w:rPr>
        <w:t>focus.</w:t>
      </w:r>
      <w:r w:rsidR="00555B52">
        <w:rPr>
          <w:rFonts w:ascii="Courier New" w:hAnsi="Courier New" w:cs="Courier New"/>
        </w:rPr>
        <w:br w:type="page"/>
      </w:r>
    </w:p>
    <w:p w14:paraId="4ACE8937" w14:textId="148FBE00" w:rsidR="00BE45A0" w:rsidRDefault="00BE45A0" w:rsidP="00BE45A0">
      <w:pPr>
        <w:pStyle w:val="PlainText"/>
        <w:rPr>
          <w:rFonts w:ascii="Courier New" w:hAnsi="Courier New" w:cs="Courier New"/>
        </w:rPr>
      </w:pPr>
    </w:p>
    <w:p w14:paraId="6978BB46" w14:textId="77777777" w:rsidR="00830D2C" w:rsidRPr="00A966EA" w:rsidRDefault="00830D2C" w:rsidP="00BE45A0">
      <w:pPr>
        <w:pStyle w:val="PlainText"/>
        <w:rPr>
          <w:rFonts w:ascii="Courier New" w:hAnsi="Courier New" w:cs="Courier New"/>
        </w:rPr>
      </w:pPr>
    </w:p>
    <w:p w14:paraId="7072F159" w14:textId="77777777" w:rsidR="00555B52" w:rsidRDefault="00555B52" w:rsidP="007D2378">
      <w:pPr>
        <w:pStyle w:val="Heading1"/>
        <w:numPr>
          <w:ilvl w:val="0"/>
          <w:numId w:val="2"/>
        </w:numPr>
        <w:jc w:val="left"/>
        <w:rPr>
          <w:rFonts w:ascii="Arial" w:hAnsi="Arial" w:cs="Arial"/>
          <w:sz w:val="24"/>
          <w:szCs w:val="24"/>
        </w:rPr>
      </w:pPr>
      <w:bookmarkStart w:id="30" w:name="_Toc520813051"/>
      <w:r>
        <w:rPr>
          <w:rFonts w:ascii="Arial" w:hAnsi="Arial" w:cs="Arial"/>
          <w:sz w:val="24"/>
          <w:szCs w:val="24"/>
        </w:rPr>
        <w:t>PRIORITIES</w:t>
      </w:r>
      <w:r w:rsidR="00B1091B">
        <w:rPr>
          <w:rFonts w:ascii="Arial" w:hAnsi="Arial" w:cs="Arial"/>
          <w:sz w:val="24"/>
          <w:szCs w:val="24"/>
        </w:rPr>
        <w:t xml:space="preserve"> AND ACTIONS</w:t>
      </w:r>
      <w:bookmarkEnd w:id="30"/>
    </w:p>
    <w:p w14:paraId="4F164DCC" w14:textId="77777777" w:rsidR="00BE45A0" w:rsidRPr="00B1091B" w:rsidRDefault="00BE45A0" w:rsidP="00B1091B">
      <w:pPr>
        <w:pStyle w:val="PlainText"/>
        <w:rPr>
          <w:rFonts w:ascii="Arial" w:hAnsi="Arial" w:cs="Arial"/>
          <w:sz w:val="24"/>
          <w:szCs w:val="24"/>
        </w:rPr>
      </w:pPr>
    </w:p>
    <w:p w14:paraId="25B37343" w14:textId="5E82303B" w:rsidR="00B1091B" w:rsidRPr="00B1091B" w:rsidRDefault="00B1091B" w:rsidP="00C94AA7">
      <w:pPr>
        <w:pStyle w:val="PlainText"/>
        <w:ind w:left="426"/>
        <w:rPr>
          <w:rFonts w:ascii="Arial" w:hAnsi="Arial" w:cs="Arial"/>
          <w:sz w:val="24"/>
          <w:szCs w:val="24"/>
        </w:rPr>
        <w:sectPr w:rsidR="00B1091B" w:rsidRPr="00B1091B" w:rsidSect="00935E8F">
          <w:pgSz w:w="12240" w:h="15840"/>
          <w:pgMar w:top="1440" w:right="1440" w:bottom="1440" w:left="1440" w:header="708" w:footer="708" w:gutter="0"/>
          <w:cols w:space="708"/>
          <w:docGrid w:linePitch="360"/>
        </w:sectPr>
      </w:pPr>
      <w:r w:rsidRPr="00B1091B">
        <w:rPr>
          <w:rFonts w:ascii="Arial" w:hAnsi="Arial" w:cs="Arial"/>
          <w:sz w:val="24"/>
          <w:szCs w:val="24"/>
        </w:rPr>
        <w:t>Following fr</w:t>
      </w:r>
      <w:r w:rsidR="00B96698">
        <w:rPr>
          <w:rFonts w:ascii="Arial" w:hAnsi="Arial" w:cs="Arial"/>
          <w:sz w:val="24"/>
          <w:szCs w:val="24"/>
        </w:rPr>
        <w:t>o</w:t>
      </w:r>
      <w:r w:rsidRPr="00B1091B">
        <w:rPr>
          <w:rFonts w:ascii="Arial" w:hAnsi="Arial" w:cs="Arial"/>
          <w:sz w:val="24"/>
          <w:szCs w:val="24"/>
        </w:rPr>
        <w:t>m the gen</w:t>
      </w:r>
      <w:r>
        <w:rPr>
          <w:rFonts w:ascii="Arial" w:hAnsi="Arial" w:cs="Arial"/>
          <w:sz w:val="24"/>
          <w:szCs w:val="24"/>
        </w:rPr>
        <w:t>e</w:t>
      </w:r>
      <w:r w:rsidRPr="00B1091B">
        <w:rPr>
          <w:rFonts w:ascii="Arial" w:hAnsi="Arial" w:cs="Arial"/>
          <w:sz w:val="24"/>
          <w:szCs w:val="24"/>
        </w:rPr>
        <w:t>ral objective set o</w:t>
      </w:r>
      <w:r>
        <w:rPr>
          <w:rFonts w:ascii="Arial" w:hAnsi="Arial" w:cs="Arial"/>
          <w:sz w:val="24"/>
          <w:szCs w:val="24"/>
        </w:rPr>
        <w:t>u</w:t>
      </w:r>
      <w:r w:rsidRPr="00B1091B">
        <w:rPr>
          <w:rFonts w:ascii="Arial" w:hAnsi="Arial" w:cs="Arial"/>
          <w:sz w:val="24"/>
          <w:szCs w:val="24"/>
        </w:rPr>
        <w:t xml:space="preserve">t in section </w:t>
      </w:r>
      <w:r w:rsidR="00830D2C">
        <w:rPr>
          <w:rFonts w:ascii="Arial" w:hAnsi="Arial" w:cs="Arial"/>
          <w:sz w:val="24"/>
          <w:szCs w:val="24"/>
        </w:rPr>
        <w:fldChar w:fldCharType="begin"/>
      </w:r>
      <w:r w:rsidR="00830D2C">
        <w:rPr>
          <w:rFonts w:ascii="Arial" w:hAnsi="Arial" w:cs="Arial"/>
          <w:sz w:val="24"/>
          <w:szCs w:val="24"/>
        </w:rPr>
        <w:instrText xml:space="preserve"> REF _Ref520808196 \r \h </w:instrText>
      </w:r>
      <w:r w:rsidR="00830D2C">
        <w:rPr>
          <w:rFonts w:ascii="Arial" w:hAnsi="Arial" w:cs="Arial"/>
          <w:sz w:val="24"/>
          <w:szCs w:val="24"/>
        </w:rPr>
      </w:r>
      <w:r w:rsidR="00830D2C">
        <w:rPr>
          <w:rFonts w:ascii="Arial" w:hAnsi="Arial" w:cs="Arial"/>
          <w:sz w:val="24"/>
          <w:szCs w:val="24"/>
        </w:rPr>
        <w:fldChar w:fldCharType="separate"/>
      </w:r>
      <w:r w:rsidR="000E61A5">
        <w:rPr>
          <w:rFonts w:ascii="Arial" w:hAnsi="Arial" w:cs="Arial"/>
          <w:sz w:val="24"/>
          <w:szCs w:val="24"/>
        </w:rPr>
        <w:t>2</w:t>
      </w:r>
      <w:r w:rsidR="00830D2C">
        <w:rPr>
          <w:rFonts w:ascii="Arial" w:hAnsi="Arial" w:cs="Arial"/>
          <w:sz w:val="24"/>
          <w:szCs w:val="24"/>
        </w:rPr>
        <w:fldChar w:fldCharType="end"/>
      </w:r>
      <w:r w:rsidRPr="00B1091B">
        <w:rPr>
          <w:rFonts w:ascii="Arial" w:hAnsi="Arial" w:cs="Arial"/>
          <w:sz w:val="24"/>
          <w:szCs w:val="24"/>
        </w:rPr>
        <w:t>, the</w:t>
      </w:r>
      <w:r>
        <w:rPr>
          <w:rFonts w:ascii="Arial" w:hAnsi="Arial" w:cs="Arial"/>
          <w:sz w:val="24"/>
          <w:szCs w:val="24"/>
        </w:rPr>
        <w:t xml:space="preserve"> priorities and actions to achieve those objectives are set out in this section.</w:t>
      </w:r>
      <w:r w:rsidRPr="00B1091B">
        <w:rPr>
          <w:rFonts w:ascii="Arial" w:hAnsi="Arial" w:cs="Arial"/>
          <w:sz w:val="24"/>
          <w:szCs w:val="24"/>
        </w:rPr>
        <w:t xml:space="preserve"> </w:t>
      </w:r>
    </w:p>
    <w:p w14:paraId="7059973F" w14:textId="77777777" w:rsidR="00555B52" w:rsidRPr="00555B52" w:rsidRDefault="00555B52" w:rsidP="00555B52">
      <w:pPr>
        <w:pStyle w:val="PlainText"/>
        <w:ind w:left="360"/>
        <w:rPr>
          <w:rFonts w:ascii="Arial" w:hAnsi="Arial" w:cs="Arial"/>
          <w:sz w:val="24"/>
          <w:szCs w:val="24"/>
        </w:rPr>
      </w:pPr>
    </w:p>
    <w:p w14:paraId="380C37C9" w14:textId="77777777" w:rsidR="00191F86" w:rsidRPr="00191F86" w:rsidRDefault="009769A0" w:rsidP="007D2378">
      <w:pPr>
        <w:pStyle w:val="PlainText"/>
        <w:numPr>
          <w:ilvl w:val="1"/>
          <w:numId w:val="2"/>
        </w:numPr>
        <w:outlineLvl w:val="0"/>
        <w:rPr>
          <w:rFonts w:ascii="Arial" w:hAnsi="Arial" w:cs="Arial"/>
          <w:sz w:val="24"/>
          <w:szCs w:val="24"/>
        </w:rPr>
      </w:pPr>
      <w:bookmarkStart w:id="31" w:name="_Toc520813052"/>
      <w:r w:rsidRPr="009769A0">
        <w:rPr>
          <w:rFonts w:ascii="Arial" w:hAnsi="Arial" w:cs="Arial"/>
          <w:b/>
          <w:sz w:val="24"/>
          <w:szCs w:val="24"/>
        </w:rPr>
        <w:t>Governance</w:t>
      </w:r>
      <w:bookmarkEnd w:id="31"/>
    </w:p>
    <w:p w14:paraId="47C4E313" w14:textId="77777777" w:rsidR="000A2D7C" w:rsidRPr="000A2D7C" w:rsidRDefault="000A2D7C" w:rsidP="009944D0">
      <w:pPr>
        <w:tabs>
          <w:tab w:val="left" w:pos="-720"/>
          <w:tab w:val="left" w:pos="0"/>
        </w:tabs>
        <w:suppressAutoHyphens/>
        <w:ind w:left="576"/>
        <w:jc w:val="both"/>
        <w:rPr>
          <w:rFonts w:ascii="Arial" w:hAnsi="Arial" w:cs="Arial"/>
          <w:sz w:val="24"/>
          <w:szCs w:val="24"/>
        </w:rPr>
      </w:pPr>
      <w:r w:rsidRPr="000A2D7C">
        <w:rPr>
          <w:rFonts w:ascii="Arial" w:hAnsi="Arial" w:cs="Arial"/>
          <w:sz w:val="24"/>
          <w:szCs w:val="24"/>
        </w:rPr>
        <w:t xml:space="preserve">To be a </w:t>
      </w:r>
      <w:r w:rsidR="00A509A7" w:rsidRPr="000A2D7C">
        <w:rPr>
          <w:rFonts w:ascii="Arial" w:hAnsi="Arial" w:cs="Arial"/>
          <w:sz w:val="24"/>
          <w:szCs w:val="24"/>
        </w:rPr>
        <w:t>well-managed</w:t>
      </w:r>
      <w:r w:rsidRPr="000A2D7C">
        <w:rPr>
          <w:rFonts w:ascii="Arial" w:hAnsi="Arial" w:cs="Arial"/>
          <w:sz w:val="24"/>
          <w:szCs w:val="24"/>
        </w:rPr>
        <w:t>, the Club requires appropriate processes and systems to be developed and implemented to ensure its operations are undertaken effectively and conducted in accordance with the highest standards.</w:t>
      </w: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9769A0" w14:paraId="00A1C3AF" w14:textId="77777777" w:rsidTr="00A5460B">
        <w:trPr>
          <w:tblHeader/>
        </w:trPr>
        <w:tc>
          <w:tcPr>
            <w:tcW w:w="2943" w:type="dxa"/>
          </w:tcPr>
          <w:p w14:paraId="67482D90" w14:textId="77777777" w:rsidR="009769A0" w:rsidRPr="00932BFE" w:rsidRDefault="009769A0">
            <w:pPr>
              <w:rPr>
                <w:rFonts w:ascii="Arial" w:hAnsi="Arial" w:cs="Arial"/>
                <w:b/>
              </w:rPr>
            </w:pPr>
            <w:r w:rsidRPr="00932BFE">
              <w:rPr>
                <w:rFonts w:ascii="Arial" w:hAnsi="Arial" w:cs="Arial"/>
                <w:b/>
              </w:rPr>
              <w:t>Objectives</w:t>
            </w:r>
          </w:p>
        </w:tc>
        <w:tc>
          <w:tcPr>
            <w:tcW w:w="2835" w:type="dxa"/>
          </w:tcPr>
          <w:p w14:paraId="5708C919" w14:textId="77777777" w:rsidR="009769A0" w:rsidRPr="00932BFE" w:rsidRDefault="009769A0">
            <w:pPr>
              <w:rPr>
                <w:rFonts w:ascii="Arial" w:hAnsi="Arial" w:cs="Arial"/>
                <w:b/>
              </w:rPr>
            </w:pPr>
            <w:r w:rsidRPr="00932BFE">
              <w:rPr>
                <w:rFonts w:ascii="Arial" w:hAnsi="Arial" w:cs="Arial"/>
                <w:b/>
              </w:rPr>
              <w:t>Actions</w:t>
            </w:r>
          </w:p>
        </w:tc>
        <w:tc>
          <w:tcPr>
            <w:tcW w:w="2410" w:type="dxa"/>
          </w:tcPr>
          <w:p w14:paraId="0717B17B" w14:textId="77777777" w:rsidR="009769A0" w:rsidRPr="00932BFE" w:rsidRDefault="009769A0">
            <w:pPr>
              <w:rPr>
                <w:rFonts w:ascii="Arial" w:hAnsi="Arial" w:cs="Arial"/>
                <w:b/>
              </w:rPr>
            </w:pPr>
            <w:r w:rsidRPr="00932BFE">
              <w:rPr>
                <w:rFonts w:ascii="Arial" w:hAnsi="Arial" w:cs="Arial"/>
                <w:b/>
              </w:rPr>
              <w:t>Targets</w:t>
            </w:r>
          </w:p>
        </w:tc>
        <w:tc>
          <w:tcPr>
            <w:tcW w:w="2127" w:type="dxa"/>
          </w:tcPr>
          <w:p w14:paraId="330076A7" w14:textId="77777777" w:rsidR="009769A0" w:rsidRPr="00932BFE" w:rsidRDefault="009769A0">
            <w:pPr>
              <w:rPr>
                <w:rFonts w:ascii="Arial" w:hAnsi="Arial" w:cs="Arial"/>
                <w:b/>
              </w:rPr>
            </w:pPr>
            <w:r w:rsidRPr="00932BFE">
              <w:rPr>
                <w:rFonts w:ascii="Arial" w:hAnsi="Arial" w:cs="Arial"/>
                <w:b/>
              </w:rPr>
              <w:t>Timeframe</w:t>
            </w:r>
          </w:p>
        </w:tc>
        <w:tc>
          <w:tcPr>
            <w:tcW w:w="1842" w:type="dxa"/>
          </w:tcPr>
          <w:p w14:paraId="33D4BCA3" w14:textId="77777777" w:rsidR="009769A0" w:rsidRPr="00932BFE" w:rsidRDefault="009769A0">
            <w:pPr>
              <w:rPr>
                <w:rFonts w:ascii="Arial" w:hAnsi="Arial" w:cs="Arial"/>
                <w:b/>
              </w:rPr>
            </w:pPr>
            <w:r w:rsidRPr="00932BFE">
              <w:rPr>
                <w:rFonts w:ascii="Arial" w:hAnsi="Arial" w:cs="Arial"/>
                <w:b/>
              </w:rPr>
              <w:t>Responsibility</w:t>
            </w:r>
          </w:p>
        </w:tc>
        <w:tc>
          <w:tcPr>
            <w:tcW w:w="993" w:type="dxa"/>
          </w:tcPr>
          <w:p w14:paraId="03557623" w14:textId="77777777" w:rsidR="009769A0" w:rsidRPr="00932BFE" w:rsidRDefault="009769A0">
            <w:pPr>
              <w:rPr>
                <w:rFonts w:ascii="Arial" w:hAnsi="Arial" w:cs="Arial"/>
                <w:b/>
              </w:rPr>
            </w:pPr>
            <w:r w:rsidRPr="00932BFE">
              <w:rPr>
                <w:rFonts w:ascii="Arial" w:hAnsi="Arial" w:cs="Arial"/>
                <w:b/>
              </w:rPr>
              <w:t>Budget</w:t>
            </w:r>
          </w:p>
        </w:tc>
      </w:tr>
      <w:tr w:rsidR="00367666" w14:paraId="25351C9C" w14:textId="77777777" w:rsidTr="001371DF">
        <w:tc>
          <w:tcPr>
            <w:tcW w:w="13150" w:type="dxa"/>
            <w:gridSpan w:val="6"/>
          </w:tcPr>
          <w:p w14:paraId="58DCAF12" w14:textId="77777777" w:rsidR="00367666" w:rsidRPr="001371DF" w:rsidRDefault="00367666" w:rsidP="007D2378">
            <w:pPr>
              <w:pStyle w:val="ListParagraph"/>
              <w:numPr>
                <w:ilvl w:val="2"/>
                <w:numId w:val="2"/>
              </w:numPr>
              <w:ind w:left="567" w:hanging="567"/>
              <w:rPr>
                <w:rFonts w:ascii="Arial Narrow" w:hAnsi="Arial Narrow" w:cs="Arial"/>
                <w:b/>
                <w:sz w:val="20"/>
                <w:szCs w:val="20"/>
              </w:rPr>
            </w:pPr>
            <w:r w:rsidRPr="001371DF">
              <w:rPr>
                <w:rFonts w:ascii="Arial Narrow" w:hAnsi="Arial Narrow" w:cs="Arial"/>
                <w:b/>
                <w:sz w:val="20"/>
                <w:szCs w:val="20"/>
              </w:rPr>
              <w:t>Constitution &amp; Rules</w:t>
            </w:r>
          </w:p>
        </w:tc>
      </w:tr>
      <w:tr w:rsidR="009769A0" w14:paraId="2D02D4E9" w14:textId="77777777" w:rsidTr="001371DF">
        <w:tc>
          <w:tcPr>
            <w:tcW w:w="2943" w:type="dxa"/>
          </w:tcPr>
          <w:p w14:paraId="01974E2A" w14:textId="77777777" w:rsidR="009769A0" w:rsidRPr="00B1091B" w:rsidRDefault="00367666" w:rsidP="007D2378">
            <w:pPr>
              <w:pStyle w:val="ListParagraph"/>
              <w:numPr>
                <w:ilvl w:val="3"/>
                <w:numId w:val="2"/>
              </w:numPr>
              <w:ind w:left="567" w:hanging="567"/>
              <w:rPr>
                <w:rFonts w:ascii="Arial Narrow" w:hAnsi="Arial Narrow" w:cs="Arial"/>
                <w:sz w:val="20"/>
                <w:szCs w:val="20"/>
              </w:rPr>
            </w:pPr>
            <w:r w:rsidRPr="00B1091B">
              <w:rPr>
                <w:rFonts w:ascii="Arial Narrow" w:hAnsi="Arial Narrow" w:cs="Arial"/>
                <w:sz w:val="20"/>
                <w:szCs w:val="20"/>
              </w:rPr>
              <w:t>Have a constitution that reflects current best practice</w:t>
            </w:r>
          </w:p>
        </w:tc>
        <w:tc>
          <w:tcPr>
            <w:tcW w:w="2835" w:type="dxa"/>
          </w:tcPr>
          <w:p w14:paraId="249E4B4B" w14:textId="0E113DF9" w:rsidR="009769A0" w:rsidRPr="00367666" w:rsidRDefault="00367666">
            <w:pPr>
              <w:rPr>
                <w:rFonts w:ascii="Arial Narrow" w:hAnsi="Arial Narrow" w:cs="Arial"/>
                <w:sz w:val="20"/>
                <w:szCs w:val="20"/>
              </w:rPr>
            </w:pPr>
            <w:r>
              <w:rPr>
                <w:rFonts w:ascii="Arial Narrow" w:hAnsi="Arial Narrow" w:cs="Arial"/>
                <w:sz w:val="20"/>
                <w:szCs w:val="20"/>
              </w:rPr>
              <w:t>Review and ensure compli</w:t>
            </w:r>
            <w:r w:rsidR="007E1326">
              <w:rPr>
                <w:rFonts w:ascii="Arial Narrow" w:hAnsi="Arial Narrow" w:cs="Arial"/>
                <w:sz w:val="20"/>
                <w:szCs w:val="20"/>
              </w:rPr>
              <w:t>ance</w:t>
            </w:r>
            <w:r>
              <w:rPr>
                <w:rFonts w:ascii="Arial Narrow" w:hAnsi="Arial Narrow" w:cs="Arial"/>
                <w:sz w:val="20"/>
                <w:szCs w:val="20"/>
              </w:rPr>
              <w:t xml:space="preserve"> with latest standards issued by the Office of Recreation &amp; Sport</w:t>
            </w:r>
          </w:p>
        </w:tc>
        <w:tc>
          <w:tcPr>
            <w:tcW w:w="2410" w:type="dxa"/>
          </w:tcPr>
          <w:p w14:paraId="67BB5243" w14:textId="77777777" w:rsidR="009769A0" w:rsidRPr="00367666" w:rsidRDefault="004B4510">
            <w:pPr>
              <w:rPr>
                <w:rFonts w:ascii="Arial Narrow" w:hAnsi="Arial Narrow" w:cs="Arial"/>
                <w:sz w:val="20"/>
                <w:szCs w:val="20"/>
              </w:rPr>
            </w:pPr>
            <w:r>
              <w:rPr>
                <w:rFonts w:ascii="Arial Narrow" w:hAnsi="Arial Narrow" w:cs="Arial"/>
                <w:sz w:val="20"/>
                <w:szCs w:val="20"/>
              </w:rPr>
              <w:t>Contemporary and relevant constitution</w:t>
            </w:r>
          </w:p>
        </w:tc>
        <w:tc>
          <w:tcPr>
            <w:tcW w:w="2127" w:type="dxa"/>
          </w:tcPr>
          <w:p w14:paraId="184FCDC4" w14:textId="172D17AD" w:rsidR="009769A0" w:rsidRPr="00367666" w:rsidRDefault="00367666">
            <w:pPr>
              <w:rPr>
                <w:rFonts w:ascii="Arial Narrow" w:hAnsi="Arial Narrow" w:cs="Arial"/>
                <w:sz w:val="20"/>
                <w:szCs w:val="20"/>
              </w:rPr>
            </w:pPr>
            <w:r>
              <w:rPr>
                <w:rFonts w:ascii="Arial Narrow" w:hAnsi="Arial Narrow" w:cs="Arial"/>
                <w:sz w:val="20"/>
                <w:szCs w:val="20"/>
              </w:rPr>
              <w:t>Annual</w:t>
            </w:r>
            <w:r w:rsidR="007E1326">
              <w:rPr>
                <w:rFonts w:ascii="Arial Narrow" w:hAnsi="Arial Narrow" w:cs="Arial"/>
                <w:sz w:val="20"/>
                <w:szCs w:val="20"/>
              </w:rPr>
              <w:t xml:space="preserve"> report on review</w:t>
            </w:r>
            <w:r>
              <w:rPr>
                <w:rFonts w:ascii="Arial Narrow" w:hAnsi="Arial Narrow" w:cs="Arial"/>
                <w:sz w:val="20"/>
                <w:szCs w:val="20"/>
              </w:rPr>
              <w:t>, prepared for each AGM</w:t>
            </w:r>
          </w:p>
        </w:tc>
        <w:tc>
          <w:tcPr>
            <w:tcW w:w="1842" w:type="dxa"/>
          </w:tcPr>
          <w:p w14:paraId="489585E9" w14:textId="77777777" w:rsidR="009769A0" w:rsidRPr="00367666" w:rsidRDefault="000A2D7C">
            <w:pPr>
              <w:rPr>
                <w:rFonts w:ascii="Arial Narrow" w:hAnsi="Arial Narrow" w:cs="Arial"/>
                <w:sz w:val="20"/>
                <w:szCs w:val="20"/>
              </w:rPr>
            </w:pPr>
            <w:r>
              <w:rPr>
                <w:rFonts w:ascii="Arial Narrow" w:hAnsi="Arial Narrow" w:cs="Arial"/>
                <w:sz w:val="20"/>
                <w:szCs w:val="20"/>
              </w:rPr>
              <w:t>Board/Club Governance</w:t>
            </w:r>
          </w:p>
        </w:tc>
        <w:tc>
          <w:tcPr>
            <w:tcW w:w="993" w:type="dxa"/>
          </w:tcPr>
          <w:p w14:paraId="2B3F0DD8" w14:textId="77777777" w:rsidR="009769A0" w:rsidRPr="00367666" w:rsidRDefault="009769A0">
            <w:pPr>
              <w:rPr>
                <w:rFonts w:ascii="Arial Narrow" w:hAnsi="Arial Narrow" w:cs="Arial"/>
                <w:sz w:val="20"/>
                <w:szCs w:val="20"/>
              </w:rPr>
            </w:pPr>
          </w:p>
        </w:tc>
      </w:tr>
      <w:tr w:rsidR="001371DF" w14:paraId="21F337E7" w14:textId="77777777" w:rsidTr="001371DF">
        <w:tc>
          <w:tcPr>
            <w:tcW w:w="2943" w:type="dxa"/>
          </w:tcPr>
          <w:p w14:paraId="60AEC662" w14:textId="77777777" w:rsidR="001371DF" w:rsidRPr="00B1091B" w:rsidRDefault="001371DF" w:rsidP="007D2378">
            <w:pPr>
              <w:pStyle w:val="ListParagraph"/>
              <w:numPr>
                <w:ilvl w:val="3"/>
                <w:numId w:val="2"/>
              </w:numPr>
              <w:ind w:left="567" w:hanging="567"/>
              <w:rPr>
                <w:rFonts w:ascii="Arial Narrow" w:hAnsi="Arial Narrow" w:cs="Arial"/>
                <w:sz w:val="20"/>
                <w:szCs w:val="20"/>
              </w:rPr>
            </w:pPr>
            <w:bookmarkStart w:id="32" w:name="_Ref515012764"/>
            <w:r w:rsidRPr="00B1091B">
              <w:rPr>
                <w:rFonts w:ascii="Arial Narrow" w:hAnsi="Arial Narrow" w:cs="Arial"/>
                <w:sz w:val="20"/>
                <w:szCs w:val="20"/>
              </w:rPr>
              <w:t>Have By-Laws that support the current operations and priorit</w:t>
            </w:r>
            <w:r w:rsidR="00CC2DCE">
              <w:rPr>
                <w:rFonts w:ascii="Arial Narrow" w:hAnsi="Arial Narrow" w:cs="Arial"/>
                <w:sz w:val="20"/>
                <w:szCs w:val="20"/>
              </w:rPr>
              <w:t>ies</w:t>
            </w:r>
            <w:r w:rsidRPr="00B1091B">
              <w:rPr>
                <w:rFonts w:ascii="Arial Narrow" w:hAnsi="Arial Narrow" w:cs="Arial"/>
                <w:sz w:val="20"/>
                <w:szCs w:val="20"/>
              </w:rPr>
              <w:t xml:space="preserve"> of the Club</w:t>
            </w:r>
            <w:bookmarkEnd w:id="32"/>
          </w:p>
        </w:tc>
        <w:tc>
          <w:tcPr>
            <w:tcW w:w="2835" w:type="dxa"/>
          </w:tcPr>
          <w:p w14:paraId="2BFD9257" w14:textId="46833AA5" w:rsidR="001371DF" w:rsidRPr="00367666" w:rsidRDefault="001371DF" w:rsidP="001371DF">
            <w:pPr>
              <w:rPr>
                <w:rFonts w:ascii="Arial Narrow" w:hAnsi="Arial Narrow" w:cs="Arial"/>
                <w:sz w:val="20"/>
                <w:szCs w:val="20"/>
              </w:rPr>
            </w:pPr>
            <w:r>
              <w:rPr>
                <w:rFonts w:ascii="Arial Narrow" w:hAnsi="Arial Narrow" w:cs="Arial"/>
                <w:sz w:val="20"/>
                <w:szCs w:val="20"/>
              </w:rPr>
              <w:t>Review and ensure th</w:t>
            </w:r>
            <w:r w:rsidR="00E552CF">
              <w:rPr>
                <w:rFonts w:ascii="Arial Narrow" w:hAnsi="Arial Narrow" w:cs="Arial"/>
                <w:sz w:val="20"/>
                <w:szCs w:val="20"/>
              </w:rPr>
              <w:t xml:space="preserve">ey </w:t>
            </w:r>
            <w:r>
              <w:rPr>
                <w:rFonts w:ascii="Arial Narrow" w:hAnsi="Arial Narrow" w:cs="Arial"/>
                <w:sz w:val="20"/>
                <w:szCs w:val="20"/>
              </w:rPr>
              <w:t>reflect the current requirements of the Club</w:t>
            </w:r>
          </w:p>
        </w:tc>
        <w:tc>
          <w:tcPr>
            <w:tcW w:w="2410" w:type="dxa"/>
          </w:tcPr>
          <w:p w14:paraId="39E3ED4C" w14:textId="77777777" w:rsidR="001371DF" w:rsidRPr="00367666" w:rsidRDefault="004B4510" w:rsidP="004B4510">
            <w:pPr>
              <w:rPr>
                <w:rFonts w:ascii="Arial Narrow" w:hAnsi="Arial Narrow" w:cs="Arial"/>
                <w:sz w:val="20"/>
                <w:szCs w:val="20"/>
              </w:rPr>
            </w:pPr>
            <w:r>
              <w:rPr>
                <w:rFonts w:ascii="Arial Narrow" w:hAnsi="Arial Narrow" w:cs="Arial"/>
                <w:sz w:val="20"/>
                <w:szCs w:val="20"/>
              </w:rPr>
              <w:t>Contemporary and relevant By-Laws</w:t>
            </w:r>
          </w:p>
        </w:tc>
        <w:tc>
          <w:tcPr>
            <w:tcW w:w="2127" w:type="dxa"/>
          </w:tcPr>
          <w:p w14:paraId="78134057" w14:textId="77777777" w:rsidR="001371DF" w:rsidRPr="00367666" w:rsidRDefault="001371DF" w:rsidP="001371DF">
            <w:pPr>
              <w:rPr>
                <w:rFonts w:ascii="Arial Narrow" w:hAnsi="Arial Narrow" w:cs="Arial"/>
                <w:sz w:val="20"/>
                <w:szCs w:val="20"/>
              </w:rPr>
            </w:pPr>
            <w:r>
              <w:rPr>
                <w:rFonts w:ascii="Arial Narrow" w:hAnsi="Arial Narrow" w:cs="Arial"/>
                <w:sz w:val="20"/>
                <w:szCs w:val="20"/>
              </w:rPr>
              <w:t>Annual, within 3 months following the AGM</w:t>
            </w:r>
            <w:r w:rsidR="00B96698">
              <w:rPr>
                <w:rFonts w:ascii="Arial Narrow" w:hAnsi="Arial Narrow" w:cs="Arial"/>
                <w:sz w:val="20"/>
                <w:szCs w:val="20"/>
              </w:rPr>
              <w:t xml:space="preserve"> and prior to the commencement of each season</w:t>
            </w:r>
          </w:p>
        </w:tc>
        <w:tc>
          <w:tcPr>
            <w:tcW w:w="1842" w:type="dxa"/>
          </w:tcPr>
          <w:p w14:paraId="1598519A" w14:textId="77777777" w:rsidR="001371DF" w:rsidRPr="00367666" w:rsidRDefault="000A2D7C" w:rsidP="00C3627A">
            <w:pPr>
              <w:rPr>
                <w:rFonts w:ascii="Arial Narrow" w:hAnsi="Arial Narrow" w:cs="Arial"/>
                <w:sz w:val="20"/>
                <w:szCs w:val="20"/>
              </w:rPr>
            </w:pPr>
            <w:r>
              <w:rPr>
                <w:rFonts w:ascii="Arial Narrow" w:hAnsi="Arial Narrow" w:cs="Arial"/>
                <w:sz w:val="20"/>
                <w:szCs w:val="20"/>
              </w:rPr>
              <w:t>Board/Club Governance</w:t>
            </w:r>
          </w:p>
        </w:tc>
        <w:tc>
          <w:tcPr>
            <w:tcW w:w="993" w:type="dxa"/>
          </w:tcPr>
          <w:p w14:paraId="0F7F4E80" w14:textId="77777777" w:rsidR="001371DF" w:rsidRPr="00367666" w:rsidRDefault="001371DF">
            <w:pPr>
              <w:rPr>
                <w:rFonts w:ascii="Arial Narrow" w:hAnsi="Arial Narrow" w:cs="Arial"/>
                <w:sz w:val="20"/>
                <w:szCs w:val="20"/>
              </w:rPr>
            </w:pPr>
          </w:p>
        </w:tc>
      </w:tr>
      <w:tr w:rsidR="001371DF" w14:paraId="5B6A5347" w14:textId="77777777" w:rsidTr="00C3627A">
        <w:tc>
          <w:tcPr>
            <w:tcW w:w="12157" w:type="dxa"/>
            <w:gridSpan w:val="5"/>
          </w:tcPr>
          <w:p w14:paraId="0AB463A0" w14:textId="77777777" w:rsidR="001371DF" w:rsidRPr="00367666" w:rsidRDefault="001371DF" w:rsidP="007D2378">
            <w:pPr>
              <w:pStyle w:val="ListParagraph"/>
              <w:numPr>
                <w:ilvl w:val="2"/>
                <w:numId w:val="2"/>
              </w:numPr>
              <w:ind w:left="567" w:hanging="567"/>
              <w:rPr>
                <w:rFonts w:ascii="Arial Narrow" w:hAnsi="Arial Narrow" w:cs="Arial"/>
                <w:sz w:val="20"/>
                <w:szCs w:val="20"/>
              </w:rPr>
            </w:pPr>
            <w:r w:rsidRPr="001371DF">
              <w:rPr>
                <w:rFonts w:ascii="Arial Narrow" w:hAnsi="Arial Narrow" w:cs="Arial"/>
                <w:b/>
                <w:sz w:val="20"/>
                <w:szCs w:val="20"/>
              </w:rPr>
              <w:t>Planning</w:t>
            </w:r>
          </w:p>
        </w:tc>
        <w:tc>
          <w:tcPr>
            <w:tcW w:w="993" w:type="dxa"/>
          </w:tcPr>
          <w:p w14:paraId="455EA846" w14:textId="77777777" w:rsidR="001371DF" w:rsidRPr="00367666" w:rsidRDefault="001371DF">
            <w:pPr>
              <w:rPr>
                <w:rFonts w:ascii="Arial Narrow" w:hAnsi="Arial Narrow" w:cs="Arial"/>
                <w:sz w:val="20"/>
                <w:szCs w:val="20"/>
              </w:rPr>
            </w:pPr>
          </w:p>
        </w:tc>
      </w:tr>
      <w:tr w:rsidR="00592E70" w14:paraId="610D7F21" w14:textId="77777777" w:rsidTr="001371DF">
        <w:tc>
          <w:tcPr>
            <w:tcW w:w="2943" w:type="dxa"/>
          </w:tcPr>
          <w:p w14:paraId="1909C06F" w14:textId="77777777" w:rsidR="00592E70" w:rsidRPr="00367666" w:rsidRDefault="00592E70"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Have a plan that sets out the longer term </w:t>
            </w:r>
            <w:r w:rsidRPr="001371DF">
              <w:rPr>
                <w:rFonts w:ascii="Arial Narrow" w:hAnsi="Arial Narrow" w:cs="Arial"/>
                <w:sz w:val="20"/>
                <w:szCs w:val="20"/>
              </w:rPr>
              <w:t xml:space="preserve">aspirations </w:t>
            </w:r>
            <w:r>
              <w:rPr>
                <w:rFonts w:ascii="Arial Narrow" w:hAnsi="Arial Narrow" w:cs="Arial"/>
                <w:sz w:val="20"/>
                <w:szCs w:val="20"/>
              </w:rPr>
              <w:t xml:space="preserve">and direction of the Club </w:t>
            </w:r>
          </w:p>
        </w:tc>
        <w:tc>
          <w:tcPr>
            <w:tcW w:w="2835" w:type="dxa"/>
          </w:tcPr>
          <w:p w14:paraId="26281C8C" w14:textId="77777777" w:rsidR="00592E70" w:rsidRPr="00367666" w:rsidRDefault="00592E70">
            <w:pPr>
              <w:rPr>
                <w:rFonts w:ascii="Arial Narrow" w:hAnsi="Arial Narrow" w:cs="Arial"/>
                <w:sz w:val="20"/>
                <w:szCs w:val="20"/>
              </w:rPr>
            </w:pPr>
            <w:r>
              <w:rPr>
                <w:rFonts w:ascii="Arial Narrow" w:hAnsi="Arial Narrow" w:cs="Arial"/>
                <w:sz w:val="20"/>
                <w:szCs w:val="20"/>
              </w:rPr>
              <w:t>Develop and maintain a Business Plan</w:t>
            </w:r>
          </w:p>
        </w:tc>
        <w:tc>
          <w:tcPr>
            <w:tcW w:w="2410" w:type="dxa"/>
          </w:tcPr>
          <w:p w14:paraId="6BDBDF81" w14:textId="77777777" w:rsidR="00592E70" w:rsidRPr="00367666" w:rsidRDefault="004B4510">
            <w:pPr>
              <w:rPr>
                <w:rFonts w:ascii="Arial Narrow" w:hAnsi="Arial Narrow" w:cs="Arial"/>
                <w:sz w:val="20"/>
                <w:szCs w:val="20"/>
              </w:rPr>
            </w:pPr>
            <w:r>
              <w:rPr>
                <w:rFonts w:ascii="Arial Narrow" w:hAnsi="Arial Narrow" w:cs="Arial"/>
                <w:sz w:val="20"/>
                <w:szCs w:val="20"/>
              </w:rPr>
              <w:t>Relevant and focussed plan</w:t>
            </w:r>
          </w:p>
        </w:tc>
        <w:tc>
          <w:tcPr>
            <w:tcW w:w="2127" w:type="dxa"/>
          </w:tcPr>
          <w:p w14:paraId="6D1A3DFD" w14:textId="77777777" w:rsidR="00592E70" w:rsidRPr="00367666" w:rsidRDefault="00592E70" w:rsidP="00C3627A">
            <w:pPr>
              <w:rPr>
                <w:rFonts w:ascii="Arial Narrow" w:hAnsi="Arial Narrow" w:cs="Arial"/>
                <w:sz w:val="20"/>
                <w:szCs w:val="20"/>
              </w:rPr>
            </w:pPr>
            <w:r>
              <w:rPr>
                <w:rFonts w:ascii="Arial Narrow" w:hAnsi="Arial Narrow" w:cs="Arial"/>
                <w:sz w:val="20"/>
                <w:szCs w:val="20"/>
              </w:rPr>
              <w:t>Annual, within 3 months following the AGM</w:t>
            </w:r>
          </w:p>
        </w:tc>
        <w:tc>
          <w:tcPr>
            <w:tcW w:w="1842" w:type="dxa"/>
          </w:tcPr>
          <w:p w14:paraId="22C902EE" w14:textId="77777777" w:rsidR="00592E70" w:rsidRPr="00367666" w:rsidRDefault="00F55B83" w:rsidP="00C3627A">
            <w:pPr>
              <w:rPr>
                <w:rFonts w:ascii="Arial Narrow" w:hAnsi="Arial Narrow" w:cs="Arial"/>
                <w:sz w:val="20"/>
                <w:szCs w:val="20"/>
              </w:rPr>
            </w:pPr>
            <w:r>
              <w:rPr>
                <w:rFonts w:ascii="Arial Narrow" w:hAnsi="Arial Narrow" w:cs="Arial"/>
                <w:sz w:val="20"/>
                <w:szCs w:val="20"/>
              </w:rPr>
              <w:t>Board</w:t>
            </w:r>
            <w:r w:rsidR="000A2D7C">
              <w:rPr>
                <w:rFonts w:ascii="Arial Narrow" w:hAnsi="Arial Narrow" w:cs="Arial"/>
                <w:sz w:val="20"/>
                <w:szCs w:val="20"/>
              </w:rPr>
              <w:t>/Club Planner</w:t>
            </w:r>
          </w:p>
        </w:tc>
        <w:tc>
          <w:tcPr>
            <w:tcW w:w="993" w:type="dxa"/>
          </w:tcPr>
          <w:p w14:paraId="14822D38" w14:textId="77777777" w:rsidR="00592E70" w:rsidRPr="00367666" w:rsidRDefault="00592E70">
            <w:pPr>
              <w:rPr>
                <w:rFonts w:ascii="Arial Narrow" w:hAnsi="Arial Narrow" w:cs="Arial"/>
                <w:sz w:val="20"/>
                <w:szCs w:val="20"/>
              </w:rPr>
            </w:pPr>
          </w:p>
        </w:tc>
      </w:tr>
      <w:tr w:rsidR="00592E70" w14:paraId="02E42CE1" w14:textId="77777777" w:rsidTr="00C3627A">
        <w:tc>
          <w:tcPr>
            <w:tcW w:w="13150" w:type="dxa"/>
            <w:gridSpan w:val="6"/>
          </w:tcPr>
          <w:p w14:paraId="5DD30142" w14:textId="77777777" w:rsidR="00592E70" w:rsidRPr="00592E70" w:rsidRDefault="00592E70" w:rsidP="007D2378">
            <w:pPr>
              <w:pStyle w:val="ListParagraph"/>
              <w:numPr>
                <w:ilvl w:val="2"/>
                <w:numId w:val="2"/>
              </w:numPr>
              <w:ind w:left="567" w:hanging="567"/>
              <w:rPr>
                <w:rFonts w:ascii="Arial Narrow" w:hAnsi="Arial Narrow" w:cs="Arial"/>
                <w:sz w:val="20"/>
                <w:szCs w:val="20"/>
              </w:rPr>
            </w:pPr>
            <w:r>
              <w:rPr>
                <w:rFonts w:ascii="Arial Narrow" w:hAnsi="Arial Narrow" w:cs="Arial"/>
                <w:b/>
                <w:sz w:val="20"/>
                <w:szCs w:val="20"/>
              </w:rPr>
              <w:t>Accountability</w:t>
            </w:r>
          </w:p>
        </w:tc>
      </w:tr>
      <w:tr w:rsidR="00592E70" w14:paraId="4E56724B" w14:textId="77777777" w:rsidTr="001371DF">
        <w:tc>
          <w:tcPr>
            <w:tcW w:w="2943" w:type="dxa"/>
          </w:tcPr>
          <w:p w14:paraId="069A566F" w14:textId="77777777" w:rsidR="00592E70" w:rsidRPr="00367666" w:rsidRDefault="00592E70"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Have a transparent and understandable framework within which the Club operates  </w:t>
            </w:r>
          </w:p>
        </w:tc>
        <w:tc>
          <w:tcPr>
            <w:tcW w:w="2835" w:type="dxa"/>
          </w:tcPr>
          <w:p w14:paraId="69F2979F" w14:textId="77777777" w:rsidR="00592E70" w:rsidRDefault="00592E70" w:rsidP="00C3627A">
            <w:pPr>
              <w:rPr>
                <w:rFonts w:ascii="Arial Narrow" w:hAnsi="Arial Narrow" w:cs="Arial"/>
                <w:sz w:val="20"/>
                <w:szCs w:val="20"/>
              </w:rPr>
            </w:pPr>
            <w:r>
              <w:rPr>
                <w:rFonts w:ascii="Arial Narrow" w:hAnsi="Arial Narrow" w:cs="Arial"/>
                <w:sz w:val="20"/>
                <w:szCs w:val="20"/>
              </w:rPr>
              <w:t>Through By-Laws, develop policies and procedures that ensure the sound management of the Club.</w:t>
            </w:r>
          </w:p>
          <w:p w14:paraId="1AAFA18C" w14:textId="4DE03557" w:rsidR="00592E70" w:rsidRPr="00367666" w:rsidRDefault="00592E70" w:rsidP="00C3627A">
            <w:pPr>
              <w:rPr>
                <w:rFonts w:ascii="Arial Narrow" w:hAnsi="Arial Narrow" w:cs="Arial"/>
                <w:sz w:val="20"/>
                <w:szCs w:val="20"/>
              </w:rPr>
            </w:pPr>
            <w:r>
              <w:rPr>
                <w:rFonts w:ascii="Arial Narrow" w:hAnsi="Arial Narrow" w:cs="Arial"/>
                <w:sz w:val="20"/>
                <w:szCs w:val="20"/>
              </w:rPr>
              <w:t>Refer to</w:t>
            </w:r>
            <w:r w:rsidR="00B96698">
              <w:rPr>
                <w:rFonts w:ascii="Arial Narrow" w:hAnsi="Arial Narrow" w:cs="Arial"/>
                <w:sz w:val="20"/>
                <w:szCs w:val="20"/>
              </w:rPr>
              <w:t xml:space="preserve"> </w:t>
            </w:r>
            <w:r w:rsidR="00830D2C">
              <w:rPr>
                <w:rFonts w:ascii="Arial Narrow" w:hAnsi="Arial Narrow" w:cs="Arial"/>
                <w:sz w:val="20"/>
                <w:szCs w:val="20"/>
              </w:rPr>
              <w:fldChar w:fldCharType="begin"/>
            </w:r>
            <w:r w:rsidR="00830D2C">
              <w:rPr>
                <w:rFonts w:ascii="Arial Narrow" w:hAnsi="Arial Narrow" w:cs="Arial"/>
                <w:sz w:val="20"/>
                <w:szCs w:val="20"/>
              </w:rPr>
              <w:instrText xml:space="preserve"> REF _Ref515012764 \r \h </w:instrText>
            </w:r>
            <w:r w:rsidR="00830D2C">
              <w:rPr>
                <w:rFonts w:ascii="Arial Narrow" w:hAnsi="Arial Narrow" w:cs="Arial"/>
                <w:sz w:val="20"/>
                <w:szCs w:val="20"/>
              </w:rPr>
            </w:r>
            <w:r w:rsidR="00830D2C">
              <w:rPr>
                <w:rFonts w:ascii="Arial Narrow" w:hAnsi="Arial Narrow" w:cs="Arial"/>
                <w:sz w:val="20"/>
                <w:szCs w:val="20"/>
              </w:rPr>
              <w:fldChar w:fldCharType="separate"/>
            </w:r>
            <w:r w:rsidR="000E61A5">
              <w:rPr>
                <w:rFonts w:ascii="Arial Narrow" w:hAnsi="Arial Narrow" w:cs="Arial"/>
                <w:sz w:val="20"/>
                <w:szCs w:val="20"/>
              </w:rPr>
              <w:t>3.1.1.2</w:t>
            </w:r>
            <w:r w:rsidR="00830D2C">
              <w:rPr>
                <w:rFonts w:ascii="Arial Narrow" w:hAnsi="Arial Narrow" w:cs="Arial"/>
                <w:sz w:val="20"/>
                <w:szCs w:val="20"/>
              </w:rPr>
              <w:fldChar w:fldCharType="end"/>
            </w:r>
          </w:p>
        </w:tc>
        <w:tc>
          <w:tcPr>
            <w:tcW w:w="2410" w:type="dxa"/>
          </w:tcPr>
          <w:p w14:paraId="5ED5268A" w14:textId="77777777" w:rsidR="00592E70" w:rsidRPr="00367666" w:rsidRDefault="004B4510" w:rsidP="00C3627A">
            <w:pPr>
              <w:rPr>
                <w:rFonts w:ascii="Arial Narrow" w:hAnsi="Arial Narrow" w:cs="Arial"/>
                <w:sz w:val="20"/>
                <w:szCs w:val="20"/>
              </w:rPr>
            </w:pPr>
            <w:r>
              <w:rPr>
                <w:rFonts w:ascii="Arial Narrow" w:hAnsi="Arial Narrow" w:cs="Arial"/>
                <w:sz w:val="20"/>
                <w:szCs w:val="20"/>
              </w:rPr>
              <w:t>Contemporary and relevant By-Laws</w:t>
            </w:r>
          </w:p>
        </w:tc>
        <w:tc>
          <w:tcPr>
            <w:tcW w:w="2127" w:type="dxa"/>
          </w:tcPr>
          <w:p w14:paraId="32345C31" w14:textId="77777777" w:rsidR="00592E70" w:rsidRPr="00367666" w:rsidRDefault="00592E70" w:rsidP="00C3627A">
            <w:pPr>
              <w:rPr>
                <w:rFonts w:ascii="Arial Narrow" w:hAnsi="Arial Narrow" w:cs="Arial"/>
                <w:sz w:val="20"/>
                <w:szCs w:val="20"/>
              </w:rPr>
            </w:pPr>
            <w:r>
              <w:rPr>
                <w:rFonts w:ascii="Arial Narrow" w:hAnsi="Arial Narrow" w:cs="Arial"/>
                <w:sz w:val="20"/>
                <w:szCs w:val="20"/>
              </w:rPr>
              <w:t>Annual, within 3 months following the AGM</w:t>
            </w:r>
          </w:p>
        </w:tc>
        <w:tc>
          <w:tcPr>
            <w:tcW w:w="1842" w:type="dxa"/>
          </w:tcPr>
          <w:p w14:paraId="1DC19866" w14:textId="77777777" w:rsidR="00592E70" w:rsidRPr="00367666" w:rsidRDefault="00F55B83" w:rsidP="00C3627A">
            <w:pPr>
              <w:rPr>
                <w:rFonts w:ascii="Arial Narrow" w:hAnsi="Arial Narrow" w:cs="Arial"/>
                <w:sz w:val="20"/>
                <w:szCs w:val="20"/>
              </w:rPr>
            </w:pPr>
            <w:r>
              <w:rPr>
                <w:rFonts w:ascii="Arial Narrow" w:hAnsi="Arial Narrow" w:cs="Arial"/>
                <w:sz w:val="20"/>
                <w:szCs w:val="20"/>
              </w:rPr>
              <w:t>Board</w:t>
            </w:r>
            <w:r w:rsidR="000A2D7C">
              <w:rPr>
                <w:rFonts w:ascii="Arial Narrow" w:hAnsi="Arial Narrow" w:cs="Arial"/>
                <w:sz w:val="20"/>
                <w:szCs w:val="20"/>
              </w:rPr>
              <w:t>//Club Planner</w:t>
            </w:r>
          </w:p>
        </w:tc>
        <w:tc>
          <w:tcPr>
            <w:tcW w:w="993" w:type="dxa"/>
          </w:tcPr>
          <w:p w14:paraId="2700374E" w14:textId="77777777" w:rsidR="00592E70" w:rsidRPr="00367666" w:rsidRDefault="00592E70">
            <w:pPr>
              <w:rPr>
                <w:rFonts w:ascii="Arial Narrow" w:hAnsi="Arial Narrow" w:cs="Arial"/>
                <w:sz w:val="20"/>
                <w:szCs w:val="20"/>
              </w:rPr>
            </w:pPr>
          </w:p>
        </w:tc>
      </w:tr>
      <w:tr w:rsidR="00B97FB3" w14:paraId="6233C479" w14:textId="77777777" w:rsidTr="001371DF">
        <w:tc>
          <w:tcPr>
            <w:tcW w:w="2943" w:type="dxa"/>
          </w:tcPr>
          <w:p w14:paraId="656B819C" w14:textId="77777777" w:rsidR="00B97FB3" w:rsidRDefault="00B97FB3" w:rsidP="000A2D7C">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Have a sub-</w:t>
            </w:r>
            <w:r w:rsidR="00B96698">
              <w:rPr>
                <w:rFonts w:ascii="Arial Narrow" w:hAnsi="Arial Narrow" w:cs="Arial"/>
                <w:sz w:val="20"/>
                <w:szCs w:val="20"/>
              </w:rPr>
              <w:t>committee</w:t>
            </w:r>
            <w:r>
              <w:rPr>
                <w:rFonts w:ascii="Arial Narrow" w:hAnsi="Arial Narrow" w:cs="Arial"/>
                <w:sz w:val="20"/>
                <w:szCs w:val="20"/>
              </w:rPr>
              <w:t xml:space="preserve"> structure reporting to </w:t>
            </w:r>
            <w:r w:rsidR="000A2D7C">
              <w:rPr>
                <w:rFonts w:ascii="Arial Narrow" w:hAnsi="Arial Narrow" w:cs="Arial"/>
                <w:sz w:val="20"/>
                <w:szCs w:val="20"/>
              </w:rPr>
              <w:t>the</w:t>
            </w:r>
            <w:r>
              <w:rPr>
                <w:rFonts w:ascii="Arial Narrow" w:hAnsi="Arial Narrow" w:cs="Arial"/>
                <w:sz w:val="20"/>
                <w:szCs w:val="20"/>
              </w:rPr>
              <w:t xml:space="preserve"> </w:t>
            </w:r>
            <w:r w:rsidR="00F55B83">
              <w:rPr>
                <w:rFonts w:ascii="Arial Narrow" w:hAnsi="Arial Narrow" w:cs="Arial"/>
                <w:sz w:val="20"/>
                <w:szCs w:val="20"/>
              </w:rPr>
              <w:t>Board</w:t>
            </w:r>
            <w:r>
              <w:rPr>
                <w:rFonts w:ascii="Arial Narrow" w:hAnsi="Arial Narrow" w:cs="Arial"/>
                <w:sz w:val="20"/>
                <w:szCs w:val="20"/>
              </w:rPr>
              <w:t xml:space="preserve"> that undertakes the key functions of the Club </w:t>
            </w:r>
          </w:p>
        </w:tc>
        <w:tc>
          <w:tcPr>
            <w:tcW w:w="2835" w:type="dxa"/>
          </w:tcPr>
          <w:p w14:paraId="685819C2" w14:textId="77777777" w:rsidR="00B97FB3" w:rsidRDefault="00B97FB3" w:rsidP="000A2D7C">
            <w:pPr>
              <w:rPr>
                <w:rFonts w:ascii="Arial Narrow" w:hAnsi="Arial Narrow" w:cs="Arial"/>
                <w:sz w:val="20"/>
                <w:szCs w:val="20"/>
              </w:rPr>
            </w:pPr>
            <w:r>
              <w:rPr>
                <w:rFonts w:ascii="Arial Narrow" w:hAnsi="Arial Narrow" w:cs="Arial"/>
                <w:sz w:val="20"/>
                <w:szCs w:val="20"/>
              </w:rPr>
              <w:t xml:space="preserve">Identify and form the appropriate </w:t>
            </w:r>
            <w:r w:rsidR="000A2D7C">
              <w:rPr>
                <w:rFonts w:ascii="Arial Narrow" w:hAnsi="Arial Narrow" w:cs="Arial"/>
                <w:sz w:val="20"/>
                <w:szCs w:val="20"/>
              </w:rPr>
              <w:t>Committees</w:t>
            </w:r>
            <w:r>
              <w:rPr>
                <w:rFonts w:ascii="Arial Narrow" w:hAnsi="Arial Narrow" w:cs="Arial"/>
                <w:sz w:val="20"/>
                <w:szCs w:val="20"/>
              </w:rPr>
              <w:t xml:space="preserve"> that perform the day to day operations of the Club</w:t>
            </w:r>
          </w:p>
        </w:tc>
        <w:tc>
          <w:tcPr>
            <w:tcW w:w="2410" w:type="dxa"/>
          </w:tcPr>
          <w:p w14:paraId="16E10A62" w14:textId="77777777" w:rsidR="00B97FB3" w:rsidRPr="00367666" w:rsidRDefault="000A2D7C" w:rsidP="00C3627A">
            <w:pPr>
              <w:rPr>
                <w:rFonts w:ascii="Arial Narrow" w:hAnsi="Arial Narrow" w:cs="Arial"/>
                <w:sz w:val="20"/>
                <w:szCs w:val="20"/>
              </w:rPr>
            </w:pPr>
            <w:r>
              <w:rPr>
                <w:rFonts w:ascii="Arial Narrow" w:hAnsi="Arial Narrow" w:cs="Arial"/>
                <w:sz w:val="20"/>
                <w:szCs w:val="20"/>
              </w:rPr>
              <w:t>Committees</w:t>
            </w:r>
            <w:r w:rsidR="004B4510">
              <w:rPr>
                <w:rFonts w:ascii="Arial Narrow" w:hAnsi="Arial Narrow" w:cs="Arial"/>
                <w:sz w:val="20"/>
                <w:szCs w:val="20"/>
              </w:rPr>
              <w:t xml:space="preserve"> operational </w:t>
            </w:r>
          </w:p>
        </w:tc>
        <w:tc>
          <w:tcPr>
            <w:tcW w:w="2127" w:type="dxa"/>
          </w:tcPr>
          <w:p w14:paraId="52582273" w14:textId="77777777" w:rsidR="00B97FB3" w:rsidRPr="00367666" w:rsidRDefault="00B97FB3" w:rsidP="00C3627A">
            <w:pPr>
              <w:rPr>
                <w:rFonts w:ascii="Arial Narrow" w:hAnsi="Arial Narrow" w:cs="Arial"/>
                <w:sz w:val="20"/>
                <w:szCs w:val="20"/>
              </w:rPr>
            </w:pPr>
            <w:r>
              <w:rPr>
                <w:rFonts w:ascii="Arial Narrow" w:hAnsi="Arial Narrow" w:cs="Arial"/>
                <w:sz w:val="20"/>
                <w:szCs w:val="20"/>
              </w:rPr>
              <w:t>Annual, within 1 month following the AGM</w:t>
            </w:r>
            <w:r w:rsidR="00B96698">
              <w:rPr>
                <w:rFonts w:ascii="Arial Narrow" w:hAnsi="Arial Narrow" w:cs="Arial"/>
                <w:sz w:val="20"/>
                <w:szCs w:val="20"/>
              </w:rPr>
              <w:t xml:space="preserve"> and prior to the commencement of each season</w:t>
            </w:r>
          </w:p>
        </w:tc>
        <w:tc>
          <w:tcPr>
            <w:tcW w:w="1842" w:type="dxa"/>
          </w:tcPr>
          <w:p w14:paraId="1A2E6F3F" w14:textId="77777777" w:rsidR="00B97FB3" w:rsidRDefault="00F55B83" w:rsidP="00C3627A">
            <w:pPr>
              <w:rPr>
                <w:rFonts w:ascii="Arial Narrow" w:hAnsi="Arial Narrow" w:cs="Arial"/>
                <w:sz w:val="20"/>
                <w:szCs w:val="20"/>
              </w:rPr>
            </w:pPr>
            <w:r>
              <w:rPr>
                <w:rFonts w:ascii="Arial Narrow" w:hAnsi="Arial Narrow" w:cs="Arial"/>
                <w:sz w:val="20"/>
                <w:szCs w:val="20"/>
              </w:rPr>
              <w:t>Board</w:t>
            </w:r>
            <w:r w:rsidR="000A2D7C">
              <w:rPr>
                <w:rFonts w:ascii="Arial Narrow" w:hAnsi="Arial Narrow" w:cs="Arial"/>
                <w:sz w:val="20"/>
                <w:szCs w:val="20"/>
              </w:rPr>
              <w:t>/Club Planner</w:t>
            </w:r>
          </w:p>
        </w:tc>
        <w:tc>
          <w:tcPr>
            <w:tcW w:w="993" w:type="dxa"/>
          </w:tcPr>
          <w:p w14:paraId="026E72B9" w14:textId="77777777" w:rsidR="00B97FB3" w:rsidRPr="00367666" w:rsidRDefault="00B97FB3">
            <w:pPr>
              <w:rPr>
                <w:rFonts w:ascii="Arial Narrow" w:hAnsi="Arial Narrow" w:cs="Arial"/>
                <w:sz w:val="20"/>
                <w:szCs w:val="20"/>
              </w:rPr>
            </w:pPr>
          </w:p>
        </w:tc>
      </w:tr>
      <w:tr w:rsidR="009944D0" w14:paraId="03BA0204" w14:textId="77777777" w:rsidTr="001371DF">
        <w:tc>
          <w:tcPr>
            <w:tcW w:w="2943" w:type="dxa"/>
          </w:tcPr>
          <w:p w14:paraId="770548AC" w14:textId="77777777" w:rsidR="009944D0" w:rsidRDefault="009944D0" w:rsidP="000A2D7C">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Become STAR Club accredited</w:t>
            </w:r>
          </w:p>
        </w:tc>
        <w:tc>
          <w:tcPr>
            <w:tcW w:w="2835" w:type="dxa"/>
          </w:tcPr>
          <w:p w14:paraId="20C1E2DA" w14:textId="77777777" w:rsidR="009944D0" w:rsidRDefault="009944D0" w:rsidP="000A2D7C">
            <w:pPr>
              <w:rPr>
                <w:rFonts w:ascii="Arial Narrow" w:hAnsi="Arial Narrow" w:cs="Arial"/>
                <w:sz w:val="20"/>
                <w:szCs w:val="20"/>
              </w:rPr>
            </w:pPr>
            <w:r>
              <w:rPr>
                <w:rFonts w:ascii="Arial Narrow" w:hAnsi="Arial Narrow" w:cs="Arial"/>
                <w:sz w:val="20"/>
                <w:szCs w:val="20"/>
              </w:rPr>
              <w:t>Implement the STAR Club programme</w:t>
            </w:r>
          </w:p>
        </w:tc>
        <w:tc>
          <w:tcPr>
            <w:tcW w:w="2410" w:type="dxa"/>
          </w:tcPr>
          <w:p w14:paraId="49287C1E" w14:textId="77777777" w:rsidR="009944D0" w:rsidRDefault="009944D0" w:rsidP="00C3627A">
            <w:pPr>
              <w:rPr>
                <w:rFonts w:ascii="Arial Narrow" w:hAnsi="Arial Narrow" w:cs="Arial"/>
                <w:sz w:val="20"/>
                <w:szCs w:val="20"/>
              </w:rPr>
            </w:pPr>
            <w:r>
              <w:rPr>
                <w:rFonts w:ascii="Arial Narrow" w:hAnsi="Arial Narrow" w:cs="Arial"/>
                <w:sz w:val="20"/>
                <w:szCs w:val="20"/>
              </w:rPr>
              <w:t>Full accreditation</w:t>
            </w:r>
          </w:p>
        </w:tc>
        <w:tc>
          <w:tcPr>
            <w:tcW w:w="2127" w:type="dxa"/>
          </w:tcPr>
          <w:p w14:paraId="312E6A35" w14:textId="44917FA0" w:rsidR="009944D0" w:rsidRDefault="009944D0" w:rsidP="00C3627A">
            <w:pPr>
              <w:rPr>
                <w:rFonts w:ascii="Arial Narrow" w:hAnsi="Arial Narrow" w:cs="Arial"/>
                <w:sz w:val="20"/>
                <w:szCs w:val="20"/>
              </w:rPr>
            </w:pPr>
            <w:r>
              <w:rPr>
                <w:rFonts w:ascii="Arial Narrow" w:hAnsi="Arial Narrow" w:cs="Arial"/>
                <w:sz w:val="20"/>
                <w:szCs w:val="20"/>
              </w:rPr>
              <w:t>By end 201</w:t>
            </w:r>
            <w:r w:rsidR="000E61A5">
              <w:rPr>
                <w:rFonts w:ascii="Arial Narrow" w:hAnsi="Arial Narrow" w:cs="Arial"/>
                <w:sz w:val="20"/>
                <w:szCs w:val="20"/>
              </w:rPr>
              <w:t>9</w:t>
            </w:r>
          </w:p>
        </w:tc>
        <w:tc>
          <w:tcPr>
            <w:tcW w:w="1842" w:type="dxa"/>
          </w:tcPr>
          <w:p w14:paraId="5CAD4EE4" w14:textId="77777777" w:rsidR="009944D0" w:rsidRDefault="009944D0" w:rsidP="00C3627A">
            <w:pPr>
              <w:rPr>
                <w:rFonts w:ascii="Arial Narrow" w:hAnsi="Arial Narrow" w:cs="Arial"/>
                <w:sz w:val="20"/>
                <w:szCs w:val="20"/>
              </w:rPr>
            </w:pPr>
            <w:r>
              <w:rPr>
                <w:rFonts w:ascii="Arial Narrow" w:hAnsi="Arial Narrow" w:cs="Arial"/>
                <w:sz w:val="20"/>
                <w:szCs w:val="20"/>
              </w:rPr>
              <w:t>Board</w:t>
            </w:r>
          </w:p>
          <w:p w14:paraId="7FB86049" w14:textId="77777777" w:rsidR="009944D0" w:rsidRDefault="009944D0" w:rsidP="00C3627A">
            <w:pPr>
              <w:rPr>
                <w:rFonts w:ascii="Arial Narrow" w:hAnsi="Arial Narrow" w:cs="Arial"/>
                <w:sz w:val="20"/>
                <w:szCs w:val="20"/>
              </w:rPr>
            </w:pPr>
            <w:r>
              <w:rPr>
                <w:rFonts w:ascii="Arial Narrow" w:hAnsi="Arial Narrow" w:cs="Arial"/>
                <w:sz w:val="20"/>
                <w:szCs w:val="20"/>
              </w:rPr>
              <w:t>STAR Club co-ordinator</w:t>
            </w:r>
          </w:p>
        </w:tc>
        <w:tc>
          <w:tcPr>
            <w:tcW w:w="993" w:type="dxa"/>
          </w:tcPr>
          <w:p w14:paraId="5F52BA18" w14:textId="77777777" w:rsidR="009944D0" w:rsidRPr="00367666" w:rsidRDefault="009944D0">
            <w:pPr>
              <w:rPr>
                <w:rFonts w:ascii="Arial Narrow" w:hAnsi="Arial Narrow" w:cs="Arial"/>
                <w:sz w:val="20"/>
                <w:szCs w:val="20"/>
              </w:rPr>
            </w:pPr>
          </w:p>
        </w:tc>
      </w:tr>
      <w:tr w:rsidR="00B97FB3" w14:paraId="42196380" w14:textId="77777777" w:rsidTr="00C3627A">
        <w:tc>
          <w:tcPr>
            <w:tcW w:w="12157" w:type="dxa"/>
            <w:gridSpan w:val="5"/>
          </w:tcPr>
          <w:p w14:paraId="11EBF805" w14:textId="77777777" w:rsidR="00B97FB3" w:rsidRPr="000A2D7C" w:rsidRDefault="000A2D7C" w:rsidP="000A2D7C">
            <w:pPr>
              <w:pStyle w:val="ListParagraph"/>
              <w:numPr>
                <w:ilvl w:val="2"/>
                <w:numId w:val="2"/>
              </w:numPr>
              <w:ind w:left="567" w:hanging="567"/>
              <w:rPr>
                <w:rFonts w:ascii="Arial Narrow" w:hAnsi="Arial Narrow" w:cs="Arial"/>
                <w:b/>
                <w:sz w:val="20"/>
                <w:szCs w:val="20"/>
              </w:rPr>
            </w:pPr>
            <w:r w:rsidRPr="000A2D7C">
              <w:rPr>
                <w:rFonts w:ascii="Arial Narrow" w:hAnsi="Arial Narrow" w:cs="Arial"/>
                <w:b/>
                <w:sz w:val="20"/>
                <w:szCs w:val="20"/>
              </w:rPr>
              <w:t>Volunteers</w:t>
            </w:r>
          </w:p>
        </w:tc>
        <w:tc>
          <w:tcPr>
            <w:tcW w:w="993" w:type="dxa"/>
          </w:tcPr>
          <w:p w14:paraId="2496A3DF" w14:textId="77777777" w:rsidR="00B97FB3" w:rsidRPr="00367666" w:rsidRDefault="00B97FB3">
            <w:pPr>
              <w:rPr>
                <w:rFonts w:ascii="Arial Narrow" w:hAnsi="Arial Narrow" w:cs="Arial"/>
                <w:sz w:val="20"/>
                <w:szCs w:val="20"/>
              </w:rPr>
            </w:pPr>
          </w:p>
        </w:tc>
      </w:tr>
      <w:tr w:rsidR="00B97FB3" w14:paraId="2F591448" w14:textId="77777777" w:rsidTr="001371DF">
        <w:tc>
          <w:tcPr>
            <w:tcW w:w="2943" w:type="dxa"/>
          </w:tcPr>
          <w:p w14:paraId="630AF5E5" w14:textId="77777777" w:rsidR="00B97FB3" w:rsidRPr="00367666" w:rsidRDefault="00B97FB3"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Ensure </w:t>
            </w:r>
            <w:r w:rsidR="00F55B83">
              <w:rPr>
                <w:rFonts w:ascii="Arial Narrow" w:hAnsi="Arial Narrow" w:cs="Arial"/>
                <w:sz w:val="20"/>
                <w:szCs w:val="20"/>
              </w:rPr>
              <w:t>Board</w:t>
            </w:r>
            <w:r>
              <w:rPr>
                <w:rFonts w:ascii="Arial Narrow" w:hAnsi="Arial Narrow" w:cs="Arial"/>
                <w:sz w:val="20"/>
                <w:szCs w:val="20"/>
              </w:rPr>
              <w:t xml:space="preserve"> Members are aware and understand their responsibilities</w:t>
            </w:r>
          </w:p>
        </w:tc>
        <w:tc>
          <w:tcPr>
            <w:tcW w:w="2835" w:type="dxa"/>
          </w:tcPr>
          <w:p w14:paraId="36884E93" w14:textId="77777777" w:rsidR="00B97FB3" w:rsidRPr="00367666" w:rsidRDefault="00B97FB3" w:rsidP="00A5460B">
            <w:pPr>
              <w:rPr>
                <w:rFonts w:ascii="Arial Narrow" w:hAnsi="Arial Narrow" w:cs="Arial"/>
                <w:sz w:val="20"/>
                <w:szCs w:val="20"/>
              </w:rPr>
            </w:pPr>
            <w:r>
              <w:rPr>
                <w:rFonts w:ascii="Arial Narrow" w:hAnsi="Arial Narrow" w:cs="Arial"/>
                <w:sz w:val="20"/>
                <w:szCs w:val="20"/>
              </w:rPr>
              <w:t xml:space="preserve">Provide an induction for all new </w:t>
            </w:r>
            <w:r w:rsidR="00F55B83">
              <w:rPr>
                <w:rFonts w:ascii="Arial Narrow" w:hAnsi="Arial Narrow" w:cs="Arial"/>
                <w:sz w:val="20"/>
                <w:szCs w:val="20"/>
              </w:rPr>
              <w:t>Board</w:t>
            </w:r>
            <w:r>
              <w:rPr>
                <w:rFonts w:ascii="Arial Narrow" w:hAnsi="Arial Narrow" w:cs="Arial"/>
                <w:sz w:val="20"/>
                <w:szCs w:val="20"/>
              </w:rPr>
              <w:t xml:space="preserve"> members applying standards set out by the Office of Recreation &amp; Sport</w:t>
            </w:r>
          </w:p>
        </w:tc>
        <w:tc>
          <w:tcPr>
            <w:tcW w:w="2410" w:type="dxa"/>
          </w:tcPr>
          <w:p w14:paraId="263B24F6" w14:textId="77777777" w:rsidR="00B97FB3" w:rsidRPr="00367666" w:rsidRDefault="00B97FB3" w:rsidP="00C3627A">
            <w:pPr>
              <w:rPr>
                <w:rFonts w:ascii="Arial Narrow" w:hAnsi="Arial Narrow" w:cs="Arial"/>
                <w:sz w:val="20"/>
                <w:szCs w:val="20"/>
              </w:rPr>
            </w:pPr>
            <w:r>
              <w:rPr>
                <w:rFonts w:ascii="Arial Narrow" w:hAnsi="Arial Narrow" w:cs="Arial"/>
                <w:sz w:val="20"/>
                <w:szCs w:val="20"/>
              </w:rPr>
              <w:t xml:space="preserve">100% of </w:t>
            </w:r>
            <w:r w:rsidR="00F55B83">
              <w:rPr>
                <w:rFonts w:ascii="Arial Narrow" w:hAnsi="Arial Narrow" w:cs="Arial"/>
                <w:sz w:val="20"/>
                <w:szCs w:val="20"/>
              </w:rPr>
              <w:t>Board</w:t>
            </w:r>
          </w:p>
        </w:tc>
        <w:tc>
          <w:tcPr>
            <w:tcW w:w="2127" w:type="dxa"/>
          </w:tcPr>
          <w:p w14:paraId="4605B6C0" w14:textId="77777777" w:rsidR="00B97FB3" w:rsidRPr="00367666" w:rsidRDefault="00B97FB3" w:rsidP="00C3627A">
            <w:pPr>
              <w:rPr>
                <w:rFonts w:ascii="Arial Narrow" w:hAnsi="Arial Narrow" w:cs="Arial"/>
                <w:sz w:val="20"/>
                <w:szCs w:val="20"/>
              </w:rPr>
            </w:pPr>
            <w:r>
              <w:rPr>
                <w:rFonts w:ascii="Arial Narrow" w:hAnsi="Arial Narrow" w:cs="Arial"/>
                <w:sz w:val="20"/>
                <w:szCs w:val="20"/>
              </w:rPr>
              <w:t>Within 1 month of appointment</w:t>
            </w:r>
          </w:p>
        </w:tc>
        <w:tc>
          <w:tcPr>
            <w:tcW w:w="1842" w:type="dxa"/>
          </w:tcPr>
          <w:p w14:paraId="6440C53B" w14:textId="77777777" w:rsidR="00B4179A" w:rsidRPr="00367666" w:rsidRDefault="00F55B83" w:rsidP="00C3627A">
            <w:pPr>
              <w:rPr>
                <w:rFonts w:ascii="Arial Narrow" w:hAnsi="Arial Narrow" w:cs="Arial"/>
                <w:sz w:val="20"/>
                <w:szCs w:val="20"/>
              </w:rPr>
            </w:pPr>
            <w:r>
              <w:rPr>
                <w:rFonts w:ascii="Arial Narrow" w:hAnsi="Arial Narrow" w:cs="Arial"/>
                <w:sz w:val="20"/>
                <w:szCs w:val="20"/>
              </w:rPr>
              <w:t>Board</w:t>
            </w:r>
          </w:p>
        </w:tc>
        <w:tc>
          <w:tcPr>
            <w:tcW w:w="993" w:type="dxa"/>
          </w:tcPr>
          <w:p w14:paraId="23DB4E57" w14:textId="77777777" w:rsidR="00B97FB3" w:rsidRPr="00367666" w:rsidRDefault="00B97FB3">
            <w:pPr>
              <w:rPr>
                <w:rFonts w:ascii="Arial Narrow" w:hAnsi="Arial Narrow" w:cs="Arial"/>
                <w:sz w:val="20"/>
                <w:szCs w:val="20"/>
              </w:rPr>
            </w:pPr>
          </w:p>
        </w:tc>
      </w:tr>
    </w:tbl>
    <w:p w14:paraId="076BDC3C" w14:textId="77777777" w:rsidR="00964C00" w:rsidRDefault="00964C00"/>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964C00" w14:paraId="6CD48D0C" w14:textId="77777777" w:rsidTr="00964C00">
        <w:tc>
          <w:tcPr>
            <w:tcW w:w="2943" w:type="dxa"/>
          </w:tcPr>
          <w:p w14:paraId="4FECA79D" w14:textId="77777777" w:rsidR="00964C00" w:rsidRPr="00932BFE" w:rsidRDefault="00964C00" w:rsidP="00092FAE">
            <w:pPr>
              <w:rPr>
                <w:rFonts w:ascii="Arial" w:hAnsi="Arial" w:cs="Arial"/>
                <w:b/>
              </w:rPr>
            </w:pPr>
            <w:r w:rsidRPr="00932BFE">
              <w:rPr>
                <w:rFonts w:ascii="Arial" w:hAnsi="Arial" w:cs="Arial"/>
                <w:b/>
              </w:rPr>
              <w:t>Objectives</w:t>
            </w:r>
          </w:p>
        </w:tc>
        <w:tc>
          <w:tcPr>
            <w:tcW w:w="2835" w:type="dxa"/>
          </w:tcPr>
          <w:p w14:paraId="44E70641" w14:textId="77777777" w:rsidR="00964C00" w:rsidRPr="00932BFE" w:rsidRDefault="00964C00" w:rsidP="00092FAE">
            <w:pPr>
              <w:rPr>
                <w:rFonts w:ascii="Arial" w:hAnsi="Arial" w:cs="Arial"/>
                <w:b/>
              </w:rPr>
            </w:pPr>
            <w:r w:rsidRPr="00932BFE">
              <w:rPr>
                <w:rFonts w:ascii="Arial" w:hAnsi="Arial" w:cs="Arial"/>
                <w:b/>
              </w:rPr>
              <w:t>Actions</w:t>
            </w:r>
          </w:p>
        </w:tc>
        <w:tc>
          <w:tcPr>
            <w:tcW w:w="2410" w:type="dxa"/>
          </w:tcPr>
          <w:p w14:paraId="6DE7CBBE" w14:textId="77777777" w:rsidR="00964C00" w:rsidRPr="00932BFE" w:rsidRDefault="00964C00" w:rsidP="00092FAE">
            <w:pPr>
              <w:rPr>
                <w:rFonts w:ascii="Arial" w:hAnsi="Arial" w:cs="Arial"/>
                <w:b/>
              </w:rPr>
            </w:pPr>
            <w:r w:rsidRPr="00932BFE">
              <w:rPr>
                <w:rFonts w:ascii="Arial" w:hAnsi="Arial" w:cs="Arial"/>
                <w:b/>
              </w:rPr>
              <w:t>Targets</w:t>
            </w:r>
          </w:p>
        </w:tc>
        <w:tc>
          <w:tcPr>
            <w:tcW w:w="2127" w:type="dxa"/>
          </w:tcPr>
          <w:p w14:paraId="708039F2" w14:textId="77777777" w:rsidR="00964C00" w:rsidRPr="00932BFE" w:rsidRDefault="00964C00" w:rsidP="00092FAE">
            <w:pPr>
              <w:rPr>
                <w:rFonts w:ascii="Arial" w:hAnsi="Arial" w:cs="Arial"/>
                <w:b/>
              </w:rPr>
            </w:pPr>
            <w:r w:rsidRPr="00932BFE">
              <w:rPr>
                <w:rFonts w:ascii="Arial" w:hAnsi="Arial" w:cs="Arial"/>
                <w:b/>
              </w:rPr>
              <w:t>Timeframe</w:t>
            </w:r>
          </w:p>
        </w:tc>
        <w:tc>
          <w:tcPr>
            <w:tcW w:w="1842" w:type="dxa"/>
          </w:tcPr>
          <w:p w14:paraId="023BF7EC" w14:textId="77777777" w:rsidR="00964C00" w:rsidRPr="00932BFE" w:rsidRDefault="00964C00" w:rsidP="00092FAE">
            <w:pPr>
              <w:rPr>
                <w:rFonts w:ascii="Arial" w:hAnsi="Arial" w:cs="Arial"/>
                <w:b/>
              </w:rPr>
            </w:pPr>
            <w:r w:rsidRPr="00932BFE">
              <w:rPr>
                <w:rFonts w:ascii="Arial" w:hAnsi="Arial" w:cs="Arial"/>
                <w:b/>
              </w:rPr>
              <w:t>Responsibility</w:t>
            </w:r>
          </w:p>
        </w:tc>
        <w:tc>
          <w:tcPr>
            <w:tcW w:w="993" w:type="dxa"/>
          </w:tcPr>
          <w:p w14:paraId="51A2C7B7" w14:textId="77777777" w:rsidR="00964C00" w:rsidRPr="00932BFE" w:rsidRDefault="00964C00" w:rsidP="00092FAE">
            <w:pPr>
              <w:rPr>
                <w:rFonts w:ascii="Arial" w:hAnsi="Arial" w:cs="Arial"/>
                <w:b/>
              </w:rPr>
            </w:pPr>
            <w:r w:rsidRPr="00932BFE">
              <w:rPr>
                <w:rFonts w:ascii="Arial" w:hAnsi="Arial" w:cs="Arial"/>
                <w:b/>
              </w:rPr>
              <w:t>Budget</w:t>
            </w:r>
          </w:p>
        </w:tc>
      </w:tr>
      <w:tr w:rsidR="00954073" w14:paraId="33F714C9" w14:textId="77777777" w:rsidTr="00C3627A">
        <w:tc>
          <w:tcPr>
            <w:tcW w:w="13150" w:type="dxa"/>
            <w:gridSpan w:val="6"/>
          </w:tcPr>
          <w:p w14:paraId="313406D6" w14:textId="77777777" w:rsidR="00954073" w:rsidRPr="00367666" w:rsidRDefault="00954073" w:rsidP="007D2378">
            <w:pPr>
              <w:pStyle w:val="ListParagraph"/>
              <w:numPr>
                <w:ilvl w:val="2"/>
                <w:numId w:val="2"/>
              </w:numPr>
              <w:ind w:left="567" w:hanging="567"/>
              <w:rPr>
                <w:rFonts w:ascii="Arial Narrow" w:hAnsi="Arial Narrow" w:cs="Arial"/>
                <w:sz w:val="20"/>
                <w:szCs w:val="20"/>
              </w:rPr>
            </w:pPr>
            <w:r>
              <w:rPr>
                <w:rFonts w:ascii="Arial Narrow" w:hAnsi="Arial Narrow" w:cs="Arial"/>
                <w:b/>
                <w:sz w:val="20"/>
                <w:szCs w:val="20"/>
              </w:rPr>
              <w:t>Relationships</w:t>
            </w:r>
          </w:p>
        </w:tc>
      </w:tr>
      <w:tr w:rsidR="00B97FB3" w14:paraId="41AF068D" w14:textId="77777777" w:rsidTr="001371DF">
        <w:tc>
          <w:tcPr>
            <w:tcW w:w="2943" w:type="dxa"/>
          </w:tcPr>
          <w:p w14:paraId="28E54314" w14:textId="77777777" w:rsidR="00B97FB3" w:rsidRDefault="00B97FB3"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Have representation on the Board of Hockey SA</w:t>
            </w:r>
          </w:p>
        </w:tc>
        <w:tc>
          <w:tcPr>
            <w:tcW w:w="2835" w:type="dxa"/>
          </w:tcPr>
          <w:p w14:paraId="7E4B2ADB" w14:textId="77777777" w:rsidR="00B97FB3" w:rsidRDefault="00B97FB3" w:rsidP="00B97FB3">
            <w:pPr>
              <w:rPr>
                <w:rFonts w:ascii="Arial Narrow" w:hAnsi="Arial Narrow" w:cs="Arial"/>
                <w:sz w:val="20"/>
                <w:szCs w:val="20"/>
              </w:rPr>
            </w:pPr>
            <w:r>
              <w:rPr>
                <w:rFonts w:ascii="Arial Narrow" w:hAnsi="Arial Narrow" w:cs="Arial"/>
                <w:sz w:val="20"/>
                <w:szCs w:val="20"/>
              </w:rPr>
              <w:t xml:space="preserve">Identify persons interested in standing for the Board and work to ensure their election </w:t>
            </w:r>
          </w:p>
        </w:tc>
        <w:tc>
          <w:tcPr>
            <w:tcW w:w="2410" w:type="dxa"/>
          </w:tcPr>
          <w:p w14:paraId="24B81689" w14:textId="77777777" w:rsidR="00B97FB3" w:rsidRDefault="00B97FB3" w:rsidP="00C3627A">
            <w:pPr>
              <w:rPr>
                <w:rFonts w:ascii="Arial Narrow" w:hAnsi="Arial Narrow" w:cs="Arial"/>
                <w:sz w:val="20"/>
                <w:szCs w:val="20"/>
              </w:rPr>
            </w:pPr>
            <w:r>
              <w:rPr>
                <w:rFonts w:ascii="Arial Narrow" w:hAnsi="Arial Narrow" w:cs="Arial"/>
                <w:sz w:val="20"/>
                <w:szCs w:val="20"/>
              </w:rPr>
              <w:t>At least 1 representative</w:t>
            </w:r>
          </w:p>
        </w:tc>
        <w:tc>
          <w:tcPr>
            <w:tcW w:w="2127" w:type="dxa"/>
          </w:tcPr>
          <w:p w14:paraId="45454CBA" w14:textId="77777777" w:rsidR="00B97FB3" w:rsidRDefault="00B97FB3" w:rsidP="00C3627A">
            <w:pPr>
              <w:rPr>
                <w:rFonts w:ascii="Arial Narrow" w:hAnsi="Arial Narrow" w:cs="Arial"/>
                <w:sz w:val="20"/>
                <w:szCs w:val="20"/>
              </w:rPr>
            </w:pPr>
            <w:r>
              <w:rPr>
                <w:rFonts w:ascii="Arial Narrow" w:hAnsi="Arial Narrow" w:cs="Arial"/>
                <w:sz w:val="20"/>
                <w:szCs w:val="20"/>
              </w:rPr>
              <w:t>Ongoing</w:t>
            </w:r>
          </w:p>
        </w:tc>
        <w:tc>
          <w:tcPr>
            <w:tcW w:w="1842" w:type="dxa"/>
          </w:tcPr>
          <w:p w14:paraId="0E9D55F0" w14:textId="77777777" w:rsidR="00B97FB3" w:rsidRDefault="00F55B83" w:rsidP="00C3627A">
            <w:pPr>
              <w:rPr>
                <w:rFonts w:ascii="Arial Narrow" w:hAnsi="Arial Narrow" w:cs="Arial"/>
                <w:sz w:val="20"/>
                <w:szCs w:val="20"/>
              </w:rPr>
            </w:pPr>
            <w:r>
              <w:rPr>
                <w:rFonts w:ascii="Arial Narrow" w:hAnsi="Arial Narrow" w:cs="Arial"/>
                <w:sz w:val="20"/>
                <w:szCs w:val="20"/>
              </w:rPr>
              <w:t>Board</w:t>
            </w:r>
          </w:p>
        </w:tc>
        <w:tc>
          <w:tcPr>
            <w:tcW w:w="993" w:type="dxa"/>
          </w:tcPr>
          <w:p w14:paraId="44F68DE9" w14:textId="77777777" w:rsidR="00B97FB3" w:rsidRPr="00367666" w:rsidRDefault="00B97FB3">
            <w:pPr>
              <w:rPr>
                <w:rFonts w:ascii="Arial Narrow" w:hAnsi="Arial Narrow" w:cs="Arial"/>
                <w:sz w:val="20"/>
                <w:szCs w:val="20"/>
              </w:rPr>
            </w:pPr>
          </w:p>
        </w:tc>
      </w:tr>
      <w:tr w:rsidR="00964C00" w14:paraId="5F2EA702" w14:textId="77777777" w:rsidTr="001371DF">
        <w:tc>
          <w:tcPr>
            <w:tcW w:w="2943" w:type="dxa"/>
          </w:tcPr>
          <w:p w14:paraId="729B2011" w14:textId="77777777" w:rsidR="00964C00" w:rsidRDefault="00964C00"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Have representation on the </w:t>
            </w:r>
            <w:r w:rsidR="00B96698">
              <w:rPr>
                <w:rFonts w:ascii="Arial Narrow" w:hAnsi="Arial Narrow" w:cs="Arial"/>
                <w:sz w:val="20"/>
                <w:szCs w:val="20"/>
              </w:rPr>
              <w:t>M</w:t>
            </w:r>
            <w:r>
              <w:rPr>
                <w:rFonts w:ascii="Arial Narrow" w:hAnsi="Arial Narrow" w:cs="Arial"/>
                <w:sz w:val="20"/>
                <w:szCs w:val="20"/>
              </w:rPr>
              <w:t>etro</w:t>
            </w:r>
            <w:r w:rsidR="00B96698">
              <w:rPr>
                <w:rFonts w:ascii="Arial Narrow" w:hAnsi="Arial Narrow" w:cs="Arial"/>
                <w:sz w:val="20"/>
                <w:szCs w:val="20"/>
              </w:rPr>
              <w:t>politan</w:t>
            </w:r>
            <w:r>
              <w:rPr>
                <w:rFonts w:ascii="Arial Narrow" w:hAnsi="Arial Narrow" w:cs="Arial"/>
                <w:sz w:val="20"/>
                <w:szCs w:val="20"/>
              </w:rPr>
              <w:t xml:space="preserve"> </w:t>
            </w:r>
            <w:r w:rsidR="00B96698">
              <w:rPr>
                <w:rFonts w:ascii="Arial Narrow" w:hAnsi="Arial Narrow" w:cs="Arial"/>
                <w:sz w:val="20"/>
                <w:szCs w:val="20"/>
              </w:rPr>
              <w:t>Competition Committee</w:t>
            </w:r>
            <w:r w:rsidR="00E56C3D">
              <w:rPr>
                <w:rFonts w:ascii="Arial Narrow" w:hAnsi="Arial Narrow" w:cs="Arial"/>
                <w:sz w:val="20"/>
                <w:szCs w:val="20"/>
              </w:rPr>
              <w:t xml:space="preserve"> (MCC)</w:t>
            </w:r>
          </w:p>
        </w:tc>
        <w:tc>
          <w:tcPr>
            <w:tcW w:w="2835" w:type="dxa"/>
          </w:tcPr>
          <w:p w14:paraId="442A2C01" w14:textId="77777777" w:rsidR="00964C00" w:rsidRDefault="00E56C3D" w:rsidP="00B97FB3">
            <w:pPr>
              <w:rPr>
                <w:rFonts w:ascii="Arial Narrow" w:hAnsi="Arial Narrow" w:cs="Arial"/>
                <w:sz w:val="20"/>
                <w:szCs w:val="20"/>
              </w:rPr>
            </w:pPr>
            <w:r>
              <w:rPr>
                <w:rFonts w:ascii="Arial Narrow" w:hAnsi="Arial Narrow" w:cs="Arial"/>
                <w:sz w:val="20"/>
                <w:szCs w:val="20"/>
              </w:rPr>
              <w:t>Identify persons interested in standing for the MCC and work to ensure their appointment</w:t>
            </w:r>
          </w:p>
        </w:tc>
        <w:tc>
          <w:tcPr>
            <w:tcW w:w="2410" w:type="dxa"/>
          </w:tcPr>
          <w:p w14:paraId="20E6F7B5" w14:textId="77777777" w:rsidR="00964C00" w:rsidRDefault="00964C00" w:rsidP="00C3627A">
            <w:pPr>
              <w:rPr>
                <w:rFonts w:ascii="Arial Narrow" w:hAnsi="Arial Narrow" w:cs="Arial"/>
                <w:sz w:val="20"/>
                <w:szCs w:val="20"/>
              </w:rPr>
            </w:pPr>
            <w:r>
              <w:rPr>
                <w:rFonts w:ascii="Arial Narrow" w:hAnsi="Arial Narrow" w:cs="Arial"/>
                <w:sz w:val="20"/>
                <w:szCs w:val="20"/>
              </w:rPr>
              <w:t>At least 1 representative</w:t>
            </w:r>
          </w:p>
        </w:tc>
        <w:tc>
          <w:tcPr>
            <w:tcW w:w="2127" w:type="dxa"/>
          </w:tcPr>
          <w:p w14:paraId="57B9B052" w14:textId="77777777" w:rsidR="00964C00" w:rsidRDefault="00964C00" w:rsidP="00C3627A">
            <w:pPr>
              <w:rPr>
                <w:rFonts w:ascii="Arial Narrow" w:hAnsi="Arial Narrow" w:cs="Arial"/>
                <w:sz w:val="20"/>
                <w:szCs w:val="20"/>
              </w:rPr>
            </w:pPr>
            <w:r>
              <w:rPr>
                <w:rFonts w:ascii="Arial Narrow" w:hAnsi="Arial Narrow" w:cs="Arial"/>
                <w:sz w:val="20"/>
                <w:szCs w:val="20"/>
              </w:rPr>
              <w:t>Ongoing</w:t>
            </w:r>
          </w:p>
        </w:tc>
        <w:tc>
          <w:tcPr>
            <w:tcW w:w="1842" w:type="dxa"/>
          </w:tcPr>
          <w:p w14:paraId="09AE2444" w14:textId="77777777" w:rsidR="00964C00" w:rsidRDefault="00964C00" w:rsidP="00C3627A">
            <w:pPr>
              <w:rPr>
                <w:rFonts w:ascii="Arial Narrow" w:hAnsi="Arial Narrow" w:cs="Arial"/>
                <w:sz w:val="20"/>
                <w:szCs w:val="20"/>
              </w:rPr>
            </w:pPr>
            <w:r>
              <w:rPr>
                <w:rFonts w:ascii="Arial Narrow" w:hAnsi="Arial Narrow" w:cs="Arial"/>
                <w:sz w:val="20"/>
                <w:szCs w:val="20"/>
              </w:rPr>
              <w:t>Board</w:t>
            </w:r>
          </w:p>
        </w:tc>
        <w:tc>
          <w:tcPr>
            <w:tcW w:w="993" w:type="dxa"/>
          </w:tcPr>
          <w:p w14:paraId="78B1FC72" w14:textId="77777777" w:rsidR="00964C00" w:rsidRPr="00367666" w:rsidRDefault="00964C00">
            <w:pPr>
              <w:rPr>
                <w:rFonts w:ascii="Arial Narrow" w:hAnsi="Arial Narrow" w:cs="Arial"/>
                <w:sz w:val="20"/>
                <w:szCs w:val="20"/>
              </w:rPr>
            </w:pPr>
          </w:p>
        </w:tc>
      </w:tr>
      <w:tr w:rsidR="00E56C3D" w14:paraId="412093FC" w14:textId="77777777" w:rsidTr="001371DF">
        <w:tc>
          <w:tcPr>
            <w:tcW w:w="2943" w:type="dxa"/>
          </w:tcPr>
          <w:p w14:paraId="1BC9F2D6" w14:textId="1CD9E43C" w:rsidR="00E56C3D" w:rsidRDefault="00E56C3D" w:rsidP="00E56C3D">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Have representation on key H</w:t>
            </w:r>
            <w:r w:rsidR="002C1198">
              <w:rPr>
                <w:rFonts w:ascii="Arial Narrow" w:hAnsi="Arial Narrow" w:cs="Arial"/>
                <w:sz w:val="20"/>
                <w:szCs w:val="20"/>
              </w:rPr>
              <w:t>ockey</w:t>
            </w:r>
            <w:r w:rsidR="000E61A5">
              <w:rPr>
                <w:rFonts w:ascii="Arial Narrow" w:hAnsi="Arial Narrow" w:cs="Arial"/>
                <w:sz w:val="20"/>
                <w:szCs w:val="20"/>
              </w:rPr>
              <w:t xml:space="preserve"> </w:t>
            </w:r>
            <w:r>
              <w:rPr>
                <w:rFonts w:ascii="Arial Narrow" w:hAnsi="Arial Narrow" w:cs="Arial"/>
                <w:sz w:val="20"/>
                <w:szCs w:val="20"/>
              </w:rPr>
              <w:t xml:space="preserve">SA sub-committees  </w:t>
            </w:r>
          </w:p>
        </w:tc>
        <w:tc>
          <w:tcPr>
            <w:tcW w:w="2835" w:type="dxa"/>
          </w:tcPr>
          <w:p w14:paraId="2D75BFEE" w14:textId="77777777" w:rsidR="00E56C3D" w:rsidRDefault="00E56C3D" w:rsidP="00E56C3D">
            <w:pPr>
              <w:rPr>
                <w:rFonts w:ascii="Arial Narrow" w:hAnsi="Arial Narrow" w:cs="Arial"/>
                <w:sz w:val="20"/>
                <w:szCs w:val="20"/>
              </w:rPr>
            </w:pPr>
            <w:r>
              <w:rPr>
                <w:rFonts w:ascii="Arial Narrow" w:hAnsi="Arial Narrow" w:cs="Arial"/>
                <w:sz w:val="20"/>
                <w:szCs w:val="20"/>
              </w:rPr>
              <w:t>Identify the key sub-committees and seek out persons interested in standing for the sub-committee and work to ensure their appointment</w:t>
            </w:r>
          </w:p>
        </w:tc>
        <w:tc>
          <w:tcPr>
            <w:tcW w:w="2410" w:type="dxa"/>
          </w:tcPr>
          <w:p w14:paraId="1950CC2E" w14:textId="77777777" w:rsidR="00E56C3D" w:rsidRDefault="00E56C3D" w:rsidP="00E56C3D">
            <w:pPr>
              <w:rPr>
                <w:rFonts w:ascii="Arial Narrow" w:hAnsi="Arial Narrow" w:cs="Arial"/>
                <w:sz w:val="20"/>
                <w:szCs w:val="20"/>
              </w:rPr>
            </w:pPr>
            <w:r>
              <w:rPr>
                <w:rFonts w:ascii="Arial Narrow" w:hAnsi="Arial Narrow" w:cs="Arial"/>
                <w:sz w:val="20"/>
                <w:szCs w:val="20"/>
              </w:rPr>
              <w:t>At least 1 representative per key sub-committee</w:t>
            </w:r>
          </w:p>
        </w:tc>
        <w:tc>
          <w:tcPr>
            <w:tcW w:w="2127" w:type="dxa"/>
          </w:tcPr>
          <w:p w14:paraId="4BB5B576" w14:textId="77777777" w:rsidR="00E56C3D" w:rsidRDefault="00E56C3D" w:rsidP="00E56C3D">
            <w:pPr>
              <w:rPr>
                <w:rFonts w:ascii="Arial Narrow" w:hAnsi="Arial Narrow" w:cs="Arial"/>
                <w:sz w:val="20"/>
                <w:szCs w:val="20"/>
              </w:rPr>
            </w:pPr>
            <w:r>
              <w:rPr>
                <w:rFonts w:ascii="Arial Narrow" w:hAnsi="Arial Narrow" w:cs="Arial"/>
                <w:sz w:val="20"/>
                <w:szCs w:val="20"/>
              </w:rPr>
              <w:t>Ongoing</w:t>
            </w:r>
          </w:p>
        </w:tc>
        <w:tc>
          <w:tcPr>
            <w:tcW w:w="1842" w:type="dxa"/>
          </w:tcPr>
          <w:p w14:paraId="14FF44EA" w14:textId="77777777" w:rsidR="00E56C3D" w:rsidRDefault="00E56C3D" w:rsidP="00E56C3D">
            <w:pPr>
              <w:rPr>
                <w:rFonts w:ascii="Arial Narrow" w:hAnsi="Arial Narrow" w:cs="Arial"/>
                <w:sz w:val="20"/>
                <w:szCs w:val="20"/>
              </w:rPr>
            </w:pPr>
            <w:r>
              <w:rPr>
                <w:rFonts w:ascii="Arial Narrow" w:hAnsi="Arial Narrow" w:cs="Arial"/>
                <w:sz w:val="20"/>
                <w:szCs w:val="20"/>
              </w:rPr>
              <w:t>Board</w:t>
            </w:r>
          </w:p>
        </w:tc>
        <w:tc>
          <w:tcPr>
            <w:tcW w:w="993" w:type="dxa"/>
          </w:tcPr>
          <w:p w14:paraId="20037EB4" w14:textId="77777777" w:rsidR="00E56C3D" w:rsidRPr="00367666" w:rsidRDefault="00E56C3D" w:rsidP="00E56C3D">
            <w:pPr>
              <w:rPr>
                <w:rFonts w:ascii="Arial Narrow" w:hAnsi="Arial Narrow" w:cs="Arial"/>
                <w:sz w:val="20"/>
                <w:szCs w:val="20"/>
              </w:rPr>
            </w:pPr>
          </w:p>
        </w:tc>
      </w:tr>
      <w:tr w:rsidR="00964C00" w14:paraId="4B1CABB4" w14:textId="77777777" w:rsidTr="001371DF">
        <w:tc>
          <w:tcPr>
            <w:tcW w:w="2943" w:type="dxa"/>
          </w:tcPr>
          <w:p w14:paraId="19DA0729" w14:textId="6E1593BB" w:rsidR="00964C00" w:rsidRPr="009B4801" w:rsidRDefault="00964C00" w:rsidP="009C71B6">
            <w:pPr>
              <w:pStyle w:val="ListParagraph"/>
              <w:numPr>
                <w:ilvl w:val="3"/>
                <w:numId w:val="2"/>
              </w:numPr>
              <w:ind w:left="567" w:hanging="567"/>
              <w:rPr>
                <w:rFonts w:ascii="Arial Narrow" w:hAnsi="Arial Narrow" w:cs="Arial"/>
                <w:sz w:val="20"/>
                <w:szCs w:val="20"/>
              </w:rPr>
            </w:pPr>
            <w:r w:rsidRPr="009B4801">
              <w:rPr>
                <w:rFonts w:ascii="Arial Narrow" w:hAnsi="Arial Narrow" w:cs="Arial"/>
                <w:sz w:val="20"/>
                <w:szCs w:val="20"/>
              </w:rPr>
              <w:t xml:space="preserve">Have representation on the </w:t>
            </w:r>
            <w:r w:rsidR="00E56C3D" w:rsidRPr="009B4801">
              <w:rPr>
                <w:rFonts w:ascii="Arial Narrow" w:hAnsi="Arial Narrow" w:cs="Arial"/>
                <w:sz w:val="20"/>
                <w:szCs w:val="20"/>
              </w:rPr>
              <w:t xml:space="preserve">Kauri Community and Sports Centre </w:t>
            </w:r>
            <w:r w:rsidR="00BD0538">
              <w:rPr>
                <w:rFonts w:ascii="Arial Narrow" w:hAnsi="Arial Narrow" w:cs="Arial"/>
                <w:sz w:val="20"/>
                <w:szCs w:val="20"/>
              </w:rPr>
              <w:t xml:space="preserve">User </w:t>
            </w:r>
            <w:r w:rsidR="002E5472">
              <w:rPr>
                <w:rFonts w:ascii="Arial Narrow" w:hAnsi="Arial Narrow" w:cs="Arial"/>
                <w:sz w:val="20"/>
                <w:szCs w:val="20"/>
              </w:rPr>
              <w:t>G</w:t>
            </w:r>
            <w:r w:rsidR="00BD0538">
              <w:rPr>
                <w:rFonts w:ascii="Arial Narrow" w:hAnsi="Arial Narrow" w:cs="Arial"/>
                <w:sz w:val="20"/>
                <w:szCs w:val="20"/>
              </w:rPr>
              <w:t>roup</w:t>
            </w:r>
            <w:r w:rsidR="000E61A5">
              <w:rPr>
                <w:rFonts w:ascii="Arial Narrow" w:hAnsi="Arial Narrow" w:cs="Arial"/>
                <w:sz w:val="20"/>
                <w:szCs w:val="20"/>
              </w:rPr>
              <w:t xml:space="preserve"> </w:t>
            </w:r>
            <w:r w:rsidR="00E56C3D" w:rsidRPr="009B4801">
              <w:rPr>
                <w:rFonts w:ascii="Arial Narrow" w:hAnsi="Arial Narrow" w:cs="Arial"/>
                <w:sz w:val="20"/>
                <w:szCs w:val="20"/>
              </w:rPr>
              <w:t>(KCSC)</w:t>
            </w:r>
          </w:p>
        </w:tc>
        <w:tc>
          <w:tcPr>
            <w:tcW w:w="2835" w:type="dxa"/>
          </w:tcPr>
          <w:p w14:paraId="5C5176DA" w14:textId="10A5F985" w:rsidR="00964C00" w:rsidRPr="009B4801" w:rsidRDefault="00964C00" w:rsidP="00E03827">
            <w:pPr>
              <w:rPr>
                <w:rFonts w:ascii="Arial Narrow" w:hAnsi="Arial Narrow" w:cs="Arial"/>
                <w:sz w:val="20"/>
                <w:szCs w:val="20"/>
              </w:rPr>
            </w:pPr>
            <w:r w:rsidRPr="009B4801">
              <w:rPr>
                <w:rFonts w:ascii="Arial Narrow" w:hAnsi="Arial Narrow" w:cs="Arial"/>
                <w:sz w:val="20"/>
                <w:szCs w:val="20"/>
              </w:rPr>
              <w:t xml:space="preserve">Ensure the Club </w:t>
            </w:r>
            <w:r w:rsidR="00E03827" w:rsidRPr="009B4801">
              <w:rPr>
                <w:rFonts w:ascii="Arial Narrow" w:hAnsi="Arial Narrow" w:cs="Arial"/>
                <w:sz w:val="20"/>
                <w:szCs w:val="20"/>
              </w:rPr>
              <w:t xml:space="preserve">is adequately represented on </w:t>
            </w:r>
            <w:r w:rsidR="002E5472">
              <w:rPr>
                <w:rFonts w:ascii="Arial Narrow" w:hAnsi="Arial Narrow" w:cs="Arial"/>
                <w:sz w:val="20"/>
                <w:szCs w:val="20"/>
              </w:rPr>
              <w:t xml:space="preserve">the KCSC </w:t>
            </w:r>
            <w:r w:rsidR="00E03827" w:rsidRPr="009B4801">
              <w:rPr>
                <w:rFonts w:ascii="Arial Narrow" w:hAnsi="Arial Narrow" w:cs="Arial"/>
                <w:sz w:val="20"/>
                <w:szCs w:val="20"/>
              </w:rPr>
              <w:t>User Group</w:t>
            </w:r>
          </w:p>
        </w:tc>
        <w:tc>
          <w:tcPr>
            <w:tcW w:w="2410" w:type="dxa"/>
          </w:tcPr>
          <w:p w14:paraId="3C49638F" w14:textId="4A622960" w:rsidR="00964C00" w:rsidRPr="009B4801" w:rsidRDefault="00E03827" w:rsidP="00C3627A">
            <w:pPr>
              <w:rPr>
                <w:rFonts w:ascii="Arial Narrow" w:hAnsi="Arial Narrow" w:cs="Arial"/>
                <w:sz w:val="20"/>
                <w:szCs w:val="20"/>
              </w:rPr>
            </w:pPr>
            <w:r w:rsidRPr="009B4801">
              <w:rPr>
                <w:rFonts w:ascii="Arial Narrow" w:hAnsi="Arial Narrow" w:cs="Arial"/>
                <w:sz w:val="20"/>
                <w:szCs w:val="20"/>
              </w:rPr>
              <w:t xml:space="preserve">At least one representative to attend </w:t>
            </w:r>
            <w:r w:rsidR="002E5472">
              <w:rPr>
                <w:rFonts w:ascii="Arial Narrow" w:hAnsi="Arial Narrow" w:cs="Arial"/>
                <w:sz w:val="20"/>
                <w:szCs w:val="20"/>
              </w:rPr>
              <w:t xml:space="preserve">KCSC </w:t>
            </w:r>
            <w:r w:rsidRPr="009B4801">
              <w:rPr>
                <w:rFonts w:ascii="Arial Narrow" w:hAnsi="Arial Narrow" w:cs="Arial"/>
                <w:sz w:val="20"/>
                <w:szCs w:val="20"/>
              </w:rPr>
              <w:t>User Group meetings</w:t>
            </w:r>
          </w:p>
        </w:tc>
        <w:tc>
          <w:tcPr>
            <w:tcW w:w="2127" w:type="dxa"/>
          </w:tcPr>
          <w:p w14:paraId="667D4109" w14:textId="77777777" w:rsidR="00964C00" w:rsidRPr="009B4801" w:rsidRDefault="00964C00" w:rsidP="009C71B6">
            <w:pPr>
              <w:rPr>
                <w:rFonts w:ascii="Arial Narrow" w:hAnsi="Arial Narrow" w:cs="Arial"/>
                <w:sz w:val="20"/>
                <w:szCs w:val="20"/>
              </w:rPr>
            </w:pPr>
            <w:r w:rsidRPr="009B4801">
              <w:rPr>
                <w:rFonts w:ascii="Arial Narrow" w:hAnsi="Arial Narrow" w:cs="Arial"/>
                <w:sz w:val="20"/>
                <w:szCs w:val="20"/>
              </w:rPr>
              <w:t>Ongoing</w:t>
            </w:r>
          </w:p>
        </w:tc>
        <w:tc>
          <w:tcPr>
            <w:tcW w:w="1842" w:type="dxa"/>
          </w:tcPr>
          <w:p w14:paraId="6E34D92C" w14:textId="77777777" w:rsidR="00964C00" w:rsidRPr="009B4801" w:rsidRDefault="00964C00" w:rsidP="009C71B6">
            <w:pPr>
              <w:rPr>
                <w:rFonts w:ascii="Arial Narrow" w:hAnsi="Arial Narrow" w:cs="Arial"/>
                <w:sz w:val="20"/>
                <w:szCs w:val="20"/>
              </w:rPr>
            </w:pPr>
            <w:r w:rsidRPr="009B4801">
              <w:rPr>
                <w:rFonts w:ascii="Arial Narrow" w:hAnsi="Arial Narrow" w:cs="Arial"/>
                <w:sz w:val="20"/>
                <w:szCs w:val="20"/>
              </w:rPr>
              <w:t>Board</w:t>
            </w:r>
          </w:p>
        </w:tc>
        <w:tc>
          <w:tcPr>
            <w:tcW w:w="993" w:type="dxa"/>
          </w:tcPr>
          <w:p w14:paraId="7C7C6431" w14:textId="77777777" w:rsidR="00964C00" w:rsidRPr="00E56C3D" w:rsidRDefault="00964C00">
            <w:pPr>
              <w:rPr>
                <w:rFonts w:ascii="Arial Narrow" w:hAnsi="Arial Narrow" w:cs="Arial"/>
                <w:sz w:val="20"/>
                <w:szCs w:val="20"/>
                <w:highlight w:val="yellow"/>
              </w:rPr>
            </w:pPr>
          </w:p>
        </w:tc>
      </w:tr>
      <w:tr w:rsidR="00964C00" w14:paraId="54B784D2" w14:textId="77777777" w:rsidTr="001371DF">
        <w:tc>
          <w:tcPr>
            <w:tcW w:w="2943" w:type="dxa"/>
          </w:tcPr>
          <w:p w14:paraId="25F3F4A1" w14:textId="186EB3CF" w:rsidR="00964C00" w:rsidRDefault="00964C00" w:rsidP="009C71B6">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Develop a sound working relationship with </w:t>
            </w:r>
            <w:r w:rsidR="000E61A5">
              <w:rPr>
                <w:rFonts w:ascii="Arial Narrow" w:hAnsi="Arial Narrow" w:cs="Arial"/>
                <w:sz w:val="20"/>
                <w:szCs w:val="20"/>
              </w:rPr>
              <w:t>C</w:t>
            </w:r>
            <w:r>
              <w:rPr>
                <w:rFonts w:ascii="Arial Narrow" w:hAnsi="Arial Narrow" w:cs="Arial"/>
                <w:sz w:val="20"/>
                <w:szCs w:val="20"/>
              </w:rPr>
              <w:t>ouncil to ensure our concerns are understood</w:t>
            </w:r>
          </w:p>
        </w:tc>
        <w:tc>
          <w:tcPr>
            <w:tcW w:w="2835" w:type="dxa"/>
          </w:tcPr>
          <w:p w14:paraId="1AFC8EF8" w14:textId="6EF2F3CF" w:rsidR="00964C00" w:rsidRDefault="00964C00" w:rsidP="00EA3B8B">
            <w:pPr>
              <w:rPr>
                <w:rFonts w:ascii="Arial Narrow" w:hAnsi="Arial Narrow" w:cs="Arial"/>
                <w:sz w:val="20"/>
                <w:szCs w:val="20"/>
              </w:rPr>
            </w:pPr>
            <w:r>
              <w:rPr>
                <w:rFonts w:ascii="Arial Narrow" w:hAnsi="Arial Narrow" w:cs="Arial"/>
                <w:sz w:val="20"/>
                <w:szCs w:val="20"/>
              </w:rPr>
              <w:t xml:space="preserve">Engage with the relevant council officers </w:t>
            </w:r>
            <w:r w:rsidR="00EA3B8B">
              <w:rPr>
                <w:rFonts w:ascii="Arial Narrow" w:hAnsi="Arial Narrow" w:cs="Arial"/>
                <w:sz w:val="20"/>
                <w:szCs w:val="20"/>
              </w:rPr>
              <w:t>regarding lease and operational issues</w:t>
            </w:r>
          </w:p>
        </w:tc>
        <w:tc>
          <w:tcPr>
            <w:tcW w:w="2410" w:type="dxa"/>
          </w:tcPr>
          <w:p w14:paraId="660588B3" w14:textId="77777777" w:rsidR="00964C00" w:rsidRDefault="00964C00" w:rsidP="00C3627A">
            <w:pPr>
              <w:rPr>
                <w:rFonts w:ascii="Arial Narrow" w:hAnsi="Arial Narrow" w:cs="Arial"/>
                <w:sz w:val="20"/>
                <w:szCs w:val="20"/>
              </w:rPr>
            </w:pPr>
            <w:r>
              <w:rPr>
                <w:rFonts w:ascii="Arial Narrow" w:hAnsi="Arial Narrow" w:cs="Arial"/>
                <w:sz w:val="20"/>
                <w:szCs w:val="20"/>
              </w:rPr>
              <w:t>As required</w:t>
            </w:r>
          </w:p>
        </w:tc>
        <w:tc>
          <w:tcPr>
            <w:tcW w:w="2127" w:type="dxa"/>
          </w:tcPr>
          <w:p w14:paraId="7D5A153D" w14:textId="77777777" w:rsidR="00964C00" w:rsidRDefault="00964C00" w:rsidP="00D465C5">
            <w:pPr>
              <w:rPr>
                <w:rFonts w:ascii="Arial Narrow" w:hAnsi="Arial Narrow" w:cs="Arial"/>
                <w:sz w:val="20"/>
                <w:szCs w:val="20"/>
              </w:rPr>
            </w:pPr>
            <w:r>
              <w:rPr>
                <w:rFonts w:ascii="Arial Narrow" w:hAnsi="Arial Narrow" w:cs="Arial"/>
                <w:sz w:val="20"/>
                <w:szCs w:val="20"/>
              </w:rPr>
              <w:t>Ongoing</w:t>
            </w:r>
          </w:p>
        </w:tc>
        <w:tc>
          <w:tcPr>
            <w:tcW w:w="1842" w:type="dxa"/>
          </w:tcPr>
          <w:p w14:paraId="03EDB9AD" w14:textId="50D693D6" w:rsidR="00964C00" w:rsidRDefault="00964C00" w:rsidP="00E03827">
            <w:pPr>
              <w:rPr>
                <w:rFonts w:ascii="Arial Narrow" w:hAnsi="Arial Narrow" w:cs="Arial"/>
                <w:sz w:val="20"/>
                <w:szCs w:val="20"/>
              </w:rPr>
            </w:pPr>
            <w:r w:rsidRPr="00144999">
              <w:rPr>
                <w:rFonts w:ascii="Arial Narrow" w:hAnsi="Arial Narrow" w:cs="Arial"/>
                <w:sz w:val="20"/>
                <w:szCs w:val="20"/>
              </w:rPr>
              <w:t xml:space="preserve">President </w:t>
            </w:r>
            <w:r w:rsidR="00E03827" w:rsidRPr="00144999">
              <w:rPr>
                <w:rFonts w:ascii="Arial Narrow" w:hAnsi="Arial Narrow" w:cs="Arial"/>
                <w:sz w:val="20"/>
                <w:szCs w:val="20"/>
              </w:rPr>
              <w:t>and</w:t>
            </w:r>
            <w:r w:rsidR="00E03827">
              <w:rPr>
                <w:rFonts w:ascii="Arial Narrow" w:hAnsi="Arial Narrow" w:cs="Arial"/>
                <w:sz w:val="20"/>
                <w:szCs w:val="20"/>
              </w:rPr>
              <w:t xml:space="preserve"> </w:t>
            </w:r>
            <w:r w:rsidR="000E61A5">
              <w:rPr>
                <w:rFonts w:ascii="Arial Narrow" w:hAnsi="Arial Narrow" w:cs="Arial"/>
                <w:sz w:val="20"/>
                <w:szCs w:val="20"/>
              </w:rPr>
              <w:t>KCSC User Group representative</w:t>
            </w:r>
          </w:p>
        </w:tc>
        <w:tc>
          <w:tcPr>
            <w:tcW w:w="993" w:type="dxa"/>
          </w:tcPr>
          <w:p w14:paraId="51F8E6B5" w14:textId="77777777" w:rsidR="00964C00" w:rsidRPr="00367666" w:rsidRDefault="00964C00">
            <w:pPr>
              <w:rPr>
                <w:rFonts w:ascii="Arial Narrow" w:hAnsi="Arial Narrow" w:cs="Arial"/>
                <w:sz w:val="20"/>
                <w:szCs w:val="20"/>
              </w:rPr>
            </w:pPr>
          </w:p>
        </w:tc>
      </w:tr>
    </w:tbl>
    <w:p w14:paraId="1F6F48AE" w14:textId="77777777" w:rsidR="00954073" w:rsidRDefault="00954073"/>
    <w:p w14:paraId="0B43ED44" w14:textId="77777777" w:rsidR="00954073" w:rsidRDefault="00954073">
      <w:r>
        <w:br w:type="page"/>
      </w:r>
    </w:p>
    <w:p w14:paraId="47F20A11" w14:textId="77777777" w:rsidR="00954073" w:rsidRDefault="00954073"/>
    <w:p w14:paraId="2B790924" w14:textId="77777777" w:rsidR="00191F86" w:rsidRPr="00191F86" w:rsidRDefault="00B96698" w:rsidP="007D2378">
      <w:pPr>
        <w:pStyle w:val="PlainText"/>
        <w:numPr>
          <w:ilvl w:val="1"/>
          <w:numId w:val="2"/>
        </w:numPr>
        <w:outlineLvl w:val="0"/>
        <w:rPr>
          <w:rFonts w:ascii="Arial" w:hAnsi="Arial" w:cs="Arial"/>
          <w:sz w:val="24"/>
          <w:szCs w:val="24"/>
        </w:rPr>
      </w:pPr>
      <w:bookmarkStart w:id="33" w:name="_Toc520813053"/>
      <w:r>
        <w:rPr>
          <w:rFonts w:ascii="Arial" w:hAnsi="Arial" w:cs="Arial"/>
          <w:b/>
          <w:sz w:val="24"/>
          <w:szCs w:val="24"/>
        </w:rPr>
        <w:t>Participation</w:t>
      </w:r>
      <w:bookmarkEnd w:id="33"/>
    </w:p>
    <w:p w14:paraId="5D60712F" w14:textId="77777777" w:rsidR="00954073" w:rsidRDefault="00D93EA0" w:rsidP="00D108C8">
      <w:pPr>
        <w:pStyle w:val="PlainText"/>
        <w:ind w:left="576"/>
        <w:rPr>
          <w:rFonts w:ascii="Calibri" w:hAnsi="Calibri" w:cs="Arial"/>
          <w:sz w:val="24"/>
          <w:szCs w:val="24"/>
        </w:rPr>
      </w:pPr>
      <w:r w:rsidRPr="00D93EA0">
        <w:rPr>
          <w:rFonts w:ascii="Arial" w:hAnsi="Arial" w:cs="Arial"/>
          <w:sz w:val="24"/>
          <w:szCs w:val="24"/>
        </w:rPr>
        <w:t>Develop and implement strategies for the attraction, retention and development of Members</w:t>
      </w:r>
      <w:r>
        <w:rPr>
          <w:rFonts w:ascii="Calibri" w:hAnsi="Calibri" w:cs="Arial"/>
          <w:sz w:val="24"/>
          <w:szCs w:val="24"/>
        </w:rPr>
        <w:t>.</w:t>
      </w:r>
    </w:p>
    <w:p w14:paraId="57E30060" w14:textId="77777777" w:rsidR="00D93EA0" w:rsidRDefault="00D93EA0" w:rsidP="00954073">
      <w:pPr>
        <w:pStyle w:val="PlainText"/>
        <w:ind w:left="360"/>
        <w:rPr>
          <w:rFonts w:ascii="Arial" w:hAnsi="Arial" w:cs="Arial"/>
          <w:sz w:val="24"/>
          <w:szCs w:val="24"/>
        </w:rPr>
      </w:pP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954073" w14:paraId="1E0699C3" w14:textId="77777777" w:rsidTr="00F4190B">
        <w:tc>
          <w:tcPr>
            <w:tcW w:w="2943" w:type="dxa"/>
          </w:tcPr>
          <w:p w14:paraId="3A9236B8" w14:textId="77777777" w:rsidR="00954073" w:rsidRPr="00932BFE" w:rsidRDefault="00954073" w:rsidP="00C3627A">
            <w:pPr>
              <w:rPr>
                <w:rFonts w:ascii="Arial" w:hAnsi="Arial" w:cs="Arial"/>
                <w:b/>
              </w:rPr>
            </w:pPr>
            <w:r w:rsidRPr="00932BFE">
              <w:rPr>
                <w:rFonts w:ascii="Arial" w:hAnsi="Arial" w:cs="Arial"/>
                <w:b/>
              </w:rPr>
              <w:t>Objectives</w:t>
            </w:r>
          </w:p>
        </w:tc>
        <w:tc>
          <w:tcPr>
            <w:tcW w:w="2835" w:type="dxa"/>
          </w:tcPr>
          <w:p w14:paraId="164A1480" w14:textId="77777777" w:rsidR="00954073" w:rsidRPr="00932BFE" w:rsidRDefault="00954073" w:rsidP="00C3627A">
            <w:pPr>
              <w:rPr>
                <w:rFonts w:ascii="Arial" w:hAnsi="Arial" w:cs="Arial"/>
                <w:b/>
              </w:rPr>
            </w:pPr>
            <w:r w:rsidRPr="00932BFE">
              <w:rPr>
                <w:rFonts w:ascii="Arial" w:hAnsi="Arial" w:cs="Arial"/>
                <w:b/>
              </w:rPr>
              <w:t>Actions</w:t>
            </w:r>
          </w:p>
        </w:tc>
        <w:tc>
          <w:tcPr>
            <w:tcW w:w="2410" w:type="dxa"/>
          </w:tcPr>
          <w:p w14:paraId="33013C4E" w14:textId="77777777" w:rsidR="00954073" w:rsidRPr="00932BFE" w:rsidRDefault="00954073" w:rsidP="00C3627A">
            <w:pPr>
              <w:rPr>
                <w:rFonts w:ascii="Arial" w:hAnsi="Arial" w:cs="Arial"/>
                <w:b/>
              </w:rPr>
            </w:pPr>
            <w:r w:rsidRPr="00932BFE">
              <w:rPr>
                <w:rFonts w:ascii="Arial" w:hAnsi="Arial" w:cs="Arial"/>
                <w:b/>
              </w:rPr>
              <w:t>Targets</w:t>
            </w:r>
          </w:p>
        </w:tc>
        <w:tc>
          <w:tcPr>
            <w:tcW w:w="2127" w:type="dxa"/>
          </w:tcPr>
          <w:p w14:paraId="517352F4" w14:textId="77777777" w:rsidR="00954073" w:rsidRPr="00932BFE" w:rsidRDefault="00954073" w:rsidP="00C3627A">
            <w:pPr>
              <w:rPr>
                <w:rFonts w:ascii="Arial" w:hAnsi="Arial" w:cs="Arial"/>
                <w:b/>
              </w:rPr>
            </w:pPr>
            <w:r w:rsidRPr="00932BFE">
              <w:rPr>
                <w:rFonts w:ascii="Arial" w:hAnsi="Arial" w:cs="Arial"/>
                <w:b/>
              </w:rPr>
              <w:t>Timeframe</w:t>
            </w:r>
          </w:p>
        </w:tc>
        <w:tc>
          <w:tcPr>
            <w:tcW w:w="1842" w:type="dxa"/>
          </w:tcPr>
          <w:p w14:paraId="50423394" w14:textId="77777777" w:rsidR="00954073" w:rsidRPr="00932BFE" w:rsidRDefault="00954073" w:rsidP="00C3627A">
            <w:pPr>
              <w:rPr>
                <w:rFonts w:ascii="Arial" w:hAnsi="Arial" w:cs="Arial"/>
                <w:b/>
              </w:rPr>
            </w:pPr>
            <w:r w:rsidRPr="00932BFE">
              <w:rPr>
                <w:rFonts w:ascii="Arial" w:hAnsi="Arial" w:cs="Arial"/>
                <w:b/>
              </w:rPr>
              <w:t>Responsibility</w:t>
            </w:r>
          </w:p>
        </w:tc>
        <w:tc>
          <w:tcPr>
            <w:tcW w:w="993" w:type="dxa"/>
          </w:tcPr>
          <w:p w14:paraId="16C1A5E9" w14:textId="77777777" w:rsidR="00954073" w:rsidRPr="00932BFE" w:rsidRDefault="00954073" w:rsidP="00C3627A">
            <w:pPr>
              <w:rPr>
                <w:rFonts w:ascii="Arial" w:hAnsi="Arial" w:cs="Arial"/>
                <w:b/>
              </w:rPr>
            </w:pPr>
            <w:r w:rsidRPr="00932BFE">
              <w:rPr>
                <w:rFonts w:ascii="Arial" w:hAnsi="Arial" w:cs="Arial"/>
                <w:b/>
              </w:rPr>
              <w:t>Budget</w:t>
            </w:r>
          </w:p>
        </w:tc>
      </w:tr>
      <w:tr w:rsidR="00954073" w14:paraId="4ED48BB0" w14:textId="77777777" w:rsidTr="00F4190B">
        <w:tc>
          <w:tcPr>
            <w:tcW w:w="13150" w:type="dxa"/>
            <w:gridSpan w:val="6"/>
          </w:tcPr>
          <w:p w14:paraId="7E459791" w14:textId="77777777" w:rsidR="00954073" w:rsidRPr="00D108C8" w:rsidRDefault="00964C00" w:rsidP="007D2378">
            <w:pPr>
              <w:pStyle w:val="ListParagraph"/>
              <w:numPr>
                <w:ilvl w:val="2"/>
                <w:numId w:val="2"/>
              </w:numPr>
              <w:ind w:left="567" w:hanging="567"/>
              <w:rPr>
                <w:rFonts w:ascii="Arial Narrow" w:hAnsi="Arial Narrow" w:cs="Arial"/>
                <w:b/>
                <w:sz w:val="20"/>
                <w:szCs w:val="20"/>
              </w:rPr>
            </w:pPr>
            <w:r w:rsidRPr="00D108C8">
              <w:rPr>
                <w:rFonts w:ascii="Arial Narrow" w:hAnsi="Arial Narrow" w:cs="Arial"/>
                <w:b/>
                <w:sz w:val="20"/>
                <w:szCs w:val="20"/>
              </w:rPr>
              <w:t>Membership</w:t>
            </w:r>
          </w:p>
        </w:tc>
      </w:tr>
      <w:tr w:rsidR="00D465C5" w14:paraId="40691DCF" w14:textId="77777777" w:rsidTr="00F4190B">
        <w:tc>
          <w:tcPr>
            <w:tcW w:w="2943" w:type="dxa"/>
          </w:tcPr>
          <w:p w14:paraId="4AFFBC13" w14:textId="77777777" w:rsidR="00D465C5" w:rsidRPr="00954073" w:rsidRDefault="00964C00" w:rsidP="00964C00">
            <w:pPr>
              <w:pStyle w:val="ListParagraph"/>
              <w:numPr>
                <w:ilvl w:val="3"/>
                <w:numId w:val="2"/>
              </w:numPr>
              <w:ind w:left="567" w:hanging="567"/>
              <w:rPr>
                <w:rFonts w:ascii="Arial Narrow" w:hAnsi="Arial Narrow" w:cs="Arial"/>
                <w:sz w:val="20"/>
                <w:szCs w:val="20"/>
              </w:rPr>
            </w:pPr>
            <w:bookmarkStart w:id="34" w:name="_Ref515022616"/>
            <w:r>
              <w:rPr>
                <w:rFonts w:ascii="Arial Narrow" w:hAnsi="Arial Narrow" w:cs="Arial"/>
                <w:sz w:val="20"/>
                <w:szCs w:val="20"/>
              </w:rPr>
              <w:t>Ensure all Member details are up to date and accessible</w:t>
            </w:r>
            <w:bookmarkEnd w:id="34"/>
            <w:r>
              <w:rPr>
                <w:rFonts w:ascii="Arial Narrow" w:hAnsi="Arial Narrow" w:cs="Arial"/>
                <w:sz w:val="20"/>
                <w:szCs w:val="20"/>
              </w:rPr>
              <w:t xml:space="preserve"> </w:t>
            </w:r>
          </w:p>
        </w:tc>
        <w:tc>
          <w:tcPr>
            <w:tcW w:w="2835" w:type="dxa"/>
          </w:tcPr>
          <w:p w14:paraId="379ABF4F" w14:textId="742787A2" w:rsidR="00E56C3D" w:rsidRPr="0098301D" w:rsidRDefault="00E56C3D" w:rsidP="009D12E1">
            <w:pPr>
              <w:pStyle w:val="ListParagraph"/>
              <w:numPr>
                <w:ilvl w:val="0"/>
                <w:numId w:val="5"/>
              </w:numPr>
              <w:rPr>
                <w:rFonts w:ascii="Arial Narrow" w:hAnsi="Arial Narrow" w:cs="Arial"/>
                <w:sz w:val="20"/>
                <w:szCs w:val="20"/>
              </w:rPr>
            </w:pPr>
            <w:r>
              <w:rPr>
                <w:rFonts w:ascii="Arial Narrow" w:hAnsi="Arial Narrow" w:cs="Arial"/>
                <w:sz w:val="20"/>
                <w:szCs w:val="20"/>
              </w:rPr>
              <w:t>Train volunteers to fully understand the H</w:t>
            </w:r>
            <w:r w:rsidR="002C1198">
              <w:rPr>
                <w:rFonts w:ascii="Arial Narrow" w:hAnsi="Arial Narrow" w:cs="Arial"/>
                <w:sz w:val="20"/>
                <w:szCs w:val="20"/>
              </w:rPr>
              <w:t>ockey</w:t>
            </w:r>
            <w:r w:rsidR="000E61A5">
              <w:rPr>
                <w:rFonts w:ascii="Arial Narrow" w:hAnsi="Arial Narrow" w:cs="Arial"/>
                <w:sz w:val="20"/>
                <w:szCs w:val="20"/>
              </w:rPr>
              <w:t xml:space="preserve"> </w:t>
            </w:r>
            <w:r>
              <w:rPr>
                <w:rFonts w:ascii="Arial Narrow" w:hAnsi="Arial Narrow" w:cs="Arial"/>
                <w:sz w:val="20"/>
                <w:szCs w:val="20"/>
              </w:rPr>
              <w:t xml:space="preserve">SA member registration </w:t>
            </w:r>
            <w:r w:rsidR="00964C00">
              <w:rPr>
                <w:rFonts w:ascii="Arial Narrow" w:hAnsi="Arial Narrow" w:cs="Arial"/>
                <w:sz w:val="20"/>
                <w:szCs w:val="20"/>
              </w:rPr>
              <w:t>system</w:t>
            </w:r>
          </w:p>
          <w:p w14:paraId="46AA1869" w14:textId="5B24B326" w:rsidR="00964C00" w:rsidRPr="00367666" w:rsidRDefault="00E56C3D" w:rsidP="009D12E1">
            <w:pPr>
              <w:pStyle w:val="ListParagraph"/>
              <w:numPr>
                <w:ilvl w:val="0"/>
                <w:numId w:val="5"/>
              </w:numPr>
              <w:rPr>
                <w:rFonts w:ascii="Arial Narrow" w:hAnsi="Arial Narrow" w:cs="Arial"/>
                <w:sz w:val="20"/>
                <w:szCs w:val="20"/>
              </w:rPr>
            </w:pPr>
            <w:r>
              <w:rPr>
                <w:rFonts w:ascii="Arial Narrow" w:hAnsi="Arial Narrow" w:cs="Arial"/>
                <w:sz w:val="20"/>
                <w:szCs w:val="20"/>
              </w:rPr>
              <w:t>Tailor the</w:t>
            </w:r>
            <w:r w:rsidR="00964C00">
              <w:rPr>
                <w:rFonts w:ascii="Arial Narrow" w:hAnsi="Arial Narrow" w:cs="Arial"/>
                <w:sz w:val="20"/>
                <w:szCs w:val="20"/>
              </w:rPr>
              <w:t xml:space="preserve"> </w:t>
            </w:r>
            <w:r>
              <w:rPr>
                <w:rFonts w:ascii="Arial Narrow" w:hAnsi="Arial Narrow" w:cs="Arial"/>
                <w:sz w:val="20"/>
                <w:szCs w:val="20"/>
              </w:rPr>
              <w:t>H</w:t>
            </w:r>
            <w:r w:rsidR="002C1198">
              <w:rPr>
                <w:rFonts w:ascii="Arial Narrow" w:hAnsi="Arial Narrow" w:cs="Arial"/>
                <w:sz w:val="20"/>
                <w:szCs w:val="20"/>
              </w:rPr>
              <w:t>ockey</w:t>
            </w:r>
            <w:r w:rsidR="000E61A5">
              <w:rPr>
                <w:rFonts w:ascii="Arial Narrow" w:hAnsi="Arial Narrow" w:cs="Arial"/>
                <w:sz w:val="20"/>
                <w:szCs w:val="20"/>
              </w:rPr>
              <w:t xml:space="preserve"> </w:t>
            </w:r>
            <w:r>
              <w:rPr>
                <w:rFonts w:ascii="Arial Narrow" w:hAnsi="Arial Narrow" w:cs="Arial"/>
                <w:sz w:val="20"/>
                <w:szCs w:val="20"/>
              </w:rPr>
              <w:t xml:space="preserve">SA member registration system to ensure the Club captures all relevant </w:t>
            </w:r>
            <w:r w:rsidR="00964C00">
              <w:rPr>
                <w:rFonts w:ascii="Arial Narrow" w:hAnsi="Arial Narrow" w:cs="Arial"/>
                <w:sz w:val="20"/>
                <w:szCs w:val="20"/>
              </w:rPr>
              <w:t>Member information</w:t>
            </w:r>
          </w:p>
        </w:tc>
        <w:tc>
          <w:tcPr>
            <w:tcW w:w="2410" w:type="dxa"/>
          </w:tcPr>
          <w:p w14:paraId="06773E67" w14:textId="77777777" w:rsidR="00D465C5" w:rsidRDefault="00964C00" w:rsidP="00964C00">
            <w:pPr>
              <w:rPr>
                <w:rFonts w:ascii="Arial Narrow" w:hAnsi="Arial Narrow" w:cs="Arial"/>
                <w:sz w:val="20"/>
                <w:szCs w:val="20"/>
              </w:rPr>
            </w:pPr>
            <w:r>
              <w:rPr>
                <w:rFonts w:ascii="Arial Narrow" w:hAnsi="Arial Narrow" w:cs="Arial"/>
                <w:sz w:val="20"/>
                <w:szCs w:val="20"/>
              </w:rPr>
              <w:t>100% of Members</w:t>
            </w:r>
          </w:p>
          <w:p w14:paraId="27A1A91F" w14:textId="77777777" w:rsidR="00066102" w:rsidRDefault="00066102" w:rsidP="00964C00">
            <w:pPr>
              <w:rPr>
                <w:rFonts w:ascii="Arial Narrow" w:hAnsi="Arial Narrow" w:cs="Arial"/>
                <w:sz w:val="20"/>
                <w:szCs w:val="20"/>
              </w:rPr>
            </w:pPr>
          </w:p>
          <w:p w14:paraId="7FE1CA79" w14:textId="77777777" w:rsidR="00066102" w:rsidRDefault="00066102" w:rsidP="00964C00">
            <w:pPr>
              <w:rPr>
                <w:rFonts w:ascii="Arial Narrow" w:hAnsi="Arial Narrow" w:cs="Arial"/>
                <w:sz w:val="20"/>
                <w:szCs w:val="20"/>
              </w:rPr>
            </w:pPr>
          </w:p>
          <w:p w14:paraId="14217759" w14:textId="77777777" w:rsidR="00066102" w:rsidRDefault="00066102" w:rsidP="00964C00">
            <w:pPr>
              <w:rPr>
                <w:rFonts w:ascii="Arial Narrow" w:hAnsi="Arial Narrow" w:cs="Arial"/>
                <w:sz w:val="20"/>
                <w:szCs w:val="20"/>
              </w:rPr>
            </w:pPr>
          </w:p>
          <w:p w14:paraId="62EC60AE" w14:textId="77777777" w:rsidR="00066102" w:rsidRPr="00964C00" w:rsidRDefault="00066102" w:rsidP="00964C00">
            <w:pPr>
              <w:rPr>
                <w:rFonts w:ascii="Arial Narrow" w:hAnsi="Arial Narrow" w:cs="Arial"/>
                <w:sz w:val="20"/>
                <w:szCs w:val="20"/>
              </w:rPr>
            </w:pPr>
            <w:r>
              <w:rPr>
                <w:rFonts w:ascii="Arial Narrow" w:hAnsi="Arial Narrow" w:cs="Arial"/>
                <w:sz w:val="20"/>
                <w:szCs w:val="20"/>
              </w:rPr>
              <w:t>Required information captured</w:t>
            </w:r>
          </w:p>
        </w:tc>
        <w:tc>
          <w:tcPr>
            <w:tcW w:w="2127" w:type="dxa"/>
          </w:tcPr>
          <w:p w14:paraId="2145DAC4" w14:textId="77777777" w:rsidR="00D465C5" w:rsidRDefault="00964C00" w:rsidP="002F64AE">
            <w:pPr>
              <w:rPr>
                <w:rFonts w:ascii="Arial Narrow" w:hAnsi="Arial Narrow" w:cs="Arial"/>
                <w:sz w:val="20"/>
                <w:szCs w:val="20"/>
              </w:rPr>
            </w:pPr>
            <w:r>
              <w:rPr>
                <w:rFonts w:ascii="Arial Narrow" w:hAnsi="Arial Narrow" w:cs="Arial"/>
                <w:sz w:val="20"/>
                <w:szCs w:val="20"/>
              </w:rPr>
              <w:t>Ongoing</w:t>
            </w:r>
          </w:p>
          <w:p w14:paraId="0FE645BB" w14:textId="77777777" w:rsidR="00964C00" w:rsidRDefault="00964C00" w:rsidP="002F64AE">
            <w:pPr>
              <w:rPr>
                <w:rFonts w:ascii="Arial Narrow" w:hAnsi="Arial Narrow" w:cs="Arial"/>
                <w:sz w:val="20"/>
                <w:szCs w:val="20"/>
              </w:rPr>
            </w:pPr>
          </w:p>
          <w:p w14:paraId="100DD713" w14:textId="77777777" w:rsidR="00964C00" w:rsidRDefault="00964C00" w:rsidP="002F64AE">
            <w:pPr>
              <w:rPr>
                <w:rFonts w:ascii="Arial Narrow" w:hAnsi="Arial Narrow" w:cs="Arial"/>
                <w:sz w:val="20"/>
                <w:szCs w:val="20"/>
              </w:rPr>
            </w:pPr>
          </w:p>
          <w:p w14:paraId="7E00B9F5" w14:textId="77777777" w:rsidR="00964C00" w:rsidRDefault="00964C00" w:rsidP="002F64AE">
            <w:pPr>
              <w:rPr>
                <w:rFonts w:ascii="Arial Narrow" w:hAnsi="Arial Narrow" w:cs="Arial"/>
                <w:sz w:val="20"/>
                <w:szCs w:val="20"/>
              </w:rPr>
            </w:pPr>
          </w:p>
          <w:p w14:paraId="7CEAE5D5" w14:textId="77777777" w:rsidR="00E56C3D" w:rsidRPr="00367666" w:rsidRDefault="00E56C3D" w:rsidP="002F64AE">
            <w:pPr>
              <w:rPr>
                <w:rFonts w:ascii="Arial Narrow" w:hAnsi="Arial Narrow" w:cs="Arial"/>
                <w:sz w:val="20"/>
                <w:szCs w:val="20"/>
              </w:rPr>
            </w:pPr>
            <w:r>
              <w:rPr>
                <w:rFonts w:ascii="Arial Narrow" w:hAnsi="Arial Narrow" w:cs="Arial"/>
                <w:sz w:val="20"/>
                <w:szCs w:val="20"/>
              </w:rPr>
              <w:t>Ongoing</w:t>
            </w:r>
          </w:p>
        </w:tc>
        <w:tc>
          <w:tcPr>
            <w:tcW w:w="1842" w:type="dxa"/>
          </w:tcPr>
          <w:p w14:paraId="5A802A11" w14:textId="77777777" w:rsidR="00D465C5" w:rsidRDefault="00964C00" w:rsidP="00D465C5">
            <w:pPr>
              <w:rPr>
                <w:rFonts w:ascii="Arial Narrow" w:hAnsi="Arial Narrow" w:cs="Arial"/>
                <w:sz w:val="20"/>
                <w:szCs w:val="20"/>
              </w:rPr>
            </w:pPr>
            <w:r>
              <w:rPr>
                <w:rFonts w:ascii="Arial Narrow" w:hAnsi="Arial Narrow" w:cs="Arial"/>
                <w:sz w:val="20"/>
                <w:szCs w:val="20"/>
              </w:rPr>
              <w:t>Membership Secretary</w:t>
            </w:r>
          </w:p>
          <w:p w14:paraId="01DABA9A" w14:textId="77777777" w:rsidR="00964C00" w:rsidRDefault="00964C00" w:rsidP="00D465C5">
            <w:pPr>
              <w:rPr>
                <w:rFonts w:ascii="Arial Narrow" w:hAnsi="Arial Narrow" w:cs="Arial"/>
                <w:sz w:val="20"/>
                <w:szCs w:val="20"/>
              </w:rPr>
            </w:pPr>
          </w:p>
          <w:p w14:paraId="3F35530D" w14:textId="77777777" w:rsidR="00E56C3D" w:rsidRDefault="00E56C3D" w:rsidP="00D465C5">
            <w:pPr>
              <w:rPr>
                <w:rFonts w:ascii="Arial Narrow" w:hAnsi="Arial Narrow" w:cs="Arial"/>
                <w:sz w:val="20"/>
                <w:szCs w:val="20"/>
              </w:rPr>
            </w:pPr>
          </w:p>
          <w:p w14:paraId="7BC000E6" w14:textId="77777777" w:rsidR="00066102" w:rsidRDefault="00066102" w:rsidP="00066102">
            <w:pPr>
              <w:rPr>
                <w:rFonts w:ascii="Arial Narrow" w:hAnsi="Arial Narrow" w:cs="Arial"/>
                <w:sz w:val="20"/>
                <w:szCs w:val="20"/>
              </w:rPr>
            </w:pPr>
            <w:r>
              <w:rPr>
                <w:rFonts w:ascii="Arial Narrow" w:hAnsi="Arial Narrow" w:cs="Arial"/>
                <w:sz w:val="20"/>
                <w:szCs w:val="20"/>
              </w:rPr>
              <w:t>Membership Secretary</w:t>
            </w:r>
          </w:p>
          <w:p w14:paraId="0FEF6CF8" w14:textId="77777777" w:rsidR="00964C00" w:rsidRPr="00367666" w:rsidRDefault="00964C00" w:rsidP="00D465C5">
            <w:pPr>
              <w:rPr>
                <w:rFonts w:ascii="Arial Narrow" w:hAnsi="Arial Narrow" w:cs="Arial"/>
                <w:sz w:val="20"/>
                <w:szCs w:val="20"/>
              </w:rPr>
            </w:pPr>
          </w:p>
        </w:tc>
        <w:tc>
          <w:tcPr>
            <w:tcW w:w="993" w:type="dxa"/>
          </w:tcPr>
          <w:p w14:paraId="6F3431D8" w14:textId="77777777" w:rsidR="00D465C5" w:rsidRPr="00367666" w:rsidRDefault="00D465C5">
            <w:pPr>
              <w:rPr>
                <w:rFonts w:ascii="Arial Narrow" w:hAnsi="Arial Narrow" w:cs="Arial"/>
                <w:sz w:val="20"/>
                <w:szCs w:val="20"/>
              </w:rPr>
            </w:pPr>
          </w:p>
        </w:tc>
      </w:tr>
      <w:tr w:rsidR="00F55B83" w:rsidRPr="00367666" w14:paraId="4B84543B" w14:textId="77777777" w:rsidTr="00F4190B">
        <w:tc>
          <w:tcPr>
            <w:tcW w:w="12157" w:type="dxa"/>
            <w:gridSpan w:val="5"/>
          </w:tcPr>
          <w:p w14:paraId="1BA96F3C" w14:textId="77777777" w:rsidR="00F55B83" w:rsidRPr="00592E70" w:rsidRDefault="00F55B83" w:rsidP="00092FAE">
            <w:pPr>
              <w:pStyle w:val="ListParagraph"/>
              <w:numPr>
                <w:ilvl w:val="2"/>
                <w:numId w:val="2"/>
              </w:numPr>
              <w:ind w:left="567" w:hanging="567"/>
              <w:rPr>
                <w:rFonts w:ascii="Arial Narrow" w:hAnsi="Arial Narrow" w:cs="Arial"/>
                <w:sz w:val="20"/>
                <w:szCs w:val="20"/>
              </w:rPr>
            </w:pPr>
            <w:r>
              <w:rPr>
                <w:rFonts w:ascii="Arial Narrow" w:hAnsi="Arial Narrow" w:cs="Arial"/>
                <w:b/>
                <w:sz w:val="20"/>
                <w:szCs w:val="20"/>
              </w:rPr>
              <w:t>Volunteers</w:t>
            </w:r>
          </w:p>
        </w:tc>
        <w:tc>
          <w:tcPr>
            <w:tcW w:w="993" w:type="dxa"/>
          </w:tcPr>
          <w:p w14:paraId="4E1D0CE4" w14:textId="77777777" w:rsidR="00F55B83" w:rsidRPr="00367666" w:rsidRDefault="00F55B83" w:rsidP="00092FAE">
            <w:pPr>
              <w:rPr>
                <w:rFonts w:ascii="Arial Narrow" w:hAnsi="Arial Narrow" w:cs="Arial"/>
                <w:sz w:val="20"/>
                <w:szCs w:val="20"/>
              </w:rPr>
            </w:pPr>
          </w:p>
        </w:tc>
      </w:tr>
      <w:tr w:rsidR="00F55B83" w:rsidRPr="00367666" w14:paraId="6CD22D2D" w14:textId="77777777" w:rsidTr="00F4190B">
        <w:tc>
          <w:tcPr>
            <w:tcW w:w="2943" w:type="dxa"/>
          </w:tcPr>
          <w:p w14:paraId="2EA02743" w14:textId="77777777" w:rsidR="00F55B83" w:rsidRDefault="00F55B83" w:rsidP="00092FAE">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Recruit and train a pool of volunteers to conduct the operations of the Club</w:t>
            </w:r>
          </w:p>
        </w:tc>
        <w:tc>
          <w:tcPr>
            <w:tcW w:w="2835" w:type="dxa"/>
          </w:tcPr>
          <w:p w14:paraId="48BDB548" w14:textId="052F6926" w:rsidR="00F55B83" w:rsidRPr="0098301D" w:rsidRDefault="00F55B83" w:rsidP="009D12E1">
            <w:pPr>
              <w:pStyle w:val="ListParagraph"/>
              <w:numPr>
                <w:ilvl w:val="0"/>
                <w:numId w:val="5"/>
              </w:numPr>
              <w:rPr>
                <w:rFonts w:ascii="Arial Narrow" w:hAnsi="Arial Narrow" w:cs="Arial"/>
                <w:sz w:val="20"/>
                <w:szCs w:val="20"/>
              </w:rPr>
            </w:pPr>
            <w:r>
              <w:rPr>
                <w:rFonts w:ascii="Arial Narrow" w:hAnsi="Arial Narrow" w:cs="Arial"/>
                <w:sz w:val="20"/>
                <w:szCs w:val="20"/>
              </w:rPr>
              <w:t>Develop policies and strategies to attract, train and mentor volunteers</w:t>
            </w:r>
          </w:p>
          <w:p w14:paraId="2AD1A4D8" w14:textId="74DFFD47" w:rsidR="00E56C3D" w:rsidRPr="0098301D" w:rsidRDefault="00F55B83" w:rsidP="009D12E1">
            <w:pPr>
              <w:pStyle w:val="ListParagraph"/>
              <w:numPr>
                <w:ilvl w:val="0"/>
                <w:numId w:val="5"/>
              </w:numPr>
              <w:rPr>
                <w:rFonts w:ascii="Arial Narrow" w:hAnsi="Arial Narrow" w:cs="Arial"/>
                <w:sz w:val="20"/>
                <w:szCs w:val="20"/>
              </w:rPr>
            </w:pPr>
            <w:r>
              <w:rPr>
                <w:rFonts w:ascii="Arial Narrow" w:hAnsi="Arial Narrow" w:cs="Arial"/>
                <w:sz w:val="20"/>
                <w:szCs w:val="20"/>
              </w:rPr>
              <w:t>Develop procedure</w:t>
            </w:r>
            <w:r w:rsidR="002C1198">
              <w:rPr>
                <w:rFonts w:ascii="Arial Narrow" w:hAnsi="Arial Narrow" w:cs="Arial"/>
                <w:sz w:val="20"/>
                <w:szCs w:val="20"/>
              </w:rPr>
              <w:t>s</w:t>
            </w:r>
            <w:r>
              <w:rPr>
                <w:rFonts w:ascii="Arial Narrow" w:hAnsi="Arial Narrow" w:cs="Arial"/>
                <w:sz w:val="20"/>
                <w:szCs w:val="20"/>
              </w:rPr>
              <w:t xml:space="preserve"> to enable the smooth succession of key positions as incumbents retire</w:t>
            </w:r>
          </w:p>
          <w:p w14:paraId="47ADCF4E" w14:textId="77777777" w:rsidR="00E56C3D" w:rsidRDefault="00E56C3D" w:rsidP="009D12E1">
            <w:pPr>
              <w:pStyle w:val="ListParagraph"/>
              <w:numPr>
                <w:ilvl w:val="0"/>
                <w:numId w:val="5"/>
              </w:numPr>
              <w:rPr>
                <w:rFonts w:ascii="Arial Narrow" w:hAnsi="Arial Narrow" w:cs="Arial"/>
                <w:sz w:val="20"/>
                <w:szCs w:val="20"/>
              </w:rPr>
            </w:pPr>
            <w:r>
              <w:rPr>
                <w:rFonts w:ascii="Arial Narrow" w:hAnsi="Arial Narrow" w:cs="Arial"/>
                <w:sz w:val="20"/>
                <w:szCs w:val="20"/>
              </w:rPr>
              <w:t>Implement a volunteer recognition programme</w:t>
            </w:r>
          </w:p>
        </w:tc>
        <w:tc>
          <w:tcPr>
            <w:tcW w:w="2410" w:type="dxa"/>
          </w:tcPr>
          <w:p w14:paraId="71F6BF32" w14:textId="23A39EB9" w:rsidR="00F55B83" w:rsidRDefault="00F55B83" w:rsidP="00092FAE">
            <w:pPr>
              <w:rPr>
                <w:rFonts w:ascii="Arial Narrow" w:hAnsi="Arial Narrow" w:cs="Arial"/>
                <w:sz w:val="20"/>
                <w:szCs w:val="20"/>
              </w:rPr>
            </w:pPr>
            <w:r>
              <w:rPr>
                <w:rFonts w:ascii="Arial Narrow" w:hAnsi="Arial Narrow" w:cs="Arial"/>
                <w:sz w:val="20"/>
                <w:szCs w:val="20"/>
              </w:rPr>
              <w:t xml:space="preserve">Have </w:t>
            </w:r>
            <w:proofErr w:type="gramStart"/>
            <w:r>
              <w:rPr>
                <w:rFonts w:ascii="Arial Narrow" w:hAnsi="Arial Narrow" w:cs="Arial"/>
                <w:sz w:val="20"/>
                <w:szCs w:val="20"/>
              </w:rPr>
              <w:t>sufficient</w:t>
            </w:r>
            <w:proofErr w:type="gramEnd"/>
            <w:r>
              <w:rPr>
                <w:rFonts w:ascii="Arial Narrow" w:hAnsi="Arial Narrow" w:cs="Arial"/>
                <w:sz w:val="20"/>
                <w:szCs w:val="20"/>
              </w:rPr>
              <w:t xml:space="preserve"> </w:t>
            </w:r>
            <w:r w:rsidR="002C1198">
              <w:rPr>
                <w:rFonts w:ascii="Arial Narrow" w:hAnsi="Arial Narrow" w:cs="Arial"/>
                <w:sz w:val="20"/>
                <w:szCs w:val="20"/>
              </w:rPr>
              <w:t xml:space="preserve">numbers of volunteers </w:t>
            </w:r>
            <w:r>
              <w:rPr>
                <w:rFonts w:ascii="Arial Narrow" w:hAnsi="Arial Narrow" w:cs="Arial"/>
                <w:sz w:val="20"/>
                <w:szCs w:val="20"/>
              </w:rPr>
              <w:t xml:space="preserve">to assume </w:t>
            </w:r>
            <w:r w:rsidR="00E56C3D">
              <w:rPr>
                <w:rFonts w:ascii="Arial Narrow" w:hAnsi="Arial Narrow" w:cs="Arial"/>
                <w:sz w:val="20"/>
                <w:szCs w:val="20"/>
              </w:rPr>
              <w:t xml:space="preserve">all </w:t>
            </w:r>
            <w:r>
              <w:rPr>
                <w:rFonts w:ascii="Arial Narrow" w:hAnsi="Arial Narrow" w:cs="Arial"/>
                <w:sz w:val="20"/>
                <w:szCs w:val="20"/>
              </w:rPr>
              <w:t>the roles necessary to operate the Club without the need to rely on only a few undertaking multiple roles</w:t>
            </w:r>
          </w:p>
          <w:p w14:paraId="2211D588" w14:textId="77777777" w:rsidR="00F55B83" w:rsidRDefault="00F55B83" w:rsidP="00092FAE">
            <w:pPr>
              <w:rPr>
                <w:rFonts w:ascii="Arial Narrow" w:hAnsi="Arial Narrow" w:cs="Arial"/>
                <w:sz w:val="20"/>
                <w:szCs w:val="20"/>
              </w:rPr>
            </w:pPr>
          </w:p>
          <w:p w14:paraId="21397955" w14:textId="77777777" w:rsidR="00F55B83" w:rsidRDefault="00F55B83" w:rsidP="00E56C3D">
            <w:pPr>
              <w:rPr>
                <w:rFonts w:ascii="Arial Narrow" w:hAnsi="Arial Narrow" w:cs="Arial"/>
                <w:sz w:val="20"/>
                <w:szCs w:val="20"/>
              </w:rPr>
            </w:pPr>
          </w:p>
        </w:tc>
        <w:tc>
          <w:tcPr>
            <w:tcW w:w="2127" w:type="dxa"/>
          </w:tcPr>
          <w:p w14:paraId="34F06AD3" w14:textId="77777777" w:rsidR="00F55B83" w:rsidRDefault="00F55B83" w:rsidP="00092FAE">
            <w:pPr>
              <w:rPr>
                <w:rFonts w:ascii="Arial Narrow" w:hAnsi="Arial Narrow" w:cs="Arial"/>
                <w:sz w:val="20"/>
                <w:szCs w:val="20"/>
              </w:rPr>
            </w:pPr>
            <w:r>
              <w:rPr>
                <w:rFonts w:ascii="Arial Narrow" w:hAnsi="Arial Narrow" w:cs="Arial"/>
                <w:sz w:val="20"/>
                <w:szCs w:val="20"/>
              </w:rPr>
              <w:t>Ongoing</w:t>
            </w:r>
          </w:p>
        </w:tc>
        <w:tc>
          <w:tcPr>
            <w:tcW w:w="1842" w:type="dxa"/>
          </w:tcPr>
          <w:p w14:paraId="063EFC4B" w14:textId="77777777" w:rsidR="00066102" w:rsidRDefault="00066102" w:rsidP="00092FAE">
            <w:pPr>
              <w:rPr>
                <w:rFonts w:ascii="Arial Narrow" w:hAnsi="Arial Narrow" w:cs="Arial"/>
                <w:sz w:val="20"/>
                <w:szCs w:val="20"/>
              </w:rPr>
            </w:pPr>
            <w:r>
              <w:rPr>
                <w:rFonts w:ascii="Arial Narrow" w:hAnsi="Arial Narrow" w:cs="Arial"/>
                <w:sz w:val="20"/>
                <w:szCs w:val="20"/>
              </w:rPr>
              <w:t>Volunteer Co-ordinator</w:t>
            </w:r>
          </w:p>
        </w:tc>
        <w:tc>
          <w:tcPr>
            <w:tcW w:w="993" w:type="dxa"/>
          </w:tcPr>
          <w:p w14:paraId="39618258" w14:textId="77777777" w:rsidR="00F55B83" w:rsidRPr="00367666" w:rsidRDefault="00F55B83" w:rsidP="00092FAE">
            <w:pPr>
              <w:rPr>
                <w:rFonts w:ascii="Arial Narrow" w:hAnsi="Arial Narrow" w:cs="Arial"/>
                <w:sz w:val="20"/>
                <w:szCs w:val="20"/>
              </w:rPr>
            </w:pPr>
          </w:p>
        </w:tc>
      </w:tr>
      <w:tr w:rsidR="000A2D7C" w:rsidRPr="00367666" w14:paraId="3E86F88C" w14:textId="77777777" w:rsidTr="00F4190B">
        <w:tc>
          <w:tcPr>
            <w:tcW w:w="2943" w:type="dxa"/>
          </w:tcPr>
          <w:p w14:paraId="561C14ED" w14:textId="77777777" w:rsidR="000A2D7C" w:rsidRPr="00367666" w:rsidRDefault="000A2D7C" w:rsidP="00092FAE">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volunteers are aware and understand their role</w:t>
            </w:r>
          </w:p>
        </w:tc>
        <w:tc>
          <w:tcPr>
            <w:tcW w:w="2835" w:type="dxa"/>
          </w:tcPr>
          <w:p w14:paraId="5A067FEE" w14:textId="50AC958B" w:rsidR="0098301D" w:rsidRDefault="000A2D7C" w:rsidP="00A5492E">
            <w:pPr>
              <w:rPr>
                <w:rFonts w:ascii="Arial Narrow" w:hAnsi="Arial Narrow" w:cs="Arial"/>
                <w:sz w:val="20"/>
                <w:szCs w:val="20"/>
              </w:rPr>
            </w:pPr>
            <w:r>
              <w:rPr>
                <w:rFonts w:ascii="Arial Narrow" w:hAnsi="Arial Narrow" w:cs="Arial"/>
                <w:sz w:val="20"/>
                <w:szCs w:val="20"/>
              </w:rPr>
              <w:t>Provide role descriptions to each volunteer</w:t>
            </w:r>
          </w:p>
          <w:p w14:paraId="6ED8A968" w14:textId="50048F9E" w:rsidR="00F71F4D" w:rsidRPr="00367666" w:rsidRDefault="00F71F4D" w:rsidP="00A5492E">
            <w:pPr>
              <w:rPr>
                <w:rFonts w:ascii="Arial Narrow" w:hAnsi="Arial Narrow" w:cs="Arial"/>
                <w:sz w:val="20"/>
                <w:szCs w:val="20"/>
              </w:rPr>
            </w:pPr>
            <w:r>
              <w:rPr>
                <w:rFonts w:ascii="Arial Narrow" w:hAnsi="Arial Narrow" w:cs="Arial"/>
                <w:sz w:val="20"/>
                <w:szCs w:val="20"/>
              </w:rPr>
              <w:t xml:space="preserve">Refer to </w:t>
            </w:r>
            <w:r>
              <w:rPr>
                <w:rFonts w:ascii="Arial Narrow" w:hAnsi="Arial Narrow" w:cs="Arial"/>
                <w:sz w:val="20"/>
                <w:szCs w:val="20"/>
              </w:rPr>
              <w:fldChar w:fldCharType="begin"/>
            </w:r>
            <w:r>
              <w:rPr>
                <w:rFonts w:ascii="Arial Narrow" w:hAnsi="Arial Narrow" w:cs="Arial"/>
                <w:sz w:val="20"/>
                <w:szCs w:val="20"/>
              </w:rPr>
              <w:instrText xml:space="preserve"> REF _Ref515012764 \r \h </w:instrText>
            </w:r>
            <w:r>
              <w:rPr>
                <w:rFonts w:ascii="Arial Narrow" w:hAnsi="Arial Narrow" w:cs="Arial"/>
                <w:sz w:val="20"/>
                <w:szCs w:val="20"/>
              </w:rPr>
            </w:r>
            <w:r>
              <w:rPr>
                <w:rFonts w:ascii="Arial Narrow" w:hAnsi="Arial Narrow" w:cs="Arial"/>
                <w:sz w:val="20"/>
                <w:szCs w:val="20"/>
              </w:rPr>
              <w:fldChar w:fldCharType="separate"/>
            </w:r>
            <w:r w:rsidR="000E61A5">
              <w:rPr>
                <w:rFonts w:ascii="Arial Narrow" w:hAnsi="Arial Narrow" w:cs="Arial"/>
                <w:sz w:val="20"/>
                <w:szCs w:val="20"/>
              </w:rPr>
              <w:t>3.1.1.2</w:t>
            </w:r>
            <w:r>
              <w:rPr>
                <w:rFonts w:ascii="Arial Narrow" w:hAnsi="Arial Narrow" w:cs="Arial"/>
                <w:sz w:val="20"/>
                <w:szCs w:val="20"/>
              </w:rPr>
              <w:fldChar w:fldCharType="end"/>
            </w:r>
          </w:p>
        </w:tc>
        <w:tc>
          <w:tcPr>
            <w:tcW w:w="2410" w:type="dxa"/>
          </w:tcPr>
          <w:p w14:paraId="08E7E243" w14:textId="77777777" w:rsidR="000A2D7C" w:rsidRPr="00367666" w:rsidRDefault="000A2D7C" w:rsidP="00092FAE">
            <w:pPr>
              <w:rPr>
                <w:rFonts w:ascii="Arial Narrow" w:hAnsi="Arial Narrow" w:cs="Arial"/>
                <w:sz w:val="20"/>
                <w:szCs w:val="20"/>
              </w:rPr>
            </w:pPr>
            <w:r>
              <w:rPr>
                <w:rFonts w:ascii="Arial Narrow" w:hAnsi="Arial Narrow" w:cs="Arial"/>
                <w:sz w:val="20"/>
                <w:szCs w:val="20"/>
              </w:rPr>
              <w:t>100% of volunteers</w:t>
            </w:r>
          </w:p>
        </w:tc>
        <w:tc>
          <w:tcPr>
            <w:tcW w:w="2127" w:type="dxa"/>
          </w:tcPr>
          <w:p w14:paraId="42DFD1F9" w14:textId="77777777" w:rsidR="000A2D7C" w:rsidRPr="00367666" w:rsidRDefault="000A2D7C" w:rsidP="00092FAE">
            <w:pPr>
              <w:rPr>
                <w:rFonts w:ascii="Arial Narrow" w:hAnsi="Arial Narrow" w:cs="Arial"/>
                <w:sz w:val="20"/>
                <w:szCs w:val="20"/>
              </w:rPr>
            </w:pPr>
            <w:r>
              <w:rPr>
                <w:rFonts w:ascii="Arial Narrow" w:hAnsi="Arial Narrow" w:cs="Arial"/>
                <w:sz w:val="20"/>
                <w:szCs w:val="20"/>
              </w:rPr>
              <w:t>Prior to commencing role</w:t>
            </w:r>
          </w:p>
        </w:tc>
        <w:tc>
          <w:tcPr>
            <w:tcW w:w="1842" w:type="dxa"/>
          </w:tcPr>
          <w:p w14:paraId="1A650981" w14:textId="7362C76E" w:rsidR="000A2D7C" w:rsidRPr="00367666" w:rsidRDefault="00066102" w:rsidP="00092FAE">
            <w:pPr>
              <w:rPr>
                <w:rFonts w:ascii="Arial Narrow" w:hAnsi="Arial Narrow" w:cs="Arial"/>
                <w:sz w:val="20"/>
                <w:szCs w:val="20"/>
              </w:rPr>
            </w:pPr>
            <w:r>
              <w:rPr>
                <w:rFonts w:ascii="Arial Narrow" w:hAnsi="Arial Narrow" w:cs="Arial"/>
                <w:sz w:val="20"/>
                <w:szCs w:val="20"/>
              </w:rPr>
              <w:t>Membership Secretary</w:t>
            </w:r>
          </w:p>
        </w:tc>
        <w:tc>
          <w:tcPr>
            <w:tcW w:w="993" w:type="dxa"/>
          </w:tcPr>
          <w:p w14:paraId="312A4ADE" w14:textId="77777777" w:rsidR="000A2D7C" w:rsidRPr="00367666" w:rsidRDefault="000A2D7C" w:rsidP="00092FAE">
            <w:pPr>
              <w:rPr>
                <w:rFonts w:ascii="Arial Narrow" w:hAnsi="Arial Narrow" w:cs="Arial"/>
                <w:sz w:val="20"/>
                <w:szCs w:val="20"/>
              </w:rPr>
            </w:pPr>
          </w:p>
        </w:tc>
      </w:tr>
    </w:tbl>
    <w:p w14:paraId="7E62719B" w14:textId="77777777" w:rsidR="0098301D" w:rsidRDefault="0098301D">
      <w:r>
        <w:br w:type="page"/>
      </w:r>
    </w:p>
    <w:tbl>
      <w:tblPr>
        <w:tblStyle w:val="TableGrid"/>
        <w:tblW w:w="13150" w:type="dxa"/>
        <w:tblLayout w:type="fixed"/>
        <w:tblLook w:val="04A0" w:firstRow="1" w:lastRow="0" w:firstColumn="1" w:lastColumn="0" w:noHBand="0" w:noVBand="1"/>
      </w:tblPr>
      <w:tblGrid>
        <w:gridCol w:w="2943"/>
        <w:gridCol w:w="29"/>
        <w:gridCol w:w="2806"/>
        <w:gridCol w:w="29"/>
        <w:gridCol w:w="2381"/>
        <w:gridCol w:w="29"/>
        <w:gridCol w:w="2098"/>
        <w:gridCol w:w="28"/>
        <w:gridCol w:w="1814"/>
        <w:gridCol w:w="29"/>
        <w:gridCol w:w="964"/>
      </w:tblGrid>
      <w:tr w:rsidR="001A67EB" w:rsidRPr="00367666" w14:paraId="1A076212" w14:textId="77777777" w:rsidTr="001A67EB">
        <w:tc>
          <w:tcPr>
            <w:tcW w:w="2972" w:type="dxa"/>
            <w:gridSpan w:val="2"/>
          </w:tcPr>
          <w:p w14:paraId="08E84344" w14:textId="77159DF9" w:rsidR="001A67EB" w:rsidRPr="00932BFE" w:rsidRDefault="001A67EB" w:rsidP="001A67EB">
            <w:pPr>
              <w:rPr>
                <w:rFonts w:ascii="Arial" w:hAnsi="Arial" w:cs="Arial"/>
                <w:b/>
              </w:rPr>
            </w:pPr>
            <w:r w:rsidRPr="00932BFE">
              <w:rPr>
                <w:rFonts w:ascii="Arial" w:hAnsi="Arial" w:cs="Arial"/>
                <w:b/>
              </w:rPr>
              <w:lastRenderedPageBreak/>
              <w:t>Objectives</w:t>
            </w:r>
          </w:p>
        </w:tc>
        <w:tc>
          <w:tcPr>
            <w:tcW w:w="2835" w:type="dxa"/>
            <w:gridSpan w:val="2"/>
          </w:tcPr>
          <w:p w14:paraId="51694119" w14:textId="135A53E5" w:rsidR="001A67EB" w:rsidRPr="00932BFE" w:rsidRDefault="001A67EB" w:rsidP="001A67EB">
            <w:pPr>
              <w:rPr>
                <w:rFonts w:ascii="Arial" w:hAnsi="Arial" w:cs="Arial"/>
                <w:b/>
              </w:rPr>
            </w:pPr>
            <w:r w:rsidRPr="00932BFE">
              <w:rPr>
                <w:rFonts w:ascii="Arial" w:hAnsi="Arial" w:cs="Arial"/>
                <w:b/>
              </w:rPr>
              <w:t>Actions</w:t>
            </w:r>
          </w:p>
        </w:tc>
        <w:tc>
          <w:tcPr>
            <w:tcW w:w="2410" w:type="dxa"/>
            <w:gridSpan w:val="2"/>
          </w:tcPr>
          <w:p w14:paraId="4DF33B2A" w14:textId="0B51242E" w:rsidR="001A67EB" w:rsidRPr="00932BFE" w:rsidRDefault="001A67EB" w:rsidP="001A67EB">
            <w:pPr>
              <w:rPr>
                <w:rFonts w:ascii="Arial" w:hAnsi="Arial" w:cs="Arial"/>
                <w:b/>
              </w:rPr>
            </w:pPr>
            <w:r w:rsidRPr="00932BFE">
              <w:rPr>
                <w:rFonts w:ascii="Arial" w:hAnsi="Arial" w:cs="Arial"/>
                <w:b/>
              </w:rPr>
              <w:t>Targets</w:t>
            </w:r>
          </w:p>
        </w:tc>
        <w:tc>
          <w:tcPr>
            <w:tcW w:w="2126" w:type="dxa"/>
            <w:gridSpan w:val="2"/>
          </w:tcPr>
          <w:p w14:paraId="0731A75B" w14:textId="42E59DBA" w:rsidR="001A67EB" w:rsidRPr="00932BFE" w:rsidRDefault="001A67EB" w:rsidP="001A67EB">
            <w:pPr>
              <w:rPr>
                <w:rFonts w:ascii="Arial" w:hAnsi="Arial" w:cs="Arial"/>
                <w:b/>
              </w:rPr>
            </w:pPr>
            <w:r w:rsidRPr="00932BFE">
              <w:rPr>
                <w:rFonts w:ascii="Arial" w:hAnsi="Arial" w:cs="Arial"/>
                <w:b/>
              </w:rPr>
              <w:t>Timeframe</w:t>
            </w:r>
          </w:p>
        </w:tc>
        <w:tc>
          <w:tcPr>
            <w:tcW w:w="1843" w:type="dxa"/>
            <w:gridSpan w:val="2"/>
          </w:tcPr>
          <w:p w14:paraId="16EE1385" w14:textId="7DE0B811" w:rsidR="001A67EB" w:rsidRPr="00932BFE" w:rsidRDefault="001A67EB" w:rsidP="001A67EB">
            <w:pPr>
              <w:rPr>
                <w:rFonts w:ascii="Arial" w:hAnsi="Arial" w:cs="Arial"/>
                <w:b/>
              </w:rPr>
            </w:pPr>
            <w:r w:rsidRPr="00932BFE">
              <w:rPr>
                <w:rFonts w:ascii="Arial" w:hAnsi="Arial" w:cs="Arial"/>
                <w:b/>
              </w:rPr>
              <w:t>Responsibility</w:t>
            </w:r>
          </w:p>
        </w:tc>
        <w:tc>
          <w:tcPr>
            <w:tcW w:w="964" w:type="dxa"/>
          </w:tcPr>
          <w:p w14:paraId="27B3065A" w14:textId="310259AA" w:rsidR="001A67EB" w:rsidRPr="00932BFE" w:rsidRDefault="001A67EB" w:rsidP="001A67EB">
            <w:pPr>
              <w:rPr>
                <w:rFonts w:ascii="Arial" w:hAnsi="Arial" w:cs="Arial"/>
                <w:b/>
              </w:rPr>
            </w:pPr>
            <w:r w:rsidRPr="00932BFE">
              <w:rPr>
                <w:rFonts w:ascii="Arial" w:hAnsi="Arial" w:cs="Arial"/>
                <w:b/>
              </w:rPr>
              <w:t>Budget</w:t>
            </w:r>
          </w:p>
        </w:tc>
      </w:tr>
      <w:tr w:rsidR="000A2D7C" w:rsidRPr="00367666" w14:paraId="3E4B5F9C" w14:textId="77777777" w:rsidTr="00F4190B">
        <w:tc>
          <w:tcPr>
            <w:tcW w:w="13150" w:type="dxa"/>
            <w:gridSpan w:val="11"/>
          </w:tcPr>
          <w:p w14:paraId="5AF9DACA" w14:textId="3C3CAA6A" w:rsidR="000A2D7C" w:rsidRPr="00367666" w:rsidRDefault="00123F86" w:rsidP="008677B6">
            <w:pPr>
              <w:pStyle w:val="ListParagraph"/>
              <w:numPr>
                <w:ilvl w:val="2"/>
                <w:numId w:val="2"/>
              </w:numPr>
              <w:ind w:left="567" w:hanging="567"/>
              <w:rPr>
                <w:rFonts w:ascii="Arial Narrow" w:hAnsi="Arial Narrow" w:cs="Arial"/>
                <w:sz w:val="20"/>
                <w:szCs w:val="20"/>
              </w:rPr>
            </w:pPr>
            <w:r>
              <w:br w:type="page"/>
            </w:r>
            <w:bookmarkStart w:id="35" w:name="_Ref515018334"/>
            <w:r w:rsidR="008677B6">
              <w:t>P</w:t>
            </w:r>
            <w:r w:rsidR="000A2D7C" w:rsidRPr="00954073">
              <w:rPr>
                <w:rFonts w:ascii="Arial Narrow" w:hAnsi="Arial Narrow" w:cs="Arial"/>
                <w:b/>
                <w:sz w:val="20"/>
                <w:szCs w:val="20"/>
              </w:rPr>
              <w:t>layers</w:t>
            </w:r>
            <w:r w:rsidR="00D108C8">
              <w:rPr>
                <w:rFonts w:ascii="Arial Narrow" w:hAnsi="Arial Narrow" w:cs="Arial"/>
                <w:b/>
                <w:sz w:val="20"/>
                <w:szCs w:val="20"/>
              </w:rPr>
              <w:t xml:space="preserve"> - Juniors</w:t>
            </w:r>
            <w:bookmarkEnd w:id="35"/>
          </w:p>
        </w:tc>
      </w:tr>
      <w:tr w:rsidR="008677B6" w14:paraId="59D48D5C" w14:textId="77777777" w:rsidTr="00F4190B">
        <w:trPr>
          <w:trHeight w:val="864"/>
        </w:trPr>
        <w:tc>
          <w:tcPr>
            <w:tcW w:w="2943" w:type="dxa"/>
            <w:vMerge w:val="restart"/>
          </w:tcPr>
          <w:p w14:paraId="6C9FB08C" w14:textId="77777777" w:rsidR="008677B6" w:rsidRDefault="008677B6" w:rsidP="007D2378">
            <w:pPr>
              <w:pStyle w:val="ListParagraph"/>
              <w:numPr>
                <w:ilvl w:val="3"/>
                <w:numId w:val="2"/>
              </w:numPr>
              <w:ind w:left="567" w:hanging="567"/>
              <w:rPr>
                <w:rFonts w:ascii="Arial Narrow" w:hAnsi="Arial Narrow" w:cs="Arial"/>
                <w:sz w:val="20"/>
                <w:szCs w:val="20"/>
              </w:rPr>
            </w:pPr>
            <w:r w:rsidRPr="00954073">
              <w:rPr>
                <w:rFonts w:ascii="Arial Narrow" w:hAnsi="Arial Narrow" w:cs="Arial"/>
                <w:sz w:val="20"/>
                <w:szCs w:val="20"/>
              </w:rPr>
              <w:t xml:space="preserve">Increase the </w:t>
            </w:r>
            <w:r>
              <w:rPr>
                <w:rFonts w:ascii="Arial Narrow" w:hAnsi="Arial Narrow" w:cs="Arial"/>
                <w:sz w:val="20"/>
                <w:szCs w:val="20"/>
              </w:rPr>
              <w:t>number of junior players</w:t>
            </w:r>
            <w:r w:rsidR="005D6C6A">
              <w:rPr>
                <w:rFonts w:ascii="Arial Narrow" w:hAnsi="Arial Narrow" w:cs="Arial"/>
                <w:sz w:val="20"/>
                <w:szCs w:val="20"/>
              </w:rPr>
              <w:t>: Internal resources</w:t>
            </w:r>
          </w:p>
        </w:tc>
        <w:tc>
          <w:tcPr>
            <w:tcW w:w="2835" w:type="dxa"/>
            <w:gridSpan w:val="2"/>
          </w:tcPr>
          <w:p w14:paraId="210A556D" w14:textId="247BF098" w:rsidR="0098301D" w:rsidRDefault="008677B6" w:rsidP="009D12E1">
            <w:pPr>
              <w:pStyle w:val="ListParagraph"/>
              <w:numPr>
                <w:ilvl w:val="0"/>
                <w:numId w:val="5"/>
              </w:numPr>
              <w:rPr>
                <w:rFonts w:ascii="Arial Narrow" w:hAnsi="Arial Narrow" w:cs="Arial"/>
                <w:sz w:val="20"/>
                <w:szCs w:val="20"/>
              </w:rPr>
            </w:pPr>
            <w:r>
              <w:rPr>
                <w:rFonts w:ascii="Arial Narrow" w:hAnsi="Arial Narrow" w:cs="Arial"/>
                <w:sz w:val="20"/>
                <w:szCs w:val="20"/>
              </w:rPr>
              <w:t>Canvas current membership for any known possible recruits</w:t>
            </w:r>
          </w:p>
          <w:p w14:paraId="4544D2A3" w14:textId="6997D1CA" w:rsidR="008677B6" w:rsidRPr="00367666" w:rsidRDefault="002C1198" w:rsidP="009D12E1">
            <w:pPr>
              <w:pStyle w:val="ListParagraph"/>
              <w:numPr>
                <w:ilvl w:val="0"/>
                <w:numId w:val="5"/>
              </w:numPr>
              <w:rPr>
                <w:rFonts w:ascii="Arial Narrow" w:hAnsi="Arial Narrow" w:cs="Arial"/>
                <w:sz w:val="20"/>
                <w:szCs w:val="20"/>
              </w:rPr>
            </w:pPr>
            <w:r>
              <w:rPr>
                <w:rFonts w:ascii="Arial Narrow" w:hAnsi="Arial Narrow" w:cs="Arial"/>
                <w:sz w:val="20"/>
                <w:szCs w:val="20"/>
              </w:rPr>
              <w:t>Conduct outreach to local schools and Clubs within the South Coast Association</w:t>
            </w:r>
          </w:p>
        </w:tc>
        <w:tc>
          <w:tcPr>
            <w:tcW w:w="2410" w:type="dxa"/>
            <w:gridSpan w:val="2"/>
          </w:tcPr>
          <w:p w14:paraId="7C5180B7" w14:textId="77777777" w:rsidR="008677B6" w:rsidRPr="00367666" w:rsidRDefault="008677B6" w:rsidP="008677B6">
            <w:pPr>
              <w:rPr>
                <w:rFonts w:ascii="Arial Narrow" w:hAnsi="Arial Narrow" w:cs="Arial"/>
                <w:sz w:val="20"/>
                <w:szCs w:val="20"/>
              </w:rPr>
            </w:pPr>
            <w:r>
              <w:rPr>
                <w:rFonts w:ascii="Arial Narrow" w:hAnsi="Arial Narrow" w:cs="Arial"/>
                <w:sz w:val="20"/>
                <w:szCs w:val="20"/>
              </w:rPr>
              <w:t>Attract at least 5 junior</w:t>
            </w:r>
            <w:r w:rsidR="00D108C8">
              <w:rPr>
                <w:rFonts w:ascii="Arial Narrow" w:hAnsi="Arial Narrow" w:cs="Arial"/>
                <w:sz w:val="20"/>
                <w:szCs w:val="20"/>
              </w:rPr>
              <w:t xml:space="preserve"> </w:t>
            </w:r>
            <w:r>
              <w:rPr>
                <w:rFonts w:ascii="Arial Narrow" w:hAnsi="Arial Narrow" w:cs="Arial"/>
                <w:sz w:val="20"/>
                <w:szCs w:val="20"/>
              </w:rPr>
              <w:t>players</w:t>
            </w:r>
          </w:p>
        </w:tc>
        <w:tc>
          <w:tcPr>
            <w:tcW w:w="2127" w:type="dxa"/>
            <w:gridSpan w:val="2"/>
          </w:tcPr>
          <w:p w14:paraId="5DC3F3F3" w14:textId="77777777" w:rsidR="008677B6" w:rsidRPr="00367666" w:rsidRDefault="008677B6" w:rsidP="007A61D5">
            <w:pPr>
              <w:rPr>
                <w:rFonts w:ascii="Arial Narrow" w:hAnsi="Arial Narrow" w:cs="Arial"/>
                <w:sz w:val="20"/>
                <w:szCs w:val="20"/>
              </w:rPr>
            </w:pPr>
            <w:r>
              <w:rPr>
                <w:rFonts w:ascii="Arial Narrow" w:hAnsi="Arial Narrow" w:cs="Arial"/>
                <w:sz w:val="20"/>
                <w:szCs w:val="20"/>
              </w:rPr>
              <w:t>February each year</w:t>
            </w:r>
          </w:p>
        </w:tc>
        <w:tc>
          <w:tcPr>
            <w:tcW w:w="1842" w:type="dxa"/>
            <w:gridSpan w:val="2"/>
          </w:tcPr>
          <w:p w14:paraId="41729AB4" w14:textId="77777777" w:rsidR="008677B6" w:rsidRDefault="008677B6" w:rsidP="008677B6">
            <w:pPr>
              <w:rPr>
                <w:rFonts w:ascii="Arial Narrow" w:hAnsi="Arial Narrow" w:cs="Arial"/>
                <w:sz w:val="20"/>
                <w:szCs w:val="20"/>
              </w:rPr>
            </w:pPr>
            <w:r>
              <w:rPr>
                <w:rFonts w:ascii="Arial Narrow" w:hAnsi="Arial Narrow" w:cs="Arial"/>
                <w:sz w:val="20"/>
                <w:szCs w:val="20"/>
              </w:rPr>
              <w:t>Recruitment Co-ordinator</w:t>
            </w:r>
          </w:p>
          <w:p w14:paraId="64A5B4AB" w14:textId="22AE6772" w:rsidR="008677B6" w:rsidRPr="00367666" w:rsidRDefault="008677B6" w:rsidP="008677B6">
            <w:pPr>
              <w:rPr>
                <w:rFonts w:ascii="Arial Narrow" w:hAnsi="Arial Narrow" w:cs="Arial"/>
                <w:sz w:val="20"/>
                <w:szCs w:val="20"/>
              </w:rPr>
            </w:pPr>
            <w:r>
              <w:rPr>
                <w:rFonts w:ascii="Arial Narrow" w:hAnsi="Arial Narrow" w:cs="Arial"/>
                <w:sz w:val="20"/>
                <w:szCs w:val="20"/>
              </w:rPr>
              <w:t xml:space="preserve">Junior </w:t>
            </w:r>
            <w:r w:rsidR="000E61A5">
              <w:rPr>
                <w:rFonts w:ascii="Arial Narrow" w:hAnsi="Arial Narrow" w:cs="Arial"/>
                <w:sz w:val="20"/>
                <w:szCs w:val="20"/>
              </w:rPr>
              <w:t xml:space="preserve">Development </w:t>
            </w:r>
            <w:r>
              <w:rPr>
                <w:rFonts w:ascii="Arial Narrow" w:hAnsi="Arial Narrow" w:cs="Arial"/>
                <w:sz w:val="20"/>
                <w:szCs w:val="20"/>
              </w:rPr>
              <w:t>Co-ordinator</w:t>
            </w:r>
          </w:p>
        </w:tc>
        <w:tc>
          <w:tcPr>
            <w:tcW w:w="993" w:type="dxa"/>
            <w:gridSpan w:val="2"/>
          </w:tcPr>
          <w:p w14:paraId="4410F6B0" w14:textId="77777777" w:rsidR="008677B6" w:rsidRPr="00367666" w:rsidRDefault="008677B6" w:rsidP="007A61D5">
            <w:pPr>
              <w:rPr>
                <w:rFonts w:ascii="Arial Narrow" w:hAnsi="Arial Narrow" w:cs="Arial"/>
                <w:sz w:val="20"/>
                <w:szCs w:val="20"/>
              </w:rPr>
            </w:pPr>
          </w:p>
        </w:tc>
      </w:tr>
      <w:tr w:rsidR="0098301D" w14:paraId="7A083DB0" w14:textId="77777777" w:rsidTr="00F4190B">
        <w:trPr>
          <w:trHeight w:val="864"/>
        </w:trPr>
        <w:tc>
          <w:tcPr>
            <w:tcW w:w="2943" w:type="dxa"/>
            <w:vMerge/>
          </w:tcPr>
          <w:p w14:paraId="61C4A838" w14:textId="77777777" w:rsidR="0098301D" w:rsidRPr="00954073" w:rsidRDefault="0098301D" w:rsidP="007D2378">
            <w:pPr>
              <w:pStyle w:val="ListParagraph"/>
              <w:numPr>
                <w:ilvl w:val="3"/>
                <w:numId w:val="2"/>
              </w:numPr>
              <w:ind w:left="567" w:hanging="567"/>
              <w:rPr>
                <w:rFonts w:ascii="Arial Narrow" w:hAnsi="Arial Narrow" w:cs="Arial"/>
                <w:sz w:val="20"/>
                <w:szCs w:val="20"/>
              </w:rPr>
            </w:pPr>
          </w:p>
        </w:tc>
        <w:tc>
          <w:tcPr>
            <w:tcW w:w="2835" w:type="dxa"/>
            <w:gridSpan w:val="2"/>
          </w:tcPr>
          <w:p w14:paraId="50765551" w14:textId="3998D7E8" w:rsidR="0098301D" w:rsidRPr="0098301D" w:rsidRDefault="0098301D" w:rsidP="0098301D">
            <w:pPr>
              <w:rPr>
                <w:rFonts w:ascii="Arial Narrow" w:hAnsi="Arial Narrow" w:cs="Arial"/>
                <w:sz w:val="20"/>
                <w:szCs w:val="20"/>
              </w:rPr>
            </w:pPr>
            <w:r w:rsidRPr="0098301D">
              <w:rPr>
                <w:rFonts w:ascii="Arial Narrow" w:hAnsi="Arial Narrow" w:cs="Arial"/>
                <w:sz w:val="20"/>
                <w:szCs w:val="20"/>
              </w:rPr>
              <w:t>Conduct ‘Come and Try’ sessions</w:t>
            </w:r>
            <w:r>
              <w:rPr>
                <w:rFonts w:ascii="Arial Narrow" w:hAnsi="Arial Narrow" w:cs="Arial"/>
                <w:sz w:val="20"/>
                <w:szCs w:val="20"/>
              </w:rPr>
              <w:t xml:space="preserve"> – Current players to bring a friend</w:t>
            </w:r>
          </w:p>
        </w:tc>
        <w:tc>
          <w:tcPr>
            <w:tcW w:w="2410" w:type="dxa"/>
            <w:gridSpan w:val="2"/>
          </w:tcPr>
          <w:p w14:paraId="66B3F09F" w14:textId="55C2A1F4" w:rsidR="0098301D" w:rsidRDefault="001A67EB" w:rsidP="008677B6">
            <w:pPr>
              <w:rPr>
                <w:rFonts w:ascii="Arial Narrow" w:hAnsi="Arial Narrow" w:cs="Arial"/>
                <w:sz w:val="20"/>
                <w:szCs w:val="20"/>
              </w:rPr>
            </w:pPr>
            <w:r>
              <w:rPr>
                <w:rFonts w:ascii="Arial Narrow" w:hAnsi="Arial Narrow" w:cs="Arial"/>
                <w:sz w:val="20"/>
                <w:szCs w:val="20"/>
              </w:rPr>
              <w:t>20 participants with 75% retention</w:t>
            </w:r>
          </w:p>
        </w:tc>
        <w:tc>
          <w:tcPr>
            <w:tcW w:w="2127" w:type="dxa"/>
            <w:gridSpan w:val="2"/>
          </w:tcPr>
          <w:p w14:paraId="2022E8B1" w14:textId="4A3116C1" w:rsidR="0098301D" w:rsidRDefault="0098301D" w:rsidP="007A61D5">
            <w:pPr>
              <w:rPr>
                <w:rFonts w:ascii="Arial Narrow" w:hAnsi="Arial Narrow" w:cs="Arial"/>
                <w:sz w:val="20"/>
                <w:szCs w:val="20"/>
              </w:rPr>
            </w:pPr>
            <w:r>
              <w:rPr>
                <w:rFonts w:ascii="Arial Narrow" w:hAnsi="Arial Narrow" w:cs="Arial"/>
                <w:sz w:val="20"/>
                <w:szCs w:val="20"/>
              </w:rPr>
              <w:t>March each year</w:t>
            </w:r>
          </w:p>
        </w:tc>
        <w:tc>
          <w:tcPr>
            <w:tcW w:w="1842" w:type="dxa"/>
            <w:gridSpan w:val="2"/>
          </w:tcPr>
          <w:p w14:paraId="76459B79" w14:textId="470C8837" w:rsidR="0098301D" w:rsidRDefault="0098301D" w:rsidP="008677B6">
            <w:pPr>
              <w:rPr>
                <w:rFonts w:ascii="Arial Narrow" w:hAnsi="Arial Narrow" w:cs="Arial"/>
                <w:sz w:val="20"/>
                <w:szCs w:val="20"/>
              </w:rPr>
            </w:pPr>
            <w:r>
              <w:rPr>
                <w:rFonts w:ascii="Arial Narrow" w:hAnsi="Arial Narrow" w:cs="Arial"/>
                <w:sz w:val="20"/>
                <w:szCs w:val="20"/>
              </w:rPr>
              <w:t>Junior Development Co-ordinator</w:t>
            </w:r>
          </w:p>
        </w:tc>
        <w:tc>
          <w:tcPr>
            <w:tcW w:w="993" w:type="dxa"/>
            <w:gridSpan w:val="2"/>
          </w:tcPr>
          <w:p w14:paraId="676A749B" w14:textId="77777777" w:rsidR="0098301D" w:rsidRPr="00367666" w:rsidRDefault="0098301D" w:rsidP="007A61D5">
            <w:pPr>
              <w:rPr>
                <w:rFonts w:ascii="Arial Narrow" w:hAnsi="Arial Narrow" w:cs="Arial"/>
                <w:sz w:val="20"/>
                <w:szCs w:val="20"/>
              </w:rPr>
            </w:pPr>
          </w:p>
        </w:tc>
      </w:tr>
      <w:tr w:rsidR="008677B6" w14:paraId="5DD2C491" w14:textId="77777777" w:rsidTr="00A5492E">
        <w:trPr>
          <w:trHeight w:val="589"/>
        </w:trPr>
        <w:tc>
          <w:tcPr>
            <w:tcW w:w="2943" w:type="dxa"/>
            <w:vMerge/>
          </w:tcPr>
          <w:p w14:paraId="4A3FF0F1" w14:textId="77777777" w:rsidR="008677B6" w:rsidRPr="00954073" w:rsidRDefault="008677B6" w:rsidP="008677B6">
            <w:pPr>
              <w:pStyle w:val="ListParagraph"/>
              <w:ind w:left="567"/>
              <w:rPr>
                <w:rFonts w:ascii="Arial Narrow" w:hAnsi="Arial Narrow" w:cs="Arial"/>
                <w:sz w:val="20"/>
                <w:szCs w:val="20"/>
              </w:rPr>
            </w:pPr>
          </w:p>
        </w:tc>
        <w:tc>
          <w:tcPr>
            <w:tcW w:w="2835" w:type="dxa"/>
            <w:gridSpan w:val="2"/>
          </w:tcPr>
          <w:p w14:paraId="120B2452" w14:textId="77777777" w:rsidR="008677B6" w:rsidRDefault="008677B6" w:rsidP="007A61D5">
            <w:pPr>
              <w:rPr>
                <w:rFonts w:ascii="Arial Narrow" w:hAnsi="Arial Narrow" w:cs="Arial"/>
                <w:sz w:val="20"/>
                <w:szCs w:val="20"/>
              </w:rPr>
            </w:pPr>
            <w:r>
              <w:rPr>
                <w:rFonts w:ascii="Arial Narrow" w:hAnsi="Arial Narrow" w:cs="Arial"/>
                <w:sz w:val="20"/>
                <w:szCs w:val="20"/>
              </w:rPr>
              <w:t>Collect data and review prior year drop outs and canvas for returning to the Club</w:t>
            </w:r>
          </w:p>
        </w:tc>
        <w:tc>
          <w:tcPr>
            <w:tcW w:w="2410" w:type="dxa"/>
            <w:gridSpan w:val="2"/>
          </w:tcPr>
          <w:p w14:paraId="507D1E4D" w14:textId="77777777" w:rsidR="008677B6" w:rsidRDefault="008677B6" w:rsidP="007A61D5">
            <w:pPr>
              <w:rPr>
                <w:rFonts w:ascii="Arial Narrow" w:hAnsi="Arial Narrow" w:cs="Arial"/>
                <w:sz w:val="20"/>
                <w:szCs w:val="20"/>
              </w:rPr>
            </w:pPr>
            <w:r>
              <w:rPr>
                <w:rFonts w:ascii="Arial Narrow" w:hAnsi="Arial Narrow" w:cs="Arial"/>
                <w:sz w:val="20"/>
                <w:szCs w:val="20"/>
              </w:rPr>
              <w:t>Re-engage at least 1 boy and 1 girl from each age group per season</w:t>
            </w:r>
          </w:p>
        </w:tc>
        <w:tc>
          <w:tcPr>
            <w:tcW w:w="2127" w:type="dxa"/>
            <w:gridSpan w:val="2"/>
          </w:tcPr>
          <w:p w14:paraId="6B0058DF" w14:textId="77777777" w:rsidR="008677B6" w:rsidRDefault="008677B6" w:rsidP="007A61D5">
            <w:pPr>
              <w:rPr>
                <w:rFonts w:ascii="Arial Narrow" w:hAnsi="Arial Narrow" w:cs="Arial"/>
                <w:sz w:val="20"/>
                <w:szCs w:val="20"/>
              </w:rPr>
            </w:pPr>
            <w:r>
              <w:rPr>
                <w:rFonts w:ascii="Arial Narrow" w:hAnsi="Arial Narrow" w:cs="Arial"/>
                <w:sz w:val="20"/>
                <w:szCs w:val="20"/>
              </w:rPr>
              <w:t>March each year</w:t>
            </w:r>
          </w:p>
        </w:tc>
        <w:tc>
          <w:tcPr>
            <w:tcW w:w="1842" w:type="dxa"/>
            <w:gridSpan w:val="2"/>
          </w:tcPr>
          <w:p w14:paraId="7BD1C501" w14:textId="77777777" w:rsidR="00A5492E" w:rsidRDefault="008677B6" w:rsidP="000E61A5">
            <w:pPr>
              <w:rPr>
                <w:rFonts w:ascii="Arial Narrow" w:hAnsi="Arial Narrow" w:cs="Arial"/>
                <w:sz w:val="20"/>
                <w:szCs w:val="20"/>
              </w:rPr>
            </w:pPr>
            <w:r>
              <w:rPr>
                <w:rFonts w:ascii="Arial Narrow" w:hAnsi="Arial Narrow" w:cs="Arial"/>
                <w:sz w:val="20"/>
                <w:szCs w:val="20"/>
              </w:rPr>
              <w:t>Recruitment Co-ordinator</w:t>
            </w:r>
            <w:r w:rsidR="00A5492E">
              <w:rPr>
                <w:rFonts w:ascii="Arial Narrow" w:hAnsi="Arial Narrow" w:cs="Arial"/>
                <w:sz w:val="20"/>
                <w:szCs w:val="20"/>
              </w:rPr>
              <w:t xml:space="preserve"> </w:t>
            </w:r>
          </w:p>
          <w:p w14:paraId="47063549" w14:textId="00F96CDB" w:rsidR="008677B6" w:rsidRDefault="008677B6" w:rsidP="000E61A5">
            <w:pPr>
              <w:rPr>
                <w:rFonts w:ascii="Arial Narrow" w:hAnsi="Arial Narrow" w:cs="Arial"/>
                <w:sz w:val="20"/>
                <w:szCs w:val="20"/>
              </w:rPr>
            </w:pPr>
            <w:r>
              <w:rPr>
                <w:rFonts w:ascii="Arial Narrow" w:hAnsi="Arial Narrow" w:cs="Arial"/>
                <w:sz w:val="20"/>
                <w:szCs w:val="20"/>
              </w:rPr>
              <w:t xml:space="preserve">Junior </w:t>
            </w:r>
            <w:r w:rsidR="000E61A5">
              <w:rPr>
                <w:rFonts w:ascii="Arial Narrow" w:hAnsi="Arial Narrow" w:cs="Arial"/>
                <w:sz w:val="20"/>
                <w:szCs w:val="20"/>
              </w:rPr>
              <w:t xml:space="preserve">Development </w:t>
            </w:r>
            <w:r>
              <w:rPr>
                <w:rFonts w:ascii="Arial Narrow" w:hAnsi="Arial Narrow" w:cs="Arial"/>
                <w:sz w:val="20"/>
                <w:szCs w:val="20"/>
              </w:rPr>
              <w:t>Co-ordinator</w:t>
            </w:r>
          </w:p>
        </w:tc>
        <w:tc>
          <w:tcPr>
            <w:tcW w:w="993" w:type="dxa"/>
            <w:gridSpan w:val="2"/>
          </w:tcPr>
          <w:p w14:paraId="5437054A" w14:textId="77777777" w:rsidR="008677B6" w:rsidRPr="00367666" w:rsidRDefault="008677B6" w:rsidP="007A61D5">
            <w:pPr>
              <w:rPr>
                <w:rFonts w:ascii="Arial Narrow" w:hAnsi="Arial Narrow" w:cs="Arial"/>
                <w:sz w:val="20"/>
                <w:szCs w:val="20"/>
              </w:rPr>
            </w:pPr>
          </w:p>
        </w:tc>
      </w:tr>
      <w:tr w:rsidR="001A67EB" w14:paraId="182952BB" w14:textId="77777777" w:rsidTr="00F4190B">
        <w:trPr>
          <w:trHeight w:val="864"/>
        </w:trPr>
        <w:tc>
          <w:tcPr>
            <w:tcW w:w="2943" w:type="dxa"/>
            <w:vMerge w:val="restart"/>
          </w:tcPr>
          <w:p w14:paraId="57D27AE3" w14:textId="09697C5B" w:rsidR="001A67EB" w:rsidRPr="005D6C6A" w:rsidRDefault="001A67EB" w:rsidP="005D6C6A">
            <w:pPr>
              <w:pStyle w:val="ListParagraph"/>
              <w:numPr>
                <w:ilvl w:val="3"/>
                <w:numId w:val="2"/>
              </w:numPr>
              <w:ind w:left="567" w:hanging="567"/>
              <w:rPr>
                <w:rFonts w:ascii="Arial Narrow" w:hAnsi="Arial Narrow" w:cs="Arial"/>
                <w:sz w:val="20"/>
                <w:szCs w:val="20"/>
              </w:rPr>
            </w:pPr>
            <w:bookmarkStart w:id="36" w:name="_Ref515014956"/>
            <w:r w:rsidRPr="005D6C6A">
              <w:rPr>
                <w:rFonts w:ascii="Arial Narrow" w:hAnsi="Arial Narrow" w:cs="Arial"/>
                <w:sz w:val="20"/>
                <w:szCs w:val="20"/>
              </w:rPr>
              <w:t xml:space="preserve">Increase the number of junior players: </w:t>
            </w:r>
            <w:r>
              <w:rPr>
                <w:rFonts w:ascii="Arial Narrow" w:hAnsi="Arial Narrow" w:cs="Arial"/>
                <w:sz w:val="20"/>
                <w:szCs w:val="20"/>
              </w:rPr>
              <w:t>Schools programme</w:t>
            </w:r>
            <w:bookmarkEnd w:id="36"/>
          </w:p>
        </w:tc>
        <w:tc>
          <w:tcPr>
            <w:tcW w:w="2835" w:type="dxa"/>
            <w:gridSpan w:val="2"/>
          </w:tcPr>
          <w:p w14:paraId="40C12E6E" w14:textId="77777777" w:rsidR="001A67EB" w:rsidRPr="00367666" w:rsidRDefault="001A67EB" w:rsidP="00D108C8">
            <w:pPr>
              <w:rPr>
                <w:rFonts w:ascii="Arial Narrow" w:hAnsi="Arial Narrow" w:cs="Arial"/>
                <w:sz w:val="20"/>
                <w:szCs w:val="20"/>
              </w:rPr>
            </w:pPr>
            <w:r>
              <w:rPr>
                <w:rFonts w:ascii="Arial Narrow" w:hAnsi="Arial Narrow" w:cs="Arial"/>
                <w:sz w:val="20"/>
                <w:szCs w:val="20"/>
              </w:rPr>
              <w:t>Develop programmes to introduce school aged children to hockey (targeting 6-9 years old)</w:t>
            </w:r>
          </w:p>
        </w:tc>
        <w:tc>
          <w:tcPr>
            <w:tcW w:w="2410" w:type="dxa"/>
            <w:gridSpan w:val="2"/>
          </w:tcPr>
          <w:p w14:paraId="4E1F153E" w14:textId="456C8708" w:rsidR="001A67EB" w:rsidRPr="002F64AE" w:rsidRDefault="001A67EB" w:rsidP="009D12E1">
            <w:pPr>
              <w:pStyle w:val="ListParagraph"/>
              <w:numPr>
                <w:ilvl w:val="0"/>
                <w:numId w:val="5"/>
              </w:numPr>
              <w:rPr>
                <w:rFonts w:ascii="Arial Narrow" w:hAnsi="Arial Narrow" w:cs="Arial"/>
                <w:sz w:val="20"/>
                <w:szCs w:val="20"/>
              </w:rPr>
            </w:pPr>
            <w:r w:rsidRPr="002F64AE">
              <w:rPr>
                <w:rFonts w:ascii="Arial Narrow" w:hAnsi="Arial Narrow" w:cs="Arial"/>
                <w:sz w:val="20"/>
                <w:szCs w:val="20"/>
              </w:rPr>
              <w:t xml:space="preserve">Target </w:t>
            </w:r>
            <w:r>
              <w:rPr>
                <w:rFonts w:ascii="Arial Narrow" w:hAnsi="Arial Narrow" w:cs="Arial"/>
                <w:sz w:val="20"/>
                <w:szCs w:val="20"/>
              </w:rPr>
              <w:t xml:space="preserve">up to 5 </w:t>
            </w:r>
            <w:r w:rsidRPr="002F64AE">
              <w:rPr>
                <w:rFonts w:ascii="Arial Narrow" w:hAnsi="Arial Narrow" w:cs="Arial"/>
                <w:sz w:val="20"/>
                <w:szCs w:val="20"/>
              </w:rPr>
              <w:t>schools within the Club’s</w:t>
            </w:r>
            <w:r>
              <w:rPr>
                <w:rFonts w:ascii="Arial Narrow" w:hAnsi="Arial Narrow" w:cs="Arial"/>
                <w:sz w:val="20"/>
                <w:szCs w:val="20"/>
              </w:rPr>
              <w:t xml:space="preserve"> immediate </w:t>
            </w:r>
            <w:r w:rsidRPr="002F64AE">
              <w:rPr>
                <w:rFonts w:ascii="Arial Narrow" w:hAnsi="Arial Narrow" w:cs="Arial"/>
                <w:sz w:val="20"/>
                <w:szCs w:val="20"/>
              </w:rPr>
              <w:t>catchment to introduce hockey to them</w:t>
            </w:r>
          </w:p>
          <w:p w14:paraId="197EB8DA" w14:textId="496346AE" w:rsidR="001A67EB" w:rsidRDefault="001A67EB" w:rsidP="009D12E1">
            <w:pPr>
              <w:pStyle w:val="ListParagraph"/>
              <w:numPr>
                <w:ilvl w:val="0"/>
                <w:numId w:val="5"/>
              </w:numPr>
              <w:rPr>
                <w:rFonts w:ascii="Arial Narrow" w:hAnsi="Arial Narrow" w:cs="Arial"/>
                <w:sz w:val="20"/>
                <w:szCs w:val="20"/>
              </w:rPr>
            </w:pPr>
            <w:proofErr w:type="gramStart"/>
            <w:r w:rsidRPr="002F64AE">
              <w:rPr>
                <w:rFonts w:ascii="Arial Narrow" w:hAnsi="Arial Narrow" w:cs="Arial"/>
                <w:sz w:val="20"/>
                <w:szCs w:val="20"/>
              </w:rPr>
              <w:t>Seek to have</w:t>
            </w:r>
            <w:proofErr w:type="gramEnd"/>
            <w:r w:rsidRPr="002F64AE">
              <w:rPr>
                <w:rFonts w:ascii="Arial Narrow" w:hAnsi="Arial Narrow" w:cs="Arial"/>
                <w:sz w:val="20"/>
                <w:szCs w:val="20"/>
              </w:rPr>
              <w:t xml:space="preserve"> at least </w:t>
            </w:r>
            <w:r>
              <w:rPr>
                <w:rFonts w:ascii="Arial Narrow" w:hAnsi="Arial Narrow" w:cs="Arial"/>
                <w:sz w:val="20"/>
                <w:szCs w:val="20"/>
              </w:rPr>
              <w:t>250</w:t>
            </w:r>
            <w:r w:rsidRPr="002F64AE">
              <w:rPr>
                <w:rFonts w:ascii="Arial Narrow" w:hAnsi="Arial Narrow" w:cs="Arial"/>
                <w:sz w:val="20"/>
                <w:szCs w:val="20"/>
              </w:rPr>
              <w:t xml:space="preserve"> children involved in the programme</w:t>
            </w:r>
          </w:p>
          <w:p w14:paraId="0A5E7F67" w14:textId="77777777" w:rsidR="001A67EB" w:rsidRDefault="001A67EB" w:rsidP="009D12E1">
            <w:pPr>
              <w:pStyle w:val="ListParagraph"/>
              <w:numPr>
                <w:ilvl w:val="0"/>
                <w:numId w:val="5"/>
              </w:numPr>
              <w:rPr>
                <w:rFonts w:ascii="Arial Narrow" w:hAnsi="Arial Narrow" w:cs="Arial"/>
                <w:sz w:val="20"/>
                <w:szCs w:val="20"/>
              </w:rPr>
            </w:pPr>
            <w:proofErr w:type="gramStart"/>
            <w:r>
              <w:rPr>
                <w:rFonts w:ascii="Arial Narrow" w:hAnsi="Arial Narrow" w:cs="Arial"/>
                <w:sz w:val="20"/>
                <w:szCs w:val="20"/>
              </w:rPr>
              <w:t>At the conclusion of</w:t>
            </w:r>
            <w:proofErr w:type="gramEnd"/>
            <w:r>
              <w:rPr>
                <w:rFonts w:ascii="Arial Narrow" w:hAnsi="Arial Narrow" w:cs="Arial"/>
                <w:sz w:val="20"/>
                <w:szCs w:val="20"/>
              </w:rPr>
              <w:t xml:space="preserve"> the training component of the programme conduct an inter-school competition at the Club, with at least 5 teams</w:t>
            </w:r>
          </w:p>
          <w:p w14:paraId="2D86480E" w14:textId="5964A04D" w:rsidR="001A67EB" w:rsidRPr="002F64AE" w:rsidRDefault="001A67EB" w:rsidP="009D12E1">
            <w:pPr>
              <w:pStyle w:val="ListParagraph"/>
              <w:numPr>
                <w:ilvl w:val="0"/>
                <w:numId w:val="5"/>
              </w:numPr>
              <w:rPr>
                <w:rFonts w:ascii="Arial Narrow" w:hAnsi="Arial Narrow" w:cs="Arial"/>
                <w:sz w:val="20"/>
                <w:szCs w:val="20"/>
              </w:rPr>
            </w:pPr>
            <w:r>
              <w:rPr>
                <w:rFonts w:ascii="Arial Narrow" w:hAnsi="Arial Narrow" w:cs="Arial"/>
                <w:sz w:val="20"/>
                <w:szCs w:val="20"/>
              </w:rPr>
              <w:t>Target 10% recruitment of participants to the Club</w:t>
            </w:r>
          </w:p>
        </w:tc>
        <w:tc>
          <w:tcPr>
            <w:tcW w:w="2127" w:type="dxa"/>
            <w:gridSpan w:val="2"/>
          </w:tcPr>
          <w:p w14:paraId="13871828" w14:textId="19277911" w:rsidR="001A67EB" w:rsidRPr="00367666" w:rsidRDefault="001A67EB" w:rsidP="00D108C8">
            <w:pPr>
              <w:rPr>
                <w:rFonts w:ascii="Arial Narrow" w:hAnsi="Arial Narrow" w:cs="Arial"/>
                <w:sz w:val="20"/>
                <w:szCs w:val="20"/>
              </w:rPr>
            </w:pPr>
            <w:r>
              <w:rPr>
                <w:rFonts w:ascii="Arial Narrow" w:hAnsi="Arial Narrow" w:cs="Arial"/>
                <w:sz w:val="20"/>
                <w:szCs w:val="20"/>
              </w:rPr>
              <w:t>Run programmes in terms 1 (3 schools) and 4 (2 schools) of each school year</w:t>
            </w:r>
          </w:p>
        </w:tc>
        <w:tc>
          <w:tcPr>
            <w:tcW w:w="1842" w:type="dxa"/>
            <w:gridSpan w:val="2"/>
          </w:tcPr>
          <w:p w14:paraId="40B66C8E" w14:textId="5FFF9347" w:rsidR="001A67EB" w:rsidRPr="00367666" w:rsidRDefault="001A67EB" w:rsidP="00D108C8">
            <w:pPr>
              <w:rPr>
                <w:rFonts w:ascii="Arial Narrow" w:hAnsi="Arial Narrow" w:cs="Arial"/>
                <w:sz w:val="20"/>
                <w:szCs w:val="20"/>
              </w:rPr>
            </w:pPr>
            <w:r>
              <w:rPr>
                <w:rFonts w:ascii="Arial Narrow" w:hAnsi="Arial Narrow" w:cs="Arial"/>
                <w:sz w:val="20"/>
                <w:szCs w:val="20"/>
              </w:rPr>
              <w:t>Junior Development Co-ordinator</w:t>
            </w:r>
          </w:p>
        </w:tc>
        <w:tc>
          <w:tcPr>
            <w:tcW w:w="993" w:type="dxa"/>
            <w:gridSpan w:val="2"/>
          </w:tcPr>
          <w:p w14:paraId="316F5C01" w14:textId="77777777" w:rsidR="001A67EB" w:rsidRPr="00367666" w:rsidRDefault="001A67EB" w:rsidP="00D108C8">
            <w:pPr>
              <w:rPr>
                <w:rFonts w:ascii="Arial Narrow" w:hAnsi="Arial Narrow" w:cs="Arial"/>
                <w:sz w:val="20"/>
                <w:szCs w:val="20"/>
              </w:rPr>
            </w:pPr>
            <w:r>
              <w:rPr>
                <w:rFonts w:ascii="Arial Narrow" w:hAnsi="Arial Narrow" w:cs="Arial"/>
                <w:sz w:val="20"/>
                <w:szCs w:val="20"/>
              </w:rPr>
              <w:t>$3,000-$5,000 per annum</w:t>
            </w:r>
          </w:p>
        </w:tc>
      </w:tr>
      <w:tr w:rsidR="001A67EB" w14:paraId="5AE86FD1" w14:textId="77777777" w:rsidTr="00F4190B">
        <w:trPr>
          <w:trHeight w:val="864"/>
        </w:trPr>
        <w:tc>
          <w:tcPr>
            <w:tcW w:w="2943" w:type="dxa"/>
            <w:vMerge/>
          </w:tcPr>
          <w:p w14:paraId="0457848A" w14:textId="77777777" w:rsidR="001A67EB" w:rsidRDefault="001A67EB" w:rsidP="00D108C8">
            <w:pPr>
              <w:pStyle w:val="ListParagraph"/>
              <w:ind w:left="426"/>
              <w:rPr>
                <w:rFonts w:ascii="Arial Narrow" w:hAnsi="Arial Narrow" w:cs="Arial"/>
                <w:sz w:val="20"/>
                <w:szCs w:val="20"/>
              </w:rPr>
            </w:pPr>
          </w:p>
        </w:tc>
        <w:tc>
          <w:tcPr>
            <w:tcW w:w="2835" w:type="dxa"/>
            <w:gridSpan w:val="2"/>
          </w:tcPr>
          <w:p w14:paraId="2C8442E1" w14:textId="77777777" w:rsidR="001A67EB" w:rsidRDefault="001A67EB" w:rsidP="00D108C8">
            <w:pPr>
              <w:rPr>
                <w:rFonts w:ascii="Arial Narrow" w:hAnsi="Arial Narrow" w:cs="Arial"/>
                <w:sz w:val="20"/>
                <w:szCs w:val="20"/>
              </w:rPr>
            </w:pPr>
            <w:r>
              <w:rPr>
                <w:rFonts w:ascii="Arial Narrow" w:hAnsi="Arial Narrow" w:cs="Arial"/>
                <w:sz w:val="20"/>
                <w:szCs w:val="20"/>
              </w:rPr>
              <w:t>Work with Hockey SA to ensure effective linkages with their development programmes</w:t>
            </w:r>
          </w:p>
        </w:tc>
        <w:tc>
          <w:tcPr>
            <w:tcW w:w="2410" w:type="dxa"/>
            <w:gridSpan w:val="2"/>
          </w:tcPr>
          <w:p w14:paraId="690673AC" w14:textId="77777777" w:rsidR="001A67EB" w:rsidRPr="00367666" w:rsidRDefault="001A67EB" w:rsidP="00D108C8">
            <w:pPr>
              <w:rPr>
                <w:rFonts w:ascii="Arial Narrow" w:hAnsi="Arial Narrow" w:cs="Arial"/>
                <w:sz w:val="20"/>
                <w:szCs w:val="20"/>
              </w:rPr>
            </w:pPr>
            <w:r>
              <w:rPr>
                <w:rFonts w:ascii="Arial Narrow" w:hAnsi="Arial Narrow" w:cs="Arial"/>
                <w:sz w:val="20"/>
                <w:szCs w:val="20"/>
              </w:rPr>
              <w:t>Target at least 5 schools within the Club’s SAPSSA area not within the immediate catchment</w:t>
            </w:r>
          </w:p>
        </w:tc>
        <w:tc>
          <w:tcPr>
            <w:tcW w:w="2127" w:type="dxa"/>
            <w:gridSpan w:val="2"/>
          </w:tcPr>
          <w:p w14:paraId="379087B1" w14:textId="77777777" w:rsidR="001A67EB" w:rsidRPr="00367666" w:rsidRDefault="001A67EB" w:rsidP="00D108C8">
            <w:pPr>
              <w:rPr>
                <w:rFonts w:ascii="Arial Narrow" w:hAnsi="Arial Narrow" w:cs="Arial"/>
                <w:sz w:val="20"/>
                <w:szCs w:val="20"/>
              </w:rPr>
            </w:pPr>
            <w:r>
              <w:rPr>
                <w:rFonts w:ascii="Arial Narrow" w:hAnsi="Arial Narrow" w:cs="Arial"/>
                <w:sz w:val="20"/>
                <w:szCs w:val="20"/>
              </w:rPr>
              <w:t xml:space="preserve">Ongoing </w:t>
            </w:r>
          </w:p>
        </w:tc>
        <w:tc>
          <w:tcPr>
            <w:tcW w:w="1842" w:type="dxa"/>
            <w:gridSpan w:val="2"/>
          </w:tcPr>
          <w:p w14:paraId="3EB274F5" w14:textId="77777777" w:rsidR="001A67EB" w:rsidRPr="00367666" w:rsidRDefault="001A67EB" w:rsidP="00D108C8">
            <w:pPr>
              <w:rPr>
                <w:rFonts w:ascii="Arial Narrow" w:hAnsi="Arial Narrow" w:cs="Arial"/>
                <w:sz w:val="20"/>
                <w:szCs w:val="20"/>
              </w:rPr>
            </w:pPr>
            <w:r>
              <w:rPr>
                <w:rFonts w:ascii="Arial Narrow" w:hAnsi="Arial Narrow" w:cs="Arial"/>
                <w:sz w:val="20"/>
                <w:szCs w:val="20"/>
              </w:rPr>
              <w:t>Junior Development Co-ordinator in conjunction with Hockey SA’s development staff</w:t>
            </w:r>
          </w:p>
        </w:tc>
        <w:tc>
          <w:tcPr>
            <w:tcW w:w="993" w:type="dxa"/>
            <w:gridSpan w:val="2"/>
          </w:tcPr>
          <w:p w14:paraId="5F3DA4CF" w14:textId="77777777" w:rsidR="001A67EB" w:rsidRPr="00367666" w:rsidRDefault="001A67EB" w:rsidP="00D108C8">
            <w:pPr>
              <w:rPr>
                <w:rFonts w:ascii="Arial Narrow" w:hAnsi="Arial Narrow" w:cs="Arial"/>
                <w:sz w:val="20"/>
                <w:szCs w:val="20"/>
              </w:rPr>
            </w:pPr>
            <w:r>
              <w:rPr>
                <w:rFonts w:ascii="Arial Narrow" w:hAnsi="Arial Narrow" w:cs="Arial"/>
                <w:sz w:val="20"/>
                <w:szCs w:val="20"/>
              </w:rPr>
              <w:t>Nil as covered by HSA</w:t>
            </w:r>
          </w:p>
        </w:tc>
      </w:tr>
    </w:tbl>
    <w:p w14:paraId="1FF4C9A7" w14:textId="77777777" w:rsidR="001A67EB" w:rsidRDefault="001A67EB">
      <w:r>
        <w:br w:type="page"/>
      </w:r>
    </w:p>
    <w:tbl>
      <w:tblPr>
        <w:tblStyle w:val="TableGrid"/>
        <w:tblW w:w="13150" w:type="dxa"/>
        <w:tblLayout w:type="fixed"/>
        <w:tblLook w:val="04A0" w:firstRow="1" w:lastRow="0" w:firstColumn="1" w:lastColumn="0" w:noHBand="0" w:noVBand="1"/>
      </w:tblPr>
      <w:tblGrid>
        <w:gridCol w:w="2943"/>
        <w:gridCol w:w="2835"/>
        <w:gridCol w:w="2410"/>
        <w:gridCol w:w="425"/>
        <w:gridCol w:w="425"/>
        <w:gridCol w:w="426"/>
        <w:gridCol w:w="425"/>
        <w:gridCol w:w="426"/>
        <w:gridCol w:w="1842"/>
        <w:gridCol w:w="993"/>
      </w:tblGrid>
      <w:tr w:rsidR="001A67EB" w14:paraId="58FC7566" w14:textId="77777777" w:rsidTr="001A67EB">
        <w:trPr>
          <w:trHeight w:val="305"/>
        </w:trPr>
        <w:tc>
          <w:tcPr>
            <w:tcW w:w="2943" w:type="dxa"/>
          </w:tcPr>
          <w:p w14:paraId="3712E6C7" w14:textId="794CC765" w:rsidR="001A67EB" w:rsidRPr="00932BFE" w:rsidRDefault="001A67EB" w:rsidP="00932BFE">
            <w:pPr>
              <w:rPr>
                <w:rFonts w:ascii="Arial" w:hAnsi="Arial" w:cs="Arial"/>
                <w:b/>
              </w:rPr>
            </w:pPr>
            <w:r w:rsidRPr="00932BFE">
              <w:rPr>
                <w:rFonts w:ascii="Arial" w:hAnsi="Arial" w:cs="Arial"/>
                <w:b/>
              </w:rPr>
              <w:lastRenderedPageBreak/>
              <w:t>Objectives</w:t>
            </w:r>
          </w:p>
        </w:tc>
        <w:tc>
          <w:tcPr>
            <w:tcW w:w="2835" w:type="dxa"/>
          </w:tcPr>
          <w:p w14:paraId="6B2C20BB" w14:textId="118A602F" w:rsidR="001A67EB" w:rsidRPr="00932BFE" w:rsidRDefault="001A67EB" w:rsidP="00932BFE">
            <w:pPr>
              <w:rPr>
                <w:rFonts w:ascii="Arial" w:hAnsi="Arial" w:cs="Arial"/>
                <w:b/>
              </w:rPr>
            </w:pPr>
            <w:r w:rsidRPr="00932BFE">
              <w:rPr>
                <w:rFonts w:ascii="Arial" w:hAnsi="Arial" w:cs="Arial"/>
                <w:b/>
              </w:rPr>
              <w:t>Actions</w:t>
            </w:r>
          </w:p>
        </w:tc>
        <w:tc>
          <w:tcPr>
            <w:tcW w:w="2410" w:type="dxa"/>
          </w:tcPr>
          <w:p w14:paraId="16F087DE" w14:textId="0498B389" w:rsidR="001A67EB" w:rsidRPr="00932BFE" w:rsidRDefault="001A67EB" w:rsidP="00932BFE">
            <w:pPr>
              <w:rPr>
                <w:rFonts w:ascii="Arial" w:hAnsi="Arial" w:cs="Arial"/>
                <w:b/>
              </w:rPr>
            </w:pPr>
            <w:r w:rsidRPr="00932BFE">
              <w:rPr>
                <w:rFonts w:ascii="Arial" w:hAnsi="Arial" w:cs="Arial"/>
                <w:b/>
              </w:rPr>
              <w:t>Targets</w:t>
            </w:r>
          </w:p>
        </w:tc>
        <w:tc>
          <w:tcPr>
            <w:tcW w:w="2127" w:type="dxa"/>
            <w:gridSpan w:val="5"/>
          </w:tcPr>
          <w:p w14:paraId="249912B6" w14:textId="712C34AE" w:rsidR="001A67EB" w:rsidRPr="00932BFE" w:rsidRDefault="001A67EB" w:rsidP="00932BFE">
            <w:pPr>
              <w:rPr>
                <w:rFonts w:ascii="Arial" w:hAnsi="Arial" w:cs="Arial"/>
                <w:b/>
              </w:rPr>
            </w:pPr>
            <w:r w:rsidRPr="00932BFE">
              <w:rPr>
                <w:rFonts w:ascii="Arial" w:hAnsi="Arial" w:cs="Arial"/>
                <w:b/>
              </w:rPr>
              <w:t>Timeframe</w:t>
            </w:r>
          </w:p>
        </w:tc>
        <w:tc>
          <w:tcPr>
            <w:tcW w:w="1842" w:type="dxa"/>
          </w:tcPr>
          <w:p w14:paraId="1F6F9966" w14:textId="47EDF3F7" w:rsidR="001A67EB" w:rsidRPr="00932BFE" w:rsidRDefault="001A67EB" w:rsidP="00932BFE">
            <w:pPr>
              <w:rPr>
                <w:rFonts w:ascii="Arial" w:hAnsi="Arial" w:cs="Arial"/>
                <w:b/>
              </w:rPr>
            </w:pPr>
            <w:r w:rsidRPr="00932BFE">
              <w:rPr>
                <w:rFonts w:ascii="Arial" w:hAnsi="Arial" w:cs="Arial"/>
                <w:b/>
              </w:rPr>
              <w:t>Responsibility</w:t>
            </w:r>
          </w:p>
        </w:tc>
        <w:tc>
          <w:tcPr>
            <w:tcW w:w="993" w:type="dxa"/>
          </w:tcPr>
          <w:p w14:paraId="175CAA42" w14:textId="0EB53535" w:rsidR="001A67EB" w:rsidRPr="00932BFE" w:rsidRDefault="001A67EB" w:rsidP="00932BFE">
            <w:pPr>
              <w:rPr>
                <w:rFonts w:ascii="Arial" w:hAnsi="Arial" w:cs="Arial"/>
                <w:b/>
              </w:rPr>
            </w:pPr>
            <w:r w:rsidRPr="00932BFE">
              <w:rPr>
                <w:rFonts w:ascii="Arial" w:hAnsi="Arial" w:cs="Arial"/>
                <w:b/>
              </w:rPr>
              <w:t>Budget</w:t>
            </w:r>
          </w:p>
        </w:tc>
      </w:tr>
      <w:tr w:rsidR="005D6C6A" w14:paraId="3B5381DA" w14:textId="77777777" w:rsidTr="00F4190B">
        <w:trPr>
          <w:trHeight w:val="864"/>
        </w:trPr>
        <w:tc>
          <w:tcPr>
            <w:tcW w:w="2943" w:type="dxa"/>
          </w:tcPr>
          <w:p w14:paraId="22167DDE" w14:textId="1C4BB894" w:rsidR="005D6C6A" w:rsidRDefault="005D6C6A" w:rsidP="00D108C8">
            <w:pPr>
              <w:pStyle w:val="ListParagraph"/>
              <w:ind w:left="426"/>
              <w:rPr>
                <w:rFonts w:ascii="Arial Narrow" w:hAnsi="Arial Narrow" w:cs="Arial"/>
                <w:sz w:val="20"/>
                <w:szCs w:val="20"/>
              </w:rPr>
            </w:pPr>
          </w:p>
        </w:tc>
        <w:tc>
          <w:tcPr>
            <w:tcW w:w="2835" w:type="dxa"/>
          </w:tcPr>
          <w:p w14:paraId="53E7786D" w14:textId="61BD719C" w:rsidR="005D6C6A" w:rsidRDefault="005D6C6A" w:rsidP="00D108C8">
            <w:pPr>
              <w:rPr>
                <w:rFonts w:ascii="Arial Narrow" w:hAnsi="Arial Narrow" w:cs="Arial"/>
                <w:sz w:val="20"/>
                <w:szCs w:val="20"/>
              </w:rPr>
            </w:pPr>
            <w:r>
              <w:rPr>
                <w:rFonts w:ascii="Arial Narrow" w:hAnsi="Arial Narrow" w:cs="Arial"/>
                <w:sz w:val="20"/>
                <w:szCs w:val="20"/>
              </w:rPr>
              <w:t>Conduct an under 9s in-house competition outside the H</w:t>
            </w:r>
            <w:r w:rsidR="002C1198">
              <w:rPr>
                <w:rFonts w:ascii="Arial Narrow" w:hAnsi="Arial Narrow" w:cs="Arial"/>
                <w:sz w:val="20"/>
                <w:szCs w:val="20"/>
              </w:rPr>
              <w:t>ockey</w:t>
            </w:r>
            <w:r w:rsidR="0098301D">
              <w:rPr>
                <w:rFonts w:ascii="Arial Narrow" w:hAnsi="Arial Narrow" w:cs="Arial"/>
                <w:sz w:val="20"/>
                <w:szCs w:val="20"/>
              </w:rPr>
              <w:t xml:space="preserve"> </w:t>
            </w:r>
            <w:r>
              <w:rPr>
                <w:rFonts w:ascii="Arial Narrow" w:hAnsi="Arial Narrow" w:cs="Arial"/>
                <w:sz w:val="20"/>
                <w:szCs w:val="20"/>
              </w:rPr>
              <w:t xml:space="preserve">SA competition </w:t>
            </w:r>
          </w:p>
        </w:tc>
        <w:tc>
          <w:tcPr>
            <w:tcW w:w="2410" w:type="dxa"/>
          </w:tcPr>
          <w:p w14:paraId="7203D213" w14:textId="3AA2D2BE" w:rsidR="005D6C6A" w:rsidRDefault="0098301D" w:rsidP="00D108C8">
            <w:pPr>
              <w:rPr>
                <w:rFonts w:ascii="Arial Narrow" w:hAnsi="Arial Narrow" w:cs="Arial"/>
                <w:sz w:val="20"/>
                <w:szCs w:val="20"/>
              </w:rPr>
            </w:pPr>
            <w:r>
              <w:rPr>
                <w:rFonts w:ascii="Arial Narrow" w:hAnsi="Arial Narrow" w:cs="Arial"/>
                <w:sz w:val="20"/>
                <w:szCs w:val="20"/>
              </w:rPr>
              <w:t>2</w:t>
            </w:r>
            <w:r w:rsidR="005D6C6A">
              <w:rPr>
                <w:rFonts w:ascii="Arial Narrow" w:hAnsi="Arial Narrow" w:cs="Arial"/>
                <w:sz w:val="20"/>
                <w:szCs w:val="20"/>
              </w:rPr>
              <w:t>0 participants</w:t>
            </w:r>
          </w:p>
          <w:p w14:paraId="179F12FF" w14:textId="07A542D1" w:rsidR="005D6C6A" w:rsidRDefault="0098301D" w:rsidP="00D108C8">
            <w:pPr>
              <w:rPr>
                <w:rFonts w:ascii="Arial Narrow" w:hAnsi="Arial Narrow" w:cs="Arial"/>
                <w:sz w:val="20"/>
                <w:szCs w:val="20"/>
              </w:rPr>
            </w:pPr>
            <w:r>
              <w:rPr>
                <w:rFonts w:ascii="Arial Narrow" w:hAnsi="Arial Narrow" w:cs="Arial"/>
                <w:sz w:val="20"/>
                <w:szCs w:val="20"/>
              </w:rPr>
              <w:t>3</w:t>
            </w:r>
            <w:r w:rsidR="005D6C6A">
              <w:rPr>
                <w:rFonts w:ascii="Arial Narrow" w:hAnsi="Arial Narrow" w:cs="Arial"/>
                <w:sz w:val="20"/>
                <w:szCs w:val="20"/>
              </w:rPr>
              <w:t>0 participants</w:t>
            </w:r>
          </w:p>
          <w:p w14:paraId="4CA89049" w14:textId="417E592C" w:rsidR="005D6C6A" w:rsidRDefault="0098301D" w:rsidP="00D108C8">
            <w:pPr>
              <w:rPr>
                <w:rFonts w:ascii="Arial Narrow" w:hAnsi="Arial Narrow" w:cs="Arial"/>
                <w:sz w:val="20"/>
                <w:szCs w:val="20"/>
              </w:rPr>
            </w:pPr>
            <w:r>
              <w:rPr>
                <w:rFonts w:ascii="Arial Narrow" w:hAnsi="Arial Narrow" w:cs="Arial"/>
                <w:sz w:val="20"/>
                <w:szCs w:val="20"/>
              </w:rPr>
              <w:t>4</w:t>
            </w:r>
            <w:r w:rsidR="005D6C6A">
              <w:rPr>
                <w:rFonts w:ascii="Arial Narrow" w:hAnsi="Arial Narrow" w:cs="Arial"/>
                <w:sz w:val="20"/>
                <w:szCs w:val="20"/>
              </w:rPr>
              <w:t>0 participants</w:t>
            </w:r>
          </w:p>
          <w:p w14:paraId="79B41D94" w14:textId="21DE21A5" w:rsidR="005D6C6A" w:rsidRDefault="0098301D" w:rsidP="00D108C8">
            <w:pPr>
              <w:rPr>
                <w:rFonts w:ascii="Arial Narrow" w:hAnsi="Arial Narrow" w:cs="Arial"/>
                <w:sz w:val="20"/>
                <w:szCs w:val="20"/>
              </w:rPr>
            </w:pPr>
            <w:r>
              <w:rPr>
                <w:rFonts w:ascii="Arial Narrow" w:hAnsi="Arial Narrow" w:cs="Arial"/>
                <w:sz w:val="20"/>
                <w:szCs w:val="20"/>
              </w:rPr>
              <w:t>5</w:t>
            </w:r>
            <w:r w:rsidR="005D6C6A">
              <w:rPr>
                <w:rFonts w:ascii="Arial Narrow" w:hAnsi="Arial Narrow" w:cs="Arial"/>
                <w:sz w:val="20"/>
                <w:szCs w:val="20"/>
              </w:rPr>
              <w:t>0 participants</w:t>
            </w:r>
          </w:p>
        </w:tc>
        <w:tc>
          <w:tcPr>
            <w:tcW w:w="2127" w:type="dxa"/>
            <w:gridSpan w:val="5"/>
          </w:tcPr>
          <w:p w14:paraId="0DDFA789" w14:textId="77777777" w:rsidR="005D6C6A" w:rsidRDefault="005D6C6A" w:rsidP="00D108C8">
            <w:pPr>
              <w:rPr>
                <w:rFonts w:ascii="Arial Narrow" w:hAnsi="Arial Narrow" w:cs="Arial"/>
                <w:sz w:val="20"/>
                <w:szCs w:val="20"/>
              </w:rPr>
            </w:pPr>
            <w:r>
              <w:rPr>
                <w:rFonts w:ascii="Arial Narrow" w:hAnsi="Arial Narrow" w:cs="Arial"/>
                <w:sz w:val="20"/>
                <w:szCs w:val="20"/>
              </w:rPr>
              <w:t>2019</w:t>
            </w:r>
          </w:p>
          <w:p w14:paraId="582AF47B" w14:textId="77777777" w:rsidR="005D6C6A" w:rsidRDefault="005D6C6A" w:rsidP="00D108C8">
            <w:pPr>
              <w:rPr>
                <w:rFonts w:ascii="Arial Narrow" w:hAnsi="Arial Narrow" w:cs="Arial"/>
                <w:sz w:val="20"/>
                <w:szCs w:val="20"/>
              </w:rPr>
            </w:pPr>
            <w:r>
              <w:rPr>
                <w:rFonts w:ascii="Arial Narrow" w:hAnsi="Arial Narrow" w:cs="Arial"/>
                <w:sz w:val="20"/>
                <w:szCs w:val="20"/>
              </w:rPr>
              <w:t>2020</w:t>
            </w:r>
          </w:p>
          <w:p w14:paraId="02F1F7FE" w14:textId="77777777" w:rsidR="005D6C6A" w:rsidRDefault="005D6C6A" w:rsidP="00D108C8">
            <w:pPr>
              <w:rPr>
                <w:rFonts w:ascii="Arial Narrow" w:hAnsi="Arial Narrow" w:cs="Arial"/>
                <w:sz w:val="20"/>
                <w:szCs w:val="20"/>
              </w:rPr>
            </w:pPr>
            <w:r>
              <w:rPr>
                <w:rFonts w:ascii="Arial Narrow" w:hAnsi="Arial Narrow" w:cs="Arial"/>
                <w:sz w:val="20"/>
                <w:szCs w:val="20"/>
              </w:rPr>
              <w:t>2021</w:t>
            </w:r>
          </w:p>
          <w:p w14:paraId="17C36E91" w14:textId="4F90A1F0" w:rsidR="005D6C6A" w:rsidRDefault="005D6C6A" w:rsidP="00D108C8">
            <w:pPr>
              <w:rPr>
                <w:rFonts w:ascii="Arial Narrow" w:hAnsi="Arial Narrow" w:cs="Arial"/>
                <w:sz w:val="20"/>
                <w:szCs w:val="20"/>
              </w:rPr>
            </w:pPr>
            <w:r>
              <w:rPr>
                <w:rFonts w:ascii="Arial Narrow" w:hAnsi="Arial Narrow" w:cs="Arial"/>
                <w:sz w:val="20"/>
                <w:szCs w:val="20"/>
              </w:rPr>
              <w:t>20</w:t>
            </w:r>
            <w:r w:rsidR="008F2154">
              <w:rPr>
                <w:rFonts w:ascii="Arial Narrow" w:hAnsi="Arial Narrow" w:cs="Arial"/>
                <w:sz w:val="20"/>
                <w:szCs w:val="20"/>
              </w:rPr>
              <w:t>2</w:t>
            </w:r>
            <w:r>
              <w:rPr>
                <w:rFonts w:ascii="Arial Narrow" w:hAnsi="Arial Narrow" w:cs="Arial"/>
                <w:sz w:val="20"/>
                <w:szCs w:val="20"/>
              </w:rPr>
              <w:t>2 onwards</w:t>
            </w:r>
          </w:p>
        </w:tc>
        <w:tc>
          <w:tcPr>
            <w:tcW w:w="1842" w:type="dxa"/>
          </w:tcPr>
          <w:p w14:paraId="3F75795C" w14:textId="77777777" w:rsidR="005D6C6A" w:rsidRDefault="005D6C6A" w:rsidP="00D108C8">
            <w:pPr>
              <w:rPr>
                <w:rFonts w:ascii="Arial Narrow" w:hAnsi="Arial Narrow" w:cs="Arial"/>
                <w:sz w:val="20"/>
                <w:szCs w:val="20"/>
              </w:rPr>
            </w:pPr>
            <w:r>
              <w:rPr>
                <w:rFonts w:ascii="Arial Narrow" w:hAnsi="Arial Narrow" w:cs="Arial"/>
                <w:sz w:val="20"/>
                <w:szCs w:val="20"/>
              </w:rPr>
              <w:t xml:space="preserve">Junior Development </w:t>
            </w:r>
            <w:r w:rsidR="00066102">
              <w:rPr>
                <w:rFonts w:ascii="Arial Narrow" w:hAnsi="Arial Narrow" w:cs="Arial"/>
                <w:sz w:val="20"/>
                <w:szCs w:val="20"/>
              </w:rPr>
              <w:t>Co-ordinator</w:t>
            </w:r>
          </w:p>
        </w:tc>
        <w:tc>
          <w:tcPr>
            <w:tcW w:w="993" w:type="dxa"/>
          </w:tcPr>
          <w:p w14:paraId="18BD903F" w14:textId="77777777" w:rsidR="005D6C6A" w:rsidRDefault="005D6C6A" w:rsidP="00D108C8">
            <w:pPr>
              <w:rPr>
                <w:rFonts w:ascii="Arial Narrow" w:hAnsi="Arial Narrow" w:cs="Arial"/>
                <w:sz w:val="20"/>
                <w:szCs w:val="20"/>
              </w:rPr>
            </w:pPr>
            <w:r>
              <w:rPr>
                <w:rFonts w:ascii="Arial Narrow" w:hAnsi="Arial Narrow" w:cs="Arial"/>
                <w:sz w:val="20"/>
                <w:szCs w:val="20"/>
              </w:rPr>
              <w:t>Run as neutral outcome</w:t>
            </w:r>
          </w:p>
        </w:tc>
      </w:tr>
      <w:tr w:rsidR="00BF1CB2" w14:paraId="7A72D343" w14:textId="77777777" w:rsidTr="00F4190B">
        <w:trPr>
          <w:trHeight w:val="155"/>
        </w:trPr>
        <w:tc>
          <w:tcPr>
            <w:tcW w:w="2943" w:type="dxa"/>
            <w:vMerge w:val="restart"/>
          </w:tcPr>
          <w:p w14:paraId="0DA94E2F" w14:textId="77777777" w:rsidR="00BF1CB2" w:rsidRDefault="00BF1CB2" w:rsidP="005D6C6A">
            <w:pPr>
              <w:pStyle w:val="ListParagraph"/>
              <w:numPr>
                <w:ilvl w:val="3"/>
                <w:numId w:val="2"/>
              </w:numPr>
              <w:ind w:left="567" w:hanging="567"/>
              <w:rPr>
                <w:rFonts w:ascii="Arial Narrow" w:hAnsi="Arial Narrow" w:cs="Arial"/>
                <w:sz w:val="20"/>
                <w:szCs w:val="20"/>
              </w:rPr>
            </w:pPr>
            <w:r w:rsidRPr="00954073">
              <w:rPr>
                <w:rFonts w:ascii="Arial Narrow" w:hAnsi="Arial Narrow" w:cs="Arial"/>
                <w:sz w:val="20"/>
                <w:szCs w:val="20"/>
              </w:rPr>
              <w:t xml:space="preserve">Increase the </w:t>
            </w:r>
            <w:r>
              <w:rPr>
                <w:rFonts w:ascii="Arial Narrow" w:hAnsi="Arial Narrow" w:cs="Arial"/>
                <w:sz w:val="20"/>
                <w:szCs w:val="20"/>
              </w:rPr>
              <w:t>number of junior players</w:t>
            </w:r>
            <w:r w:rsidR="002C67E8">
              <w:rPr>
                <w:rFonts w:ascii="Arial Narrow" w:hAnsi="Arial Narrow" w:cs="Arial"/>
                <w:sz w:val="20"/>
                <w:szCs w:val="20"/>
              </w:rPr>
              <w:t>: Recruit from Schools Programme</w:t>
            </w:r>
          </w:p>
        </w:tc>
        <w:tc>
          <w:tcPr>
            <w:tcW w:w="2835" w:type="dxa"/>
            <w:vMerge w:val="restart"/>
          </w:tcPr>
          <w:p w14:paraId="33290737" w14:textId="5A392A58" w:rsidR="00BF1CB2" w:rsidRPr="00367666" w:rsidRDefault="00BF1CB2" w:rsidP="005D6C6A">
            <w:pPr>
              <w:rPr>
                <w:rFonts w:ascii="Arial Narrow" w:hAnsi="Arial Narrow" w:cs="Arial"/>
                <w:sz w:val="20"/>
                <w:szCs w:val="20"/>
              </w:rPr>
            </w:pPr>
            <w:r>
              <w:rPr>
                <w:rFonts w:ascii="Arial Narrow" w:hAnsi="Arial Narrow" w:cs="Arial"/>
                <w:sz w:val="20"/>
                <w:szCs w:val="20"/>
              </w:rPr>
              <w:t xml:space="preserve">Utilising the schools programme in </w:t>
            </w:r>
            <w:r>
              <w:rPr>
                <w:rFonts w:ascii="Arial Narrow" w:hAnsi="Arial Narrow" w:cs="Arial"/>
                <w:sz w:val="20"/>
                <w:szCs w:val="20"/>
              </w:rPr>
              <w:fldChar w:fldCharType="begin"/>
            </w:r>
            <w:r>
              <w:rPr>
                <w:rFonts w:ascii="Arial Narrow" w:hAnsi="Arial Narrow" w:cs="Arial"/>
                <w:sz w:val="20"/>
                <w:szCs w:val="20"/>
              </w:rPr>
              <w:instrText xml:space="preserve"> REF _Ref515014956 \r \h  \* MERGEFORMAT </w:instrText>
            </w:r>
            <w:r>
              <w:rPr>
                <w:rFonts w:ascii="Arial Narrow" w:hAnsi="Arial Narrow" w:cs="Arial"/>
                <w:sz w:val="20"/>
                <w:szCs w:val="20"/>
              </w:rPr>
            </w:r>
            <w:r>
              <w:rPr>
                <w:rFonts w:ascii="Arial Narrow" w:hAnsi="Arial Narrow" w:cs="Arial"/>
                <w:sz w:val="20"/>
                <w:szCs w:val="20"/>
              </w:rPr>
              <w:fldChar w:fldCharType="separate"/>
            </w:r>
            <w:r w:rsidR="000E61A5">
              <w:rPr>
                <w:rFonts w:ascii="Arial Narrow" w:hAnsi="Arial Narrow" w:cs="Arial"/>
                <w:sz w:val="20"/>
                <w:szCs w:val="20"/>
              </w:rPr>
              <w:t>3.2.3.2</w:t>
            </w:r>
            <w:r>
              <w:rPr>
                <w:rFonts w:ascii="Arial Narrow" w:hAnsi="Arial Narrow" w:cs="Arial"/>
                <w:sz w:val="20"/>
                <w:szCs w:val="20"/>
              </w:rPr>
              <w:fldChar w:fldCharType="end"/>
            </w:r>
            <w:r>
              <w:rPr>
                <w:rFonts w:ascii="Arial Narrow" w:hAnsi="Arial Narrow" w:cs="Arial"/>
                <w:sz w:val="20"/>
                <w:szCs w:val="20"/>
              </w:rPr>
              <w:t xml:space="preserve"> above to actively recruit players</w:t>
            </w:r>
          </w:p>
        </w:tc>
        <w:tc>
          <w:tcPr>
            <w:tcW w:w="2410" w:type="dxa"/>
            <w:vMerge w:val="restart"/>
          </w:tcPr>
          <w:p w14:paraId="48068DEA" w14:textId="77777777" w:rsidR="00BF1CB2" w:rsidRDefault="00BF1CB2" w:rsidP="005D6C6A">
            <w:pPr>
              <w:rPr>
                <w:rFonts w:ascii="Arial Narrow" w:hAnsi="Arial Narrow" w:cs="Arial"/>
                <w:sz w:val="20"/>
                <w:szCs w:val="20"/>
              </w:rPr>
            </w:pPr>
            <w:r>
              <w:rPr>
                <w:rFonts w:ascii="Arial Narrow" w:hAnsi="Arial Narrow" w:cs="Arial"/>
                <w:sz w:val="20"/>
                <w:szCs w:val="20"/>
              </w:rPr>
              <w:t>To have at least 1 team in each division of the junior competition, filled with children of the appropriate age group</w:t>
            </w:r>
          </w:p>
          <w:p w14:paraId="3E7F280B" w14:textId="77777777" w:rsidR="00BF1CB2" w:rsidRPr="004E1F6C" w:rsidRDefault="00BF1CB2" w:rsidP="005D6C6A">
            <w:pPr>
              <w:rPr>
                <w:rFonts w:ascii="Arial Narrow" w:hAnsi="Arial Narrow" w:cs="Arial"/>
                <w:sz w:val="16"/>
                <w:szCs w:val="16"/>
              </w:rPr>
            </w:pPr>
          </w:p>
          <w:p w14:paraId="2F300643" w14:textId="77777777" w:rsidR="00BF1CB2" w:rsidRPr="00367666" w:rsidRDefault="00BF1CB2" w:rsidP="005D6C6A">
            <w:pPr>
              <w:rPr>
                <w:rFonts w:ascii="Arial Narrow" w:hAnsi="Arial Narrow" w:cs="Arial"/>
                <w:sz w:val="20"/>
                <w:szCs w:val="20"/>
              </w:rPr>
            </w:pPr>
          </w:p>
        </w:tc>
        <w:tc>
          <w:tcPr>
            <w:tcW w:w="425" w:type="dxa"/>
          </w:tcPr>
          <w:p w14:paraId="606D1121" w14:textId="77777777" w:rsidR="00BF1CB2" w:rsidRPr="00BF1CB2" w:rsidRDefault="00BF1CB2" w:rsidP="005D6C6A">
            <w:pPr>
              <w:jc w:val="center"/>
              <w:rPr>
                <w:rFonts w:ascii="Arial Narrow" w:hAnsi="Arial Narrow" w:cs="Arial"/>
                <w:sz w:val="14"/>
                <w:szCs w:val="14"/>
              </w:rPr>
            </w:pPr>
            <w:r w:rsidRPr="00BF1CB2">
              <w:rPr>
                <w:rFonts w:ascii="Arial Narrow" w:hAnsi="Arial Narrow" w:cs="Arial"/>
                <w:sz w:val="14"/>
                <w:szCs w:val="14"/>
              </w:rPr>
              <w:t>Age</w:t>
            </w:r>
          </w:p>
        </w:tc>
        <w:tc>
          <w:tcPr>
            <w:tcW w:w="425" w:type="dxa"/>
          </w:tcPr>
          <w:p w14:paraId="53370231"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11</w:t>
            </w:r>
          </w:p>
        </w:tc>
        <w:tc>
          <w:tcPr>
            <w:tcW w:w="426" w:type="dxa"/>
          </w:tcPr>
          <w:p w14:paraId="005BFE87"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13</w:t>
            </w:r>
          </w:p>
        </w:tc>
        <w:tc>
          <w:tcPr>
            <w:tcW w:w="425" w:type="dxa"/>
          </w:tcPr>
          <w:p w14:paraId="644023A8"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15</w:t>
            </w:r>
          </w:p>
        </w:tc>
        <w:tc>
          <w:tcPr>
            <w:tcW w:w="426" w:type="dxa"/>
          </w:tcPr>
          <w:p w14:paraId="0BA4E117"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18</w:t>
            </w:r>
          </w:p>
        </w:tc>
        <w:tc>
          <w:tcPr>
            <w:tcW w:w="1842" w:type="dxa"/>
            <w:vMerge w:val="restart"/>
          </w:tcPr>
          <w:p w14:paraId="4F5BF749" w14:textId="77777777" w:rsidR="00BF1CB2" w:rsidRPr="00367666" w:rsidRDefault="00BF1CB2" w:rsidP="005D6C6A">
            <w:pPr>
              <w:rPr>
                <w:rFonts w:ascii="Arial Narrow" w:hAnsi="Arial Narrow" w:cs="Arial"/>
                <w:sz w:val="20"/>
                <w:szCs w:val="20"/>
              </w:rPr>
            </w:pPr>
            <w:r>
              <w:rPr>
                <w:rFonts w:ascii="Arial Narrow" w:hAnsi="Arial Narrow" w:cs="Arial"/>
                <w:sz w:val="20"/>
                <w:szCs w:val="20"/>
              </w:rPr>
              <w:t xml:space="preserve">Junior Development </w:t>
            </w:r>
            <w:r w:rsidR="00066102">
              <w:rPr>
                <w:rFonts w:ascii="Arial Narrow" w:hAnsi="Arial Narrow" w:cs="Arial"/>
                <w:sz w:val="20"/>
                <w:szCs w:val="20"/>
              </w:rPr>
              <w:t>Co-ordinator</w:t>
            </w:r>
          </w:p>
        </w:tc>
        <w:tc>
          <w:tcPr>
            <w:tcW w:w="993" w:type="dxa"/>
            <w:vMerge w:val="restart"/>
          </w:tcPr>
          <w:p w14:paraId="162A93BF" w14:textId="3BBC5021" w:rsidR="00BF1CB2" w:rsidRPr="00367666" w:rsidRDefault="00BF1CB2" w:rsidP="005D6C6A">
            <w:pPr>
              <w:rPr>
                <w:rFonts w:ascii="Arial Narrow" w:hAnsi="Arial Narrow" w:cs="Arial"/>
                <w:sz w:val="20"/>
                <w:szCs w:val="20"/>
              </w:rPr>
            </w:pPr>
          </w:p>
        </w:tc>
      </w:tr>
      <w:tr w:rsidR="00BF1CB2" w14:paraId="4E5CDF5F" w14:textId="77777777" w:rsidTr="00F4190B">
        <w:trPr>
          <w:trHeight w:val="145"/>
        </w:trPr>
        <w:tc>
          <w:tcPr>
            <w:tcW w:w="2943" w:type="dxa"/>
            <w:vMerge/>
          </w:tcPr>
          <w:p w14:paraId="221F991E" w14:textId="77777777" w:rsidR="00BF1CB2" w:rsidRPr="00954073" w:rsidRDefault="00BF1CB2" w:rsidP="005D6C6A">
            <w:pPr>
              <w:pStyle w:val="ListParagraph"/>
              <w:numPr>
                <w:ilvl w:val="3"/>
                <w:numId w:val="2"/>
              </w:numPr>
              <w:ind w:left="567" w:hanging="567"/>
              <w:rPr>
                <w:rFonts w:ascii="Arial Narrow" w:hAnsi="Arial Narrow" w:cs="Arial"/>
                <w:sz w:val="20"/>
                <w:szCs w:val="20"/>
              </w:rPr>
            </w:pPr>
          </w:p>
        </w:tc>
        <w:tc>
          <w:tcPr>
            <w:tcW w:w="2835" w:type="dxa"/>
            <w:vMerge/>
          </w:tcPr>
          <w:p w14:paraId="3141DD68" w14:textId="77777777" w:rsidR="00BF1CB2" w:rsidRDefault="00BF1CB2" w:rsidP="005D6C6A">
            <w:pPr>
              <w:rPr>
                <w:rFonts w:ascii="Arial Narrow" w:hAnsi="Arial Narrow" w:cs="Arial"/>
                <w:sz w:val="20"/>
                <w:szCs w:val="20"/>
              </w:rPr>
            </w:pPr>
          </w:p>
        </w:tc>
        <w:tc>
          <w:tcPr>
            <w:tcW w:w="2410" w:type="dxa"/>
            <w:vMerge/>
          </w:tcPr>
          <w:p w14:paraId="46D79986" w14:textId="77777777" w:rsidR="00BF1CB2" w:rsidRDefault="00BF1CB2" w:rsidP="005D6C6A">
            <w:pPr>
              <w:rPr>
                <w:rFonts w:ascii="Arial Narrow" w:hAnsi="Arial Narrow" w:cs="Arial"/>
                <w:sz w:val="20"/>
                <w:szCs w:val="20"/>
              </w:rPr>
            </w:pPr>
          </w:p>
        </w:tc>
        <w:tc>
          <w:tcPr>
            <w:tcW w:w="2127" w:type="dxa"/>
            <w:gridSpan w:val="5"/>
          </w:tcPr>
          <w:p w14:paraId="5829931A"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Current</w:t>
            </w:r>
          </w:p>
        </w:tc>
        <w:tc>
          <w:tcPr>
            <w:tcW w:w="1842" w:type="dxa"/>
            <w:vMerge/>
          </w:tcPr>
          <w:p w14:paraId="4DFD3C17" w14:textId="77777777" w:rsidR="00BF1CB2" w:rsidRDefault="00BF1CB2" w:rsidP="005D6C6A">
            <w:pPr>
              <w:rPr>
                <w:rFonts w:ascii="Arial Narrow" w:hAnsi="Arial Narrow" w:cs="Arial"/>
                <w:sz w:val="20"/>
                <w:szCs w:val="20"/>
              </w:rPr>
            </w:pPr>
          </w:p>
        </w:tc>
        <w:tc>
          <w:tcPr>
            <w:tcW w:w="993" w:type="dxa"/>
            <w:vMerge/>
          </w:tcPr>
          <w:p w14:paraId="06F70A90" w14:textId="77777777" w:rsidR="00BF1CB2" w:rsidRDefault="00BF1CB2" w:rsidP="005D6C6A">
            <w:pPr>
              <w:rPr>
                <w:rFonts w:ascii="Arial Narrow" w:hAnsi="Arial Narrow" w:cs="Arial"/>
                <w:sz w:val="20"/>
                <w:szCs w:val="20"/>
              </w:rPr>
            </w:pPr>
          </w:p>
        </w:tc>
      </w:tr>
      <w:tr w:rsidR="00BF1CB2" w14:paraId="41222B42" w14:textId="77777777" w:rsidTr="00F4190B">
        <w:trPr>
          <w:trHeight w:val="145"/>
        </w:trPr>
        <w:tc>
          <w:tcPr>
            <w:tcW w:w="2943" w:type="dxa"/>
            <w:vMerge/>
          </w:tcPr>
          <w:p w14:paraId="5BF22E08" w14:textId="77777777" w:rsidR="00BF1CB2" w:rsidRPr="00954073" w:rsidRDefault="00BF1CB2" w:rsidP="005D6C6A">
            <w:pPr>
              <w:pStyle w:val="ListParagraph"/>
              <w:numPr>
                <w:ilvl w:val="3"/>
                <w:numId w:val="2"/>
              </w:numPr>
              <w:ind w:left="567" w:hanging="567"/>
              <w:rPr>
                <w:rFonts w:ascii="Arial Narrow" w:hAnsi="Arial Narrow" w:cs="Arial"/>
                <w:sz w:val="20"/>
                <w:szCs w:val="20"/>
              </w:rPr>
            </w:pPr>
          </w:p>
        </w:tc>
        <w:tc>
          <w:tcPr>
            <w:tcW w:w="2835" w:type="dxa"/>
            <w:vMerge/>
          </w:tcPr>
          <w:p w14:paraId="74DCBFAC" w14:textId="77777777" w:rsidR="00BF1CB2" w:rsidRDefault="00BF1CB2" w:rsidP="005D6C6A">
            <w:pPr>
              <w:rPr>
                <w:rFonts w:ascii="Arial Narrow" w:hAnsi="Arial Narrow" w:cs="Arial"/>
                <w:sz w:val="20"/>
                <w:szCs w:val="20"/>
              </w:rPr>
            </w:pPr>
          </w:p>
        </w:tc>
        <w:tc>
          <w:tcPr>
            <w:tcW w:w="2410" w:type="dxa"/>
            <w:vMerge/>
          </w:tcPr>
          <w:p w14:paraId="53B2105C" w14:textId="77777777" w:rsidR="00BF1CB2" w:rsidRDefault="00BF1CB2" w:rsidP="005D6C6A">
            <w:pPr>
              <w:rPr>
                <w:rFonts w:ascii="Arial Narrow" w:hAnsi="Arial Narrow" w:cs="Arial"/>
                <w:sz w:val="20"/>
                <w:szCs w:val="20"/>
              </w:rPr>
            </w:pPr>
          </w:p>
        </w:tc>
        <w:tc>
          <w:tcPr>
            <w:tcW w:w="425" w:type="dxa"/>
          </w:tcPr>
          <w:p w14:paraId="712A8265" w14:textId="77777777" w:rsidR="00BF1CB2" w:rsidRPr="00BF1CB2" w:rsidRDefault="00BF1CB2" w:rsidP="005D6C6A">
            <w:pPr>
              <w:jc w:val="center"/>
              <w:rPr>
                <w:rFonts w:ascii="Arial Narrow" w:hAnsi="Arial Narrow" w:cs="Arial"/>
                <w:sz w:val="14"/>
                <w:szCs w:val="14"/>
              </w:rPr>
            </w:pPr>
            <w:r w:rsidRPr="00BF1CB2">
              <w:rPr>
                <w:rFonts w:ascii="Arial Narrow" w:hAnsi="Arial Narrow" w:cs="Arial"/>
                <w:sz w:val="14"/>
                <w:szCs w:val="14"/>
              </w:rPr>
              <w:t>Boy</w:t>
            </w:r>
          </w:p>
        </w:tc>
        <w:tc>
          <w:tcPr>
            <w:tcW w:w="425" w:type="dxa"/>
          </w:tcPr>
          <w:p w14:paraId="06D948E4" w14:textId="77777777" w:rsidR="00BF1CB2" w:rsidRPr="00BF1CB2" w:rsidRDefault="00BF1CB2" w:rsidP="005D6C6A">
            <w:pPr>
              <w:jc w:val="center"/>
              <w:rPr>
                <w:rFonts w:ascii="Arial Narrow" w:hAnsi="Arial Narrow" w:cs="Arial"/>
                <w:sz w:val="16"/>
                <w:szCs w:val="16"/>
              </w:rPr>
            </w:pPr>
          </w:p>
        </w:tc>
        <w:tc>
          <w:tcPr>
            <w:tcW w:w="426" w:type="dxa"/>
          </w:tcPr>
          <w:p w14:paraId="58CE1164"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2</w:t>
            </w:r>
          </w:p>
        </w:tc>
        <w:tc>
          <w:tcPr>
            <w:tcW w:w="425" w:type="dxa"/>
          </w:tcPr>
          <w:p w14:paraId="747E1CDD"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w:t>
            </w:r>
          </w:p>
        </w:tc>
        <w:tc>
          <w:tcPr>
            <w:tcW w:w="426" w:type="dxa"/>
          </w:tcPr>
          <w:p w14:paraId="25264DF0"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2</w:t>
            </w:r>
          </w:p>
        </w:tc>
        <w:tc>
          <w:tcPr>
            <w:tcW w:w="1842" w:type="dxa"/>
            <w:vMerge/>
          </w:tcPr>
          <w:p w14:paraId="4988A935" w14:textId="77777777" w:rsidR="00BF1CB2" w:rsidRDefault="00BF1CB2" w:rsidP="005D6C6A">
            <w:pPr>
              <w:rPr>
                <w:rFonts w:ascii="Arial Narrow" w:hAnsi="Arial Narrow" w:cs="Arial"/>
                <w:sz w:val="20"/>
                <w:szCs w:val="20"/>
              </w:rPr>
            </w:pPr>
          </w:p>
        </w:tc>
        <w:tc>
          <w:tcPr>
            <w:tcW w:w="993" w:type="dxa"/>
            <w:vMerge/>
          </w:tcPr>
          <w:p w14:paraId="1AD038DD" w14:textId="77777777" w:rsidR="00BF1CB2" w:rsidRDefault="00BF1CB2" w:rsidP="005D6C6A">
            <w:pPr>
              <w:rPr>
                <w:rFonts w:ascii="Arial Narrow" w:hAnsi="Arial Narrow" w:cs="Arial"/>
                <w:sz w:val="20"/>
                <w:szCs w:val="20"/>
              </w:rPr>
            </w:pPr>
          </w:p>
        </w:tc>
      </w:tr>
      <w:tr w:rsidR="00BF1CB2" w14:paraId="6432A619" w14:textId="77777777" w:rsidTr="00F4190B">
        <w:trPr>
          <w:trHeight w:val="145"/>
        </w:trPr>
        <w:tc>
          <w:tcPr>
            <w:tcW w:w="2943" w:type="dxa"/>
            <w:vMerge/>
          </w:tcPr>
          <w:p w14:paraId="56E26CED" w14:textId="77777777" w:rsidR="00BF1CB2" w:rsidRPr="00954073" w:rsidRDefault="00BF1CB2" w:rsidP="005D6C6A">
            <w:pPr>
              <w:pStyle w:val="ListParagraph"/>
              <w:numPr>
                <w:ilvl w:val="3"/>
                <w:numId w:val="2"/>
              </w:numPr>
              <w:ind w:left="567" w:hanging="567"/>
              <w:rPr>
                <w:rFonts w:ascii="Arial Narrow" w:hAnsi="Arial Narrow" w:cs="Arial"/>
                <w:sz w:val="20"/>
                <w:szCs w:val="20"/>
              </w:rPr>
            </w:pPr>
          </w:p>
        </w:tc>
        <w:tc>
          <w:tcPr>
            <w:tcW w:w="2835" w:type="dxa"/>
            <w:vMerge/>
          </w:tcPr>
          <w:p w14:paraId="477993CB" w14:textId="77777777" w:rsidR="00BF1CB2" w:rsidRDefault="00BF1CB2" w:rsidP="005D6C6A">
            <w:pPr>
              <w:rPr>
                <w:rFonts w:ascii="Arial Narrow" w:hAnsi="Arial Narrow" w:cs="Arial"/>
                <w:sz w:val="20"/>
                <w:szCs w:val="20"/>
              </w:rPr>
            </w:pPr>
          </w:p>
        </w:tc>
        <w:tc>
          <w:tcPr>
            <w:tcW w:w="2410" w:type="dxa"/>
            <w:vMerge/>
          </w:tcPr>
          <w:p w14:paraId="1E27A877" w14:textId="77777777" w:rsidR="00BF1CB2" w:rsidRDefault="00BF1CB2" w:rsidP="005D6C6A">
            <w:pPr>
              <w:rPr>
                <w:rFonts w:ascii="Arial Narrow" w:hAnsi="Arial Narrow" w:cs="Arial"/>
                <w:sz w:val="20"/>
                <w:szCs w:val="20"/>
              </w:rPr>
            </w:pPr>
          </w:p>
        </w:tc>
        <w:tc>
          <w:tcPr>
            <w:tcW w:w="425" w:type="dxa"/>
          </w:tcPr>
          <w:p w14:paraId="7276AF46" w14:textId="77777777" w:rsidR="00BF1CB2" w:rsidRPr="00BF1CB2" w:rsidRDefault="00BF1CB2" w:rsidP="005D6C6A">
            <w:pPr>
              <w:jc w:val="center"/>
              <w:rPr>
                <w:rFonts w:ascii="Arial Narrow" w:hAnsi="Arial Narrow" w:cs="Arial"/>
                <w:sz w:val="14"/>
                <w:szCs w:val="14"/>
              </w:rPr>
            </w:pPr>
            <w:r w:rsidRPr="00BF1CB2">
              <w:rPr>
                <w:rFonts w:ascii="Arial Narrow" w:hAnsi="Arial Narrow" w:cs="Arial"/>
                <w:sz w:val="14"/>
                <w:szCs w:val="14"/>
              </w:rPr>
              <w:t>Girl</w:t>
            </w:r>
          </w:p>
        </w:tc>
        <w:tc>
          <w:tcPr>
            <w:tcW w:w="425" w:type="dxa"/>
          </w:tcPr>
          <w:p w14:paraId="4E2F0CA9" w14:textId="77777777" w:rsidR="00BF1CB2" w:rsidRPr="00BF1CB2" w:rsidRDefault="00BF1CB2" w:rsidP="005D6C6A">
            <w:pPr>
              <w:jc w:val="center"/>
              <w:rPr>
                <w:rFonts w:ascii="Arial Narrow" w:hAnsi="Arial Narrow" w:cs="Arial"/>
                <w:sz w:val="16"/>
                <w:szCs w:val="16"/>
              </w:rPr>
            </w:pPr>
          </w:p>
        </w:tc>
        <w:tc>
          <w:tcPr>
            <w:tcW w:w="426" w:type="dxa"/>
          </w:tcPr>
          <w:p w14:paraId="7E058F86"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w:t>
            </w:r>
          </w:p>
        </w:tc>
        <w:tc>
          <w:tcPr>
            <w:tcW w:w="425" w:type="dxa"/>
          </w:tcPr>
          <w:p w14:paraId="3660099B"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w:t>
            </w:r>
          </w:p>
        </w:tc>
        <w:tc>
          <w:tcPr>
            <w:tcW w:w="426" w:type="dxa"/>
          </w:tcPr>
          <w:p w14:paraId="1D5D57F4"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1</w:t>
            </w:r>
          </w:p>
        </w:tc>
        <w:tc>
          <w:tcPr>
            <w:tcW w:w="1842" w:type="dxa"/>
            <w:vMerge/>
          </w:tcPr>
          <w:p w14:paraId="2103DA8C" w14:textId="77777777" w:rsidR="00BF1CB2" w:rsidRDefault="00BF1CB2" w:rsidP="005D6C6A">
            <w:pPr>
              <w:rPr>
                <w:rFonts w:ascii="Arial Narrow" w:hAnsi="Arial Narrow" w:cs="Arial"/>
                <w:sz w:val="20"/>
                <w:szCs w:val="20"/>
              </w:rPr>
            </w:pPr>
          </w:p>
        </w:tc>
        <w:tc>
          <w:tcPr>
            <w:tcW w:w="993" w:type="dxa"/>
            <w:vMerge/>
          </w:tcPr>
          <w:p w14:paraId="2BE3FB76" w14:textId="77777777" w:rsidR="00BF1CB2" w:rsidRDefault="00BF1CB2" w:rsidP="005D6C6A">
            <w:pPr>
              <w:rPr>
                <w:rFonts w:ascii="Arial Narrow" w:hAnsi="Arial Narrow" w:cs="Arial"/>
                <w:sz w:val="20"/>
                <w:szCs w:val="20"/>
              </w:rPr>
            </w:pPr>
          </w:p>
        </w:tc>
      </w:tr>
      <w:tr w:rsidR="00BF1CB2" w14:paraId="2D6C19F4" w14:textId="77777777" w:rsidTr="00F4190B">
        <w:trPr>
          <w:trHeight w:val="145"/>
        </w:trPr>
        <w:tc>
          <w:tcPr>
            <w:tcW w:w="2943" w:type="dxa"/>
            <w:vMerge/>
          </w:tcPr>
          <w:p w14:paraId="061AEAD2" w14:textId="77777777" w:rsidR="00BF1CB2" w:rsidRPr="00954073" w:rsidRDefault="00BF1CB2" w:rsidP="005D6C6A">
            <w:pPr>
              <w:pStyle w:val="ListParagraph"/>
              <w:numPr>
                <w:ilvl w:val="3"/>
                <w:numId w:val="2"/>
              </w:numPr>
              <w:ind w:left="567" w:hanging="567"/>
              <w:rPr>
                <w:rFonts w:ascii="Arial Narrow" w:hAnsi="Arial Narrow" w:cs="Arial"/>
                <w:sz w:val="20"/>
                <w:szCs w:val="20"/>
              </w:rPr>
            </w:pPr>
          </w:p>
        </w:tc>
        <w:tc>
          <w:tcPr>
            <w:tcW w:w="2835" w:type="dxa"/>
            <w:vMerge/>
          </w:tcPr>
          <w:p w14:paraId="51AF36AE" w14:textId="77777777" w:rsidR="00BF1CB2" w:rsidRDefault="00BF1CB2" w:rsidP="005D6C6A">
            <w:pPr>
              <w:rPr>
                <w:rFonts w:ascii="Arial Narrow" w:hAnsi="Arial Narrow" w:cs="Arial"/>
                <w:sz w:val="20"/>
                <w:szCs w:val="20"/>
              </w:rPr>
            </w:pPr>
          </w:p>
        </w:tc>
        <w:tc>
          <w:tcPr>
            <w:tcW w:w="2410" w:type="dxa"/>
            <w:vMerge/>
          </w:tcPr>
          <w:p w14:paraId="49D19A7C" w14:textId="77777777" w:rsidR="00BF1CB2" w:rsidRDefault="00BF1CB2" w:rsidP="005D6C6A">
            <w:pPr>
              <w:rPr>
                <w:rFonts w:ascii="Arial Narrow" w:hAnsi="Arial Narrow" w:cs="Arial"/>
                <w:sz w:val="20"/>
                <w:szCs w:val="20"/>
              </w:rPr>
            </w:pPr>
          </w:p>
        </w:tc>
        <w:tc>
          <w:tcPr>
            <w:tcW w:w="425" w:type="dxa"/>
          </w:tcPr>
          <w:p w14:paraId="092068C2" w14:textId="77777777" w:rsidR="00BF1CB2" w:rsidRPr="00BF1CB2" w:rsidRDefault="00BF1CB2" w:rsidP="005D6C6A">
            <w:pPr>
              <w:jc w:val="center"/>
              <w:rPr>
                <w:rFonts w:ascii="Arial Narrow" w:hAnsi="Arial Narrow" w:cs="Arial"/>
                <w:sz w:val="14"/>
                <w:szCs w:val="14"/>
              </w:rPr>
            </w:pPr>
            <w:r w:rsidRPr="00BF1CB2">
              <w:rPr>
                <w:rFonts w:ascii="Arial Narrow" w:hAnsi="Arial Narrow" w:cs="Arial"/>
                <w:sz w:val="14"/>
                <w:szCs w:val="14"/>
              </w:rPr>
              <w:t>Mix</w:t>
            </w:r>
          </w:p>
        </w:tc>
        <w:tc>
          <w:tcPr>
            <w:tcW w:w="425" w:type="dxa"/>
          </w:tcPr>
          <w:p w14:paraId="3B5F888F"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2</w:t>
            </w:r>
          </w:p>
        </w:tc>
        <w:tc>
          <w:tcPr>
            <w:tcW w:w="426" w:type="dxa"/>
          </w:tcPr>
          <w:p w14:paraId="5B06A49F" w14:textId="77777777" w:rsidR="00BF1CB2" w:rsidRPr="00BF1CB2" w:rsidRDefault="00BF1CB2" w:rsidP="005D6C6A">
            <w:pPr>
              <w:jc w:val="center"/>
              <w:rPr>
                <w:rFonts w:ascii="Arial Narrow" w:hAnsi="Arial Narrow" w:cs="Arial"/>
                <w:sz w:val="16"/>
                <w:szCs w:val="16"/>
              </w:rPr>
            </w:pPr>
          </w:p>
        </w:tc>
        <w:tc>
          <w:tcPr>
            <w:tcW w:w="425" w:type="dxa"/>
          </w:tcPr>
          <w:p w14:paraId="28E65D53" w14:textId="77777777" w:rsidR="00BF1CB2" w:rsidRPr="00BF1CB2" w:rsidRDefault="00BF1CB2" w:rsidP="005D6C6A">
            <w:pPr>
              <w:jc w:val="center"/>
              <w:rPr>
                <w:rFonts w:ascii="Arial Narrow" w:hAnsi="Arial Narrow" w:cs="Arial"/>
                <w:sz w:val="16"/>
                <w:szCs w:val="16"/>
              </w:rPr>
            </w:pPr>
          </w:p>
        </w:tc>
        <w:tc>
          <w:tcPr>
            <w:tcW w:w="426" w:type="dxa"/>
          </w:tcPr>
          <w:p w14:paraId="289712C5" w14:textId="77777777" w:rsidR="00BF1CB2" w:rsidRPr="00BF1CB2" w:rsidRDefault="00BF1CB2" w:rsidP="005D6C6A">
            <w:pPr>
              <w:jc w:val="center"/>
              <w:rPr>
                <w:rFonts w:ascii="Arial Narrow" w:hAnsi="Arial Narrow" w:cs="Arial"/>
                <w:sz w:val="16"/>
                <w:szCs w:val="16"/>
              </w:rPr>
            </w:pPr>
          </w:p>
        </w:tc>
        <w:tc>
          <w:tcPr>
            <w:tcW w:w="1842" w:type="dxa"/>
            <w:vMerge/>
          </w:tcPr>
          <w:p w14:paraId="46B7CC55" w14:textId="77777777" w:rsidR="00BF1CB2" w:rsidRDefault="00BF1CB2" w:rsidP="005D6C6A">
            <w:pPr>
              <w:rPr>
                <w:rFonts w:ascii="Arial Narrow" w:hAnsi="Arial Narrow" w:cs="Arial"/>
                <w:sz w:val="20"/>
                <w:szCs w:val="20"/>
              </w:rPr>
            </w:pPr>
          </w:p>
        </w:tc>
        <w:tc>
          <w:tcPr>
            <w:tcW w:w="993" w:type="dxa"/>
            <w:vMerge/>
          </w:tcPr>
          <w:p w14:paraId="1426BEA2" w14:textId="77777777" w:rsidR="00BF1CB2" w:rsidRDefault="00BF1CB2" w:rsidP="005D6C6A">
            <w:pPr>
              <w:rPr>
                <w:rFonts w:ascii="Arial Narrow" w:hAnsi="Arial Narrow" w:cs="Arial"/>
                <w:sz w:val="20"/>
                <w:szCs w:val="20"/>
              </w:rPr>
            </w:pPr>
          </w:p>
        </w:tc>
      </w:tr>
      <w:tr w:rsidR="00BF1CB2" w14:paraId="536FC467" w14:textId="77777777" w:rsidTr="00F4190B">
        <w:trPr>
          <w:trHeight w:val="145"/>
        </w:trPr>
        <w:tc>
          <w:tcPr>
            <w:tcW w:w="2943" w:type="dxa"/>
            <w:vMerge/>
          </w:tcPr>
          <w:p w14:paraId="272C7BF6" w14:textId="77777777" w:rsidR="00BF1CB2" w:rsidRPr="00954073" w:rsidRDefault="00BF1CB2" w:rsidP="005D6C6A">
            <w:pPr>
              <w:pStyle w:val="ListParagraph"/>
              <w:numPr>
                <w:ilvl w:val="3"/>
                <w:numId w:val="2"/>
              </w:numPr>
              <w:ind w:left="567" w:hanging="567"/>
              <w:rPr>
                <w:rFonts w:ascii="Arial Narrow" w:hAnsi="Arial Narrow" w:cs="Arial"/>
                <w:sz w:val="20"/>
                <w:szCs w:val="20"/>
              </w:rPr>
            </w:pPr>
          </w:p>
        </w:tc>
        <w:tc>
          <w:tcPr>
            <w:tcW w:w="2835" w:type="dxa"/>
            <w:vMerge/>
          </w:tcPr>
          <w:p w14:paraId="709C496E" w14:textId="77777777" w:rsidR="00BF1CB2" w:rsidRDefault="00BF1CB2" w:rsidP="005D6C6A">
            <w:pPr>
              <w:rPr>
                <w:rFonts w:ascii="Arial Narrow" w:hAnsi="Arial Narrow" w:cs="Arial"/>
                <w:sz w:val="20"/>
                <w:szCs w:val="20"/>
              </w:rPr>
            </w:pPr>
          </w:p>
        </w:tc>
        <w:tc>
          <w:tcPr>
            <w:tcW w:w="2410" w:type="dxa"/>
            <w:vMerge/>
          </w:tcPr>
          <w:p w14:paraId="36BA0296" w14:textId="77777777" w:rsidR="00BF1CB2" w:rsidRDefault="00BF1CB2" w:rsidP="005D6C6A">
            <w:pPr>
              <w:rPr>
                <w:rFonts w:ascii="Arial Narrow" w:hAnsi="Arial Narrow" w:cs="Arial"/>
                <w:sz w:val="20"/>
                <w:szCs w:val="20"/>
              </w:rPr>
            </w:pPr>
          </w:p>
        </w:tc>
        <w:tc>
          <w:tcPr>
            <w:tcW w:w="2127" w:type="dxa"/>
            <w:gridSpan w:val="5"/>
          </w:tcPr>
          <w:p w14:paraId="190217A0" w14:textId="77777777" w:rsidR="00BF1CB2" w:rsidRPr="00BF1CB2" w:rsidRDefault="00BF1CB2" w:rsidP="005D6C6A">
            <w:pPr>
              <w:jc w:val="center"/>
              <w:rPr>
                <w:rFonts w:ascii="Arial Narrow" w:hAnsi="Arial Narrow" w:cs="Arial"/>
                <w:sz w:val="16"/>
                <w:szCs w:val="16"/>
              </w:rPr>
            </w:pPr>
            <w:r w:rsidRPr="00BF1CB2">
              <w:rPr>
                <w:rFonts w:ascii="Arial Narrow" w:hAnsi="Arial Narrow" w:cs="Arial"/>
                <w:sz w:val="16"/>
                <w:szCs w:val="16"/>
              </w:rPr>
              <w:t>Year / No. Teams</w:t>
            </w:r>
          </w:p>
        </w:tc>
        <w:tc>
          <w:tcPr>
            <w:tcW w:w="1842" w:type="dxa"/>
            <w:vMerge/>
          </w:tcPr>
          <w:p w14:paraId="00511485" w14:textId="77777777" w:rsidR="00BF1CB2" w:rsidRDefault="00BF1CB2" w:rsidP="005D6C6A">
            <w:pPr>
              <w:rPr>
                <w:rFonts w:ascii="Arial Narrow" w:hAnsi="Arial Narrow" w:cs="Arial"/>
                <w:sz w:val="20"/>
                <w:szCs w:val="20"/>
              </w:rPr>
            </w:pPr>
          </w:p>
        </w:tc>
        <w:tc>
          <w:tcPr>
            <w:tcW w:w="993" w:type="dxa"/>
            <w:vMerge/>
          </w:tcPr>
          <w:p w14:paraId="418CD90E" w14:textId="77777777" w:rsidR="00BF1CB2" w:rsidRDefault="00BF1CB2" w:rsidP="005D6C6A">
            <w:pPr>
              <w:rPr>
                <w:rFonts w:ascii="Arial Narrow" w:hAnsi="Arial Narrow" w:cs="Arial"/>
                <w:sz w:val="20"/>
                <w:szCs w:val="20"/>
              </w:rPr>
            </w:pPr>
          </w:p>
        </w:tc>
      </w:tr>
      <w:tr w:rsidR="00BF1CB2" w14:paraId="1C1F246F" w14:textId="77777777" w:rsidTr="00F4190B">
        <w:trPr>
          <w:trHeight w:val="145"/>
        </w:trPr>
        <w:tc>
          <w:tcPr>
            <w:tcW w:w="2943" w:type="dxa"/>
            <w:vMerge/>
          </w:tcPr>
          <w:p w14:paraId="01CE953D" w14:textId="77777777" w:rsidR="00BF1CB2" w:rsidRPr="00954073" w:rsidRDefault="00BF1CB2" w:rsidP="00BF1CB2">
            <w:pPr>
              <w:pStyle w:val="ListParagraph"/>
              <w:numPr>
                <w:ilvl w:val="3"/>
                <w:numId w:val="2"/>
              </w:numPr>
              <w:ind w:left="567" w:hanging="567"/>
              <w:rPr>
                <w:rFonts w:ascii="Arial Narrow" w:hAnsi="Arial Narrow" w:cs="Arial"/>
                <w:sz w:val="20"/>
                <w:szCs w:val="20"/>
              </w:rPr>
            </w:pPr>
          </w:p>
        </w:tc>
        <w:tc>
          <w:tcPr>
            <w:tcW w:w="2835" w:type="dxa"/>
            <w:vMerge/>
          </w:tcPr>
          <w:p w14:paraId="6D3FF543" w14:textId="77777777" w:rsidR="00BF1CB2" w:rsidRDefault="00BF1CB2" w:rsidP="00BF1CB2">
            <w:pPr>
              <w:rPr>
                <w:rFonts w:ascii="Arial Narrow" w:hAnsi="Arial Narrow" w:cs="Arial"/>
                <w:sz w:val="20"/>
                <w:szCs w:val="20"/>
              </w:rPr>
            </w:pPr>
          </w:p>
        </w:tc>
        <w:tc>
          <w:tcPr>
            <w:tcW w:w="2410" w:type="dxa"/>
            <w:vMerge/>
          </w:tcPr>
          <w:p w14:paraId="49B0FCB5" w14:textId="77777777" w:rsidR="00BF1CB2" w:rsidRDefault="00BF1CB2" w:rsidP="00BF1CB2">
            <w:pPr>
              <w:rPr>
                <w:rFonts w:ascii="Arial Narrow" w:hAnsi="Arial Narrow" w:cs="Arial"/>
                <w:sz w:val="20"/>
                <w:szCs w:val="20"/>
              </w:rPr>
            </w:pPr>
          </w:p>
        </w:tc>
        <w:tc>
          <w:tcPr>
            <w:tcW w:w="425" w:type="dxa"/>
          </w:tcPr>
          <w:p w14:paraId="25DB95C8" w14:textId="7AA149C1"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1</w:t>
            </w:r>
            <w:r w:rsidR="0040127C">
              <w:rPr>
                <w:rFonts w:ascii="Arial Narrow" w:hAnsi="Arial Narrow" w:cs="Arial"/>
                <w:sz w:val="14"/>
                <w:szCs w:val="14"/>
              </w:rPr>
              <w:t>9</w:t>
            </w:r>
          </w:p>
        </w:tc>
        <w:tc>
          <w:tcPr>
            <w:tcW w:w="425" w:type="dxa"/>
          </w:tcPr>
          <w:p w14:paraId="740DCDF4"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2</w:t>
            </w:r>
          </w:p>
        </w:tc>
        <w:tc>
          <w:tcPr>
            <w:tcW w:w="426" w:type="dxa"/>
          </w:tcPr>
          <w:p w14:paraId="50A3019A"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w:t>
            </w:r>
            <w:r w:rsidRPr="00BF1CB2">
              <w:rPr>
                <w:rFonts w:ascii="Arial Narrow" w:hAnsi="Arial Narrow" w:cs="Arial"/>
                <w:sz w:val="14"/>
                <w:szCs w:val="14"/>
              </w:rPr>
              <w:t>2</w:t>
            </w:r>
          </w:p>
          <w:p w14:paraId="18814372"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w:t>
            </w:r>
            <w:r w:rsidRPr="00BF1CB2">
              <w:rPr>
                <w:rFonts w:ascii="Arial Narrow" w:hAnsi="Arial Narrow" w:cs="Arial"/>
                <w:sz w:val="14"/>
                <w:szCs w:val="14"/>
              </w:rPr>
              <w:t>1</w:t>
            </w:r>
          </w:p>
        </w:tc>
        <w:tc>
          <w:tcPr>
            <w:tcW w:w="425" w:type="dxa"/>
          </w:tcPr>
          <w:p w14:paraId="32051F5E"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Pr>
                <w:rFonts w:ascii="Arial Narrow" w:hAnsi="Arial Narrow" w:cs="Arial"/>
                <w:sz w:val="14"/>
                <w:szCs w:val="14"/>
              </w:rPr>
              <w:t>-</w:t>
            </w:r>
            <w:r w:rsidRPr="00BF1CB2">
              <w:rPr>
                <w:rFonts w:ascii="Arial Narrow" w:hAnsi="Arial Narrow" w:cs="Arial"/>
                <w:sz w:val="14"/>
                <w:szCs w:val="14"/>
              </w:rPr>
              <w:t>2</w:t>
            </w:r>
          </w:p>
          <w:p w14:paraId="09912069"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Pr>
                <w:rFonts w:ascii="Arial Narrow" w:hAnsi="Arial Narrow" w:cs="Arial"/>
                <w:sz w:val="14"/>
                <w:szCs w:val="14"/>
              </w:rPr>
              <w:t>-</w:t>
            </w:r>
            <w:r w:rsidRPr="00BF1CB2">
              <w:rPr>
                <w:rFonts w:ascii="Arial Narrow" w:hAnsi="Arial Narrow" w:cs="Arial"/>
                <w:sz w:val="14"/>
                <w:szCs w:val="14"/>
              </w:rPr>
              <w:t>1</w:t>
            </w:r>
          </w:p>
        </w:tc>
        <w:tc>
          <w:tcPr>
            <w:tcW w:w="426" w:type="dxa"/>
          </w:tcPr>
          <w:p w14:paraId="1F9505A8"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B-2</w:t>
            </w:r>
          </w:p>
          <w:p w14:paraId="3306C9A3"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G-1</w:t>
            </w:r>
          </w:p>
        </w:tc>
        <w:tc>
          <w:tcPr>
            <w:tcW w:w="1842" w:type="dxa"/>
            <w:vMerge/>
          </w:tcPr>
          <w:p w14:paraId="26723042" w14:textId="77777777" w:rsidR="00BF1CB2" w:rsidRDefault="00BF1CB2" w:rsidP="00BF1CB2">
            <w:pPr>
              <w:rPr>
                <w:rFonts w:ascii="Arial Narrow" w:hAnsi="Arial Narrow" w:cs="Arial"/>
                <w:sz w:val="20"/>
                <w:szCs w:val="20"/>
              </w:rPr>
            </w:pPr>
          </w:p>
        </w:tc>
        <w:tc>
          <w:tcPr>
            <w:tcW w:w="993" w:type="dxa"/>
            <w:vMerge/>
          </w:tcPr>
          <w:p w14:paraId="05B216BE" w14:textId="77777777" w:rsidR="00BF1CB2" w:rsidRDefault="00BF1CB2" w:rsidP="00BF1CB2">
            <w:pPr>
              <w:rPr>
                <w:rFonts w:ascii="Arial Narrow" w:hAnsi="Arial Narrow" w:cs="Arial"/>
                <w:sz w:val="20"/>
                <w:szCs w:val="20"/>
              </w:rPr>
            </w:pPr>
          </w:p>
        </w:tc>
      </w:tr>
      <w:tr w:rsidR="00BF1CB2" w14:paraId="5303269B" w14:textId="77777777" w:rsidTr="00F4190B">
        <w:trPr>
          <w:trHeight w:val="145"/>
        </w:trPr>
        <w:tc>
          <w:tcPr>
            <w:tcW w:w="2943" w:type="dxa"/>
            <w:vMerge/>
          </w:tcPr>
          <w:p w14:paraId="71C56CA5" w14:textId="77777777" w:rsidR="00BF1CB2" w:rsidRPr="00954073" w:rsidRDefault="00BF1CB2" w:rsidP="00BF1CB2">
            <w:pPr>
              <w:pStyle w:val="ListParagraph"/>
              <w:numPr>
                <w:ilvl w:val="3"/>
                <w:numId w:val="2"/>
              </w:numPr>
              <w:ind w:left="567" w:hanging="567"/>
              <w:rPr>
                <w:rFonts w:ascii="Arial Narrow" w:hAnsi="Arial Narrow" w:cs="Arial"/>
                <w:sz w:val="20"/>
                <w:szCs w:val="20"/>
              </w:rPr>
            </w:pPr>
          </w:p>
        </w:tc>
        <w:tc>
          <w:tcPr>
            <w:tcW w:w="2835" w:type="dxa"/>
            <w:vMerge/>
          </w:tcPr>
          <w:p w14:paraId="3DE5EA3B" w14:textId="77777777" w:rsidR="00BF1CB2" w:rsidRDefault="00BF1CB2" w:rsidP="00BF1CB2">
            <w:pPr>
              <w:rPr>
                <w:rFonts w:ascii="Arial Narrow" w:hAnsi="Arial Narrow" w:cs="Arial"/>
                <w:sz w:val="20"/>
                <w:szCs w:val="20"/>
              </w:rPr>
            </w:pPr>
          </w:p>
        </w:tc>
        <w:tc>
          <w:tcPr>
            <w:tcW w:w="2410" w:type="dxa"/>
            <w:vMerge/>
          </w:tcPr>
          <w:p w14:paraId="3857AFAD" w14:textId="77777777" w:rsidR="00BF1CB2" w:rsidRDefault="00BF1CB2" w:rsidP="00BF1CB2">
            <w:pPr>
              <w:rPr>
                <w:rFonts w:ascii="Arial Narrow" w:hAnsi="Arial Narrow" w:cs="Arial"/>
                <w:sz w:val="20"/>
                <w:szCs w:val="20"/>
              </w:rPr>
            </w:pPr>
          </w:p>
        </w:tc>
        <w:tc>
          <w:tcPr>
            <w:tcW w:w="425" w:type="dxa"/>
          </w:tcPr>
          <w:p w14:paraId="16FB5C50" w14:textId="18975B97" w:rsidR="00BF1CB2" w:rsidRPr="00BF1CB2" w:rsidRDefault="0040127C" w:rsidP="00BF1CB2">
            <w:pPr>
              <w:jc w:val="center"/>
              <w:rPr>
                <w:rFonts w:ascii="Arial Narrow" w:hAnsi="Arial Narrow" w:cs="Arial"/>
                <w:sz w:val="14"/>
                <w:szCs w:val="14"/>
              </w:rPr>
            </w:pPr>
            <w:r>
              <w:rPr>
                <w:rFonts w:ascii="Arial Narrow" w:hAnsi="Arial Narrow" w:cs="Arial"/>
                <w:sz w:val="14"/>
                <w:szCs w:val="14"/>
              </w:rPr>
              <w:t>20</w:t>
            </w:r>
          </w:p>
        </w:tc>
        <w:tc>
          <w:tcPr>
            <w:tcW w:w="425" w:type="dxa"/>
          </w:tcPr>
          <w:p w14:paraId="44112215"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3</w:t>
            </w:r>
          </w:p>
        </w:tc>
        <w:tc>
          <w:tcPr>
            <w:tcW w:w="426" w:type="dxa"/>
          </w:tcPr>
          <w:p w14:paraId="6055623C"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46A67322"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-1</w:t>
            </w:r>
          </w:p>
        </w:tc>
        <w:tc>
          <w:tcPr>
            <w:tcW w:w="425" w:type="dxa"/>
          </w:tcPr>
          <w:p w14:paraId="7A9BC94C"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-1</w:t>
            </w:r>
          </w:p>
          <w:p w14:paraId="458662AB"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-1</w:t>
            </w:r>
          </w:p>
        </w:tc>
        <w:tc>
          <w:tcPr>
            <w:tcW w:w="426" w:type="dxa"/>
          </w:tcPr>
          <w:p w14:paraId="4F840FEA"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18635D06"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-1</w:t>
            </w:r>
          </w:p>
        </w:tc>
        <w:tc>
          <w:tcPr>
            <w:tcW w:w="1842" w:type="dxa"/>
            <w:vMerge/>
          </w:tcPr>
          <w:p w14:paraId="36F480ED" w14:textId="77777777" w:rsidR="00BF1CB2" w:rsidRDefault="00BF1CB2" w:rsidP="00BF1CB2">
            <w:pPr>
              <w:rPr>
                <w:rFonts w:ascii="Arial Narrow" w:hAnsi="Arial Narrow" w:cs="Arial"/>
                <w:sz w:val="20"/>
                <w:szCs w:val="20"/>
              </w:rPr>
            </w:pPr>
          </w:p>
        </w:tc>
        <w:tc>
          <w:tcPr>
            <w:tcW w:w="993" w:type="dxa"/>
            <w:vMerge/>
          </w:tcPr>
          <w:p w14:paraId="5D02E474" w14:textId="77777777" w:rsidR="00BF1CB2" w:rsidRDefault="00BF1CB2" w:rsidP="00BF1CB2">
            <w:pPr>
              <w:rPr>
                <w:rFonts w:ascii="Arial Narrow" w:hAnsi="Arial Narrow" w:cs="Arial"/>
                <w:sz w:val="20"/>
                <w:szCs w:val="20"/>
              </w:rPr>
            </w:pPr>
          </w:p>
        </w:tc>
      </w:tr>
      <w:tr w:rsidR="00BF1CB2" w14:paraId="28C963DF" w14:textId="77777777" w:rsidTr="00F4190B">
        <w:trPr>
          <w:trHeight w:val="145"/>
        </w:trPr>
        <w:tc>
          <w:tcPr>
            <w:tcW w:w="2943" w:type="dxa"/>
            <w:vMerge/>
          </w:tcPr>
          <w:p w14:paraId="3AECFACD" w14:textId="77777777" w:rsidR="00BF1CB2" w:rsidRPr="00954073" w:rsidRDefault="00BF1CB2" w:rsidP="00BF1CB2">
            <w:pPr>
              <w:pStyle w:val="ListParagraph"/>
              <w:numPr>
                <w:ilvl w:val="3"/>
                <w:numId w:val="2"/>
              </w:numPr>
              <w:ind w:left="567" w:hanging="567"/>
              <w:rPr>
                <w:rFonts w:ascii="Arial Narrow" w:hAnsi="Arial Narrow" w:cs="Arial"/>
                <w:sz w:val="20"/>
                <w:szCs w:val="20"/>
              </w:rPr>
            </w:pPr>
          </w:p>
        </w:tc>
        <w:tc>
          <w:tcPr>
            <w:tcW w:w="2835" w:type="dxa"/>
            <w:vMerge/>
          </w:tcPr>
          <w:p w14:paraId="305E52EE" w14:textId="77777777" w:rsidR="00BF1CB2" w:rsidRDefault="00BF1CB2" w:rsidP="00BF1CB2">
            <w:pPr>
              <w:rPr>
                <w:rFonts w:ascii="Arial Narrow" w:hAnsi="Arial Narrow" w:cs="Arial"/>
                <w:sz w:val="20"/>
                <w:szCs w:val="20"/>
              </w:rPr>
            </w:pPr>
          </w:p>
        </w:tc>
        <w:tc>
          <w:tcPr>
            <w:tcW w:w="2410" w:type="dxa"/>
            <w:vMerge/>
          </w:tcPr>
          <w:p w14:paraId="2DA040BD" w14:textId="77777777" w:rsidR="00BF1CB2" w:rsidRDefault="00BF1CB2" w:rsidP="00BF1CB2">
            <w:pPr>
              <w:rPr>
                <w:rFonts w:ascii="Arial Narrow" w:hAnsi="Arial Narrow" w:cs="Arial"/>
                <w:sz w:val="20"/>
                <w:szCs w:val="20"/>
              </w:rPr>
            </w:pPr>
          </w:p>
        </w:tc>
        <w:tc>
          <w:tcPr>
            <w:tcW w:w="425" w:type="dxa"/>
          </w:tcPr>
          <w:p w14:paraId="77E0690D" w14:textId="01A167AE"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2</w:t>
            </w:r>
            <w:r w:rsidR="0040127C">
              <w:rPr>
                <w:rFonts w:ascii="Arial Narrow" w:hAnsi="Arial Narrow" w:cs="Arial"/>
                <w:sz w:val="14"/>
                <w:szCs w:val="14"/>
              </w:rPr>
              <w:t>1</w:t>
            </w:r>
          </w:p>
        </w:tc>
        <w:tc>
          <w:tcPr>
            <w:tcW w:w="425" w:type="dxa"/>
          </w:tcPr>
          <w:p w14:paraId="772B021E"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3</w:t>
            </w:r>
          </w:p>
        </w:tc>
        <w:tc>
          <w:tcPr>
            <w:tcW w:w="426" w:type="dxa"/>
          </w:tcPr>
          <w:p w14:paraId="47FD3667"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581CF0D9"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425" w:type="dxa"/>
          </w:tcPr>
          <w:p w14:paraId="69509018"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52B4CBB3"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426" w:type="dxa"/>
          </w:tcPr>
          <w:p w14:paraId="7CF769D7"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3AA458D0"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1842" w:type="dxa"/>
            <w:vMerge/>
          </w:tcPr>
          <w:p w14:paraId="4DEFF934" w14:textId="77777777" w:rsidR="00BF1CB2" w:rsidRDefault="00BF1CB2" w:rsidP="00BF1CB2">
            <w:pPr>
              <w:rPr>
                <w:rFonts w:ascii="Arial Narrow" w:hAnsi="Arial Narrow" w:cs="Arial"/>
                <w:sz w:val="20"/>
                <w:szCs w:val="20"/>
              </w:rPr>
            </w:pPr>
          </w:p>
        </w:tc>
        <w:tc>
          <w:tcPr>
            <w:tcW w:w="993" w:type="dxa"/>
            <w:vMerge/>
          </w:tcPr>
          <w:p w14:paraId="0A383156" w14:textId="77777777" w:rsidR="00BF1CB2" w:rsidRDefault="00BF1CB2" w:rsidP="00BF1CB2">
            <w:pPr>
              <w:rPr>
                <w:rFonts w:ascii="Arial Narrow" w:hAnsi="Arial Narrow" w:cs="Arial"/>
                <w:sz w:val="20"/>
                <w:szCs w:val="20"/>
              </w:rPr>
            </w:pPr>
          </w:p>
        </w:tc>
      </w:tr>
      <w:tr w:rsidR="00BF1CB2" w14:paraId="4ABC67D3" w14:textId="77777777" w:rsidTr="00F4190B">
        <w:trPr>
          <w:trHeight w:val="145"/>
        </w:trPr>
        <w:tc>
          <w:tcPr>
            <w:tcW w:w="2943" w:type="dxa"/>
            <w:vMerge/>
          </w:tcPr>
          <w:p w14:paraId="51091B42" w14:textId="77777777" w:rsidR="00BF1CB2" w:rsidRPr="00954073" w:rsidRDefault="00BF1CB2" w:rsidP="00BF1CB2">
            <w:pPr>
              <w:pStyle w:val="ListParagraph"/>
              <w:numPr>
                <w:ilvl w:val="3"/>
                <w:numId w:val="2"/>
              </w:numPr>
              <w:ind w:left="567" w:hanging="567"/>
              <w:rPr>
                <w:rFonts w:ascii="Arial Narrow" w:hAnsi="Arial Narrow" w:cs="Arial"/>
                <w:sz w:val="20"/>
                <w:szCs w:val="20"/>
              </w:rPr>
            </w:pPr>
          </w:p>
        </w:tc>
        <w:tc>
          <w:tcPr>
            <w:tcW w:w="2835" w:type="dxa"/>
            <w:vMerge/>
          </w:tcPr>
          <w:p w14:paraId="6567841F" w14:textId="77777777" w:rsidR="00BF1CB2" w:rsidRDefault="00BF1CB2" w:rsidP="00BF1CB2">
            <w:pPr>
              <w:rPr>
                <w:rFonts w:ascii="Arial Narrow" w:hAnsi="Arial Narrow" w:cs="Arial"/>
                <w:sz w:val="20"/>
                <w:szCs w:val="20"/>
              </w:rPr>
            </w:pPr>
          </w:p>
        </w:tc>
        <w:tc>
          <w:tcPr>
            <w:tcW w:w="2410" w:type="dxa"/>
            <w:vMerge/>
          </w:tcPr>
          <w:p w14:paraId="4F448E99" w14:textId="77777777" w:rsidR="00BF1CB2" w:rsidRDefault="00BF1CB2" w:rsidP="00BF1CB2">
            <w:pPr>
              <w:rPr>
                <w:rFonts w:ascii="Arial Narrow" w:hAnsi="Arial Narrow" w:cs="Arial"/>
                <w:sz w:val="20"/>
                <w:szCs w:val="20"/>
              </w:rPr>
            </w:pPr>
          </w:p>
        </w:tc>
        <w:tc>
          <w:tcPr>
            <w:tcW w:w="425" w:type="dxa"/>
          </w:tcPr>
          <w:p w14:paraId="141F6EA8" w14:textId="28133E0D"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2</w:t>
            </w:r>
            <w:r w:rsidR="0040127C">
              <w:rPr>
                <w:rFonts w:ascii="Arial Narrow" w:hAnsi="Arial Narrow" w:cs="Arial"/>
                <w:sz w:val="14"/>
                <w:szCs w:val="14"/>
              </w:rPr>
              <w:t>2</w:t>
            </w:r>
          </w:p>
        </w:tc>
        <w:tc>
          <w:tcPr>
            <w:tcW w:w="425" w:type="dxa"/>
          </w:tcPr>
          <w:p w14:paraId="14E4EC2A"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4</w:t>
            </w:r>
          </w:p>
        </w:tc>
        <w:tc>
          <w:tcPr>
            <w:tcW w:w="426" w:type="dxa"/>
          </w:tcPr>
          <w:p w14:paraId="2D44C586"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425A7D59" w14:textId="77777777" w:rsidR="00BF1CB2" w:rsidRPr="00BF1CB2" w:rsidRDefault="00BF1CB2" w:rsidP="00BF1CB2">
            <w:pPr>
              <w:jc w:val="center"/>
              <w:rPr>
                <w:rFonts w:ascii="Arial Narrow" w:hAnsi="Arial Narrow"/>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425" w:type="dxa"/>
          </w:tcPr>
          <w:p w14:paraId="248786BE"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7E48DE78" w14:textId="77777777" w:rsidR="00BF1CB2" w:rsidRPr="00BF1CB2" w:rsidRDefault="00BF1CB2" w:rsidP="00BF1CB2">
            <w:pPr>
              <w:jc w:val="center"/>
              <w:rPr>
                <w:rFonts w:ascii="Arial Narrow" w:hAnsi="Arial Narrow"/>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426" w:type="dxa"/>
          </w:tcPr>
          <w:p w14:paraId="4C8B8B51"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206C87A8" w14:textId="77777777" w:rsidR="00BF1CB2" w:rsidRPr="00BF1CB2" w:rsidRDefault="00BF1CB2" w:rsidP="00BF1CB2">
            <w:pPr>
              <w:jc w:val="center"/>
              <w:rPr>
                <w:rFonts w:ascii="Arial Narrow" w:hAnsi="Arial Narrow"/>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1842" w:type="dxa"/>
            <w:vMerge/>
          </w:tcPr>
          <w:p w14:paraId="7E9CFAB7" w14:textId="77777777" w:rsidR="00BF1CB2" w:rsidRDefault="00BF1CB2" w:rsidP="00BF1CB2">
            <w:pPr>
              <w:rPr>
                <w:rFonts w:ascii="Arial Narrow" w:hAnsi="Arial Narrow" w:cs="Arial"/>
                <w:sz w:val="20"/>
                <w:szCs w:val="20"/>
              </w:rPr>
            </w:pPr>
          </w:p>
        </w:tc>
        <w:tc>
          <w:tcPr>
            <w:tcW w:w="993" w:type="dxa"/>
            <w:vMerge/>
          </w:tcPr>
          <w:p w14:paraId="674B31A5" w14:textId="77777777" w:rsidR="00BF1CB2" w:rsidRDefault="00BF1CB2" w:rsidP="00BF1CB2">
            <w:pPr>
              <w:rPr>
                <w:rFonts w:ascii="Arial Narrow" w:hAnsi="Arial Narrow" w:cs="Arial"/>
                <w:sz w:val="20"/>
                <w:szCs w:val="20"/>
              </w:rPr>
            </w:pPr>
          </w:p>
        </w:tc>
      </w:tr>
      <w:tr w:rsidR="00BF1CB2" w14:paraId="1596DD32" w14:textId="77777777" w:rsidTr="00F4190B">
        <w:trPr>
          <w:trHeight w:val="145"/>
        </w:trPr>
        <w:tc>
          <w:tcPr>
            <w:tcW w:w="2943" w:type="dxa"/>
            <w:vMerge/>
          </w:tcPr>
          <w:p w14:paraId="38E7DE2C" w14:textId="77777777" w:rsidR="00BF1CB2" w:rsidRPr="00954073" w:rsidRDefault="00BF1CB2" w:rsidP="00BF1CB2">
            <w:pPr>
              <w:pStyle w:val="ListParagraph"/>
              <w:numPr>
                <w:ilvl w:val="3"/>
                <w:numId w:val="2"/>
              </w:numPr>
              <w:ind w:left="567" w:hanging="567"/>
              <w:rPr>
                <w:rFonts w:ascii="Arial Narrow" w:hAnsi="Arial Narrow" w:cs="Arial"/>
                <w:sz w:val="20"/>
                <w:szCs w:val="20"/>
              </w:rPr>
            </w:pPr>
          </w:p>
        </w:tc>
        <w:tc>
          <w:tcPr>
            <w:tcW w:w="2835" w:type="dxa"/>
            <w:vMerge/>
          </w:tcPr>
          <w:p w14:paraId="324313A1" w14:textId="77777777" w:rsidR="00BF1CB2" w:rsidRDefault="00BF1CB2" w:rsidP="00BF1CB2">
            <w:pPr>
              <w:rPr>
                <w:rFonts w:ascii="Arial Narrow" w:hAnsi="Arial Narrow" w:cs="Arial"/>
                <w:sz w:val="20"/>
                <w:szCs w:val="20"/>
              </w:rPr>
            </w:pPr>
          </w:p>
        </w:tc>
        <w:tc>
          <w:tcPr>
            <w:tcW w:w="2410" w:type="dxa"/>
            <w:vMerge/>
          </w:tcPr>
          <w:p w14:paraId="5254D291" w14:textId="77777777" w:rsidR="00BF1CB2" w:rsidRDefault="00BF1CB2" w:rsidP="00BF1CB2">
            <w:pPr>
              <w:rPr>
                <w:rFonts w:ascii="Arial Narrow" w:hAnsi="Arial Narrow" w:cs="Arial"/>
                <w:sz w:val="20"/>
                <w:szCs w:val="20"/>
              </w:rPr>
            </w:pPr>
          </w:p>
        </w:tc>
        <w:tc>
          <w:tcPr>
            <w:tcW w:w="425" w:type="dxa"/>
          </w:tcPr>
          <w:p w14:paraId="1B1EDEAB" w14:textId="0540494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2</w:t>
            </w:r>
            <w:r w:rsidR="0040127C">
              <w:rPr>
                <w:rFonts w:ascii="Arial Narrow" w:hAnsi="Arial Narrow" w:cs="Arial"/>
                <w:sz w:val="14"/>
                <w:szCs w:val="14"/>
              </w:rPr>
              <w:t>3</w:t>
            </w:r>
          </w:p>
        </w:tc>
        <w:tc>
          <w:tcPr>
            <w:tcW w:w="425" w:type="dxa"/>
          </w:tcPr>
          <w:p w14:paraId="0A50FF5F"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4</w:t>
            </w:r>
          </w:p>
        </w:tc>
        <w:tc>
          <w:tcPr>
            <w:tcW w:w="426" w:type="dxa"/>
          </w:tcPr>
          <w:p w14:paraId="60618A4B"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19035496"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425" w:type="dxa"/>
          </w:tcPr>
          <w:p w14:paraId="2FD0C334"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76DD6B05"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426" w:type="dxa"/>
          </w:tcPr>
          <w:p w14:paraId="275F8372"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B</w:t>
            </w:r>
            <w:r w:rsidR="002C67E8">
              <w:rPr>
                <w:rFonts w:ascii="Arial Narrow" w:hAnsi="Arial Narrow" w:cs="Arial"/>
                <w:sz w:val="14"/>
                <w:szCs w:val="14"/>
              </w:rPr>
              <w:t>-2</w:t>
            </w:r>
          </w:p>
          <w:p w14:paraId="16428428" w14:textId="77777777" w:rsidR="00BF1CB2" w:rsidRPr="00BF1CB2" w:rsidRDefault="00BF1CB2" w:rsidP="00BF1CB2">
            <w:pPr>
              <w:jc w:val="center"/>
              <w:rPr>
                <w:rFonts w:ascii="Arial Narrow" w:hAnsi="Arial Narrow" w:cs="Arial"/>
                <w:sz w:val="14"/>
                <w:szCs w:val="14"/>
              </w:rPr>
            </w:pPr>
            <w:r w:rsidRPr="00BF1CB2">
              <w:rPr>
                <w:rFonts w:ascii="Arial Narrow" w:hAnsi="Arial Narrow" w:cs="Arial"/>
                <w:sz w:val="14"/>
                <w:szCs w:val="14"/>
              </w:rPr>
              <w:t>G</w:t>
            </w:r>
            <w:r w:rsidR="002C67E8">
              <w:rPr>
                <w:rFonts w:ascii="Arial Narrow" w:hAnsi="Arial Narrow" w:cs="Arial"/>
                <w:sz w:val="14"/>
                <w:szCs w:val="14"/>
              </w:rPr>
              <w:t>-2</w:t>
            </w:r>
          </w:p>
        </w:tc>
        <w:tc>
          <w:tcPr>
            <w:tcW w:w="1842" w:type="dxa"/>
            <w:vMerge/>
          </w:tcPr>
          <w:p w14:paraId="10D4C0E9" w14:textId="77777777" w:rsidR="00BF1CB2" w:rsidRDefault="00BF1CB2" w:rsidP="00BF1CB2">
            <w:pPr>
              <w:rPr>
                <w:rFonts w:ascii="Arial Narrow" w:hAnsi="Arial Narrow" w:cs="Arial"/>
                <w:sz w:val="20"/>
                <w:szCs w:val="20"/>
              </w:rPr>
            </w:pPr>
          </w:p>
        </w:tc>
        <w:tc>
          <w:tcPr>
            <w:tcW w:w="993" w:type="dxa"/>
            <w:vMerge/>
          </w:tcPr>
          <w:p w14:paraId="4CF95DF8" w14:textId="77777777" w:rsidR="00BF1CB2" w:rsidRDefault="00BF1CB2" w:rsidP="00BF1CB2">
            <w:pPr>
              <w:rPr>
                <w:rFonts w:ascii="Arial Narrow" w:hAnsi="Arial Narrow" w:cs="Arial"/>
                <w:sz w:val="20"/>
                <w:szCs w:val="20"/>
              </w:rPr>
            </w:pPr>
          </w:p>
        </w:tc>
      </w:tr>
    </w:tbl>
    <w:p w14:paraId="324352FE" w14:textId="77777777" w:rsidR="001A67EB" w:rsidRDefault="001A67EB">
      <w:r>
        <w:br w:type="page"/>
      </w: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8677B6" w14:paraId="15A6D89B" w14:textId="77777777" w:rsidTr="00CC5221">
        <w:tc>
          <w:tcPr>
            <w:tcW w:w="2943" w:type="dxa"/>
          </w:tcPr>
          <w:p w14:paraId="2988A9CD" w14:textId="0B4A08E1" w:rsidR="008677B6" w:rsidRPr="00932BFE" w:rsidRDefault="008677B6" w:rsidP="0001608A">
            <w:pPr>
              <w:rPr>
                <w:rFonts w:ascii="Arial" w:hAnsi="Arial" w:cs="Arial"/>
                <w:b/>
              </w:rPr>
            </w:pPr>
            <w:r w:rsidRPr="00932BFE">
              <w:rPr>
                <w:rFonts w:ascii="Arial" w:hAnsi="Arial" w:cs="Arial"/>
                <w:b/>
              </w:rPr>
              <w:lastRenderedPageBreak/>
              <w:t>Objectives</w:t>
            </w:r>
          </w:p>
        </w:tc>
        <w:tc>
          <w:tcPr>
            <w:tcW w:w="2835" w:type="dxa"/>
          </w:tcPr>
          <w:p w14:paraId="7AE6F044" w14:textId="77777777" w:rsidR="008677B6" w:rsidRPr="00932BFE" w:rsidRDefault="008677B6" w:rsidP="0001608A">
            <w:pPr>
              <w:rPr>
                <w:rFonts w:ascii="Arial" w:hAnsi="Arial" w:cs="Arial"/>
                <w:b/>
              </w:rPr>
            </w:pPr>
            <w:r w:rsidRPr="00932BFE">
              <w:rPr>
                <w:rFonts w:ascii="Arial" w:hAnsi="Arial" w:cs="Arial"/>
                <w:b/>
              </w:rPr>
              <w:t>Actions</w:t>
            </w:r>
          </w:p>
        </w:tc>
        <w:tc>
          <w:tcPr>
            <w:tcW w:w="2410" w:type="dxa"/>
          </w:tcPr>
          <w:p w14:paraId="089C55E5" w14:textId="77777777" w:rsidR="008677B6" w:rsidRPr="00932BFE" w:rsidRDefault="008677B6" w:rsidP="0001608A">
            <w:pPr>
              <w:rPr>
                <w:rFonts w:ascii="Arial" w:hAnsi="Arial" w:cs="Arial"/>
                <w:b/>
              </w:rPr>
            </w:pPr>
            <w:r w:rsidRPr="00932BFE">
              <w:rPr>
                <w:rFonts w:ascii="Arial" w:hAnsi="Arial" w:cs="Arial"/>
                <w:b/>
              </w:rPr>
              <w:t>Targets</w:t>
            </w:r>
          </w:p>
        </w:tc>
        <w:tc>
          <w:tcPr>
            <w:tcW w:w="2127" w:type="dxa"/>
          </w:tcPr>
          <w:p w14:paraId="7097E8F6" w14:textId="77777777" w:rsidR="008677B6" w:rsidRPr="00932BFE" w:rsidRDefault="008677B6" w:rsidP="0001608A">
            <w:pPr>
              <w:rPr>
                <w:rFonts w:ascii="Arial" w:hAnsi="Arial" w:cs="Arial"/>
                <w:b/>
              </w:rPr>
            </w:pPr>
            <w:r w:rsidRPr="00932BFE">
              <w:rPr>
                <w:rFonts w:ascii="Arial" w:hAnsi="Arial" w:cs="Arial"/>
                <w:b/>
              </w:rPr>
              <w:t>Timeframe</w:t>
            </w:r>
          </w:p>
        </w:tc>
        <w:tc>
          <w:tcPr>
            <w:tcW w:w="1842" w:type="dxa"/>
          </w:tcPr>
          <w:p w14:paraId="0ED11D1B" w14:textId="77777777" w:rsidR="008677B6" w:rsidRPr="00932BFE" w:rsidRDefault="008677B6" w:rsidP="0001608A">
            <w:pPr>
              <w:rPr>
                <w:rFonts w:ascii="Arial" w:hAnsi="Arial" w:cs="Arial"/>
                <w:b/>
              </w:rPr>
            </w:pPr>
            <w:r w:rsidRPr="00932BFE">
              <w:rPr>
                <w:rFonts w:ascii="Arial" w:hAnsi="Arial" w:cs="Arial"/>
                <w:b/>
              </w:rPr>
              <w:t>Responsibility</w:t>
            </w:r>
          </w:p>
        </w:tc>
        <w:tc>
          <w:tcPr>
            <w:tcW w:w="993" w:type="dxa"/>
          </w:tcPr>
          <w:p w14:paraId="0756527A" w14:textId="77777777" w:rsidR="008677B6" w:rsidRPr="00932BFE" w:rsidRDefault="008677B6" w:rsidP="0001608A">
            <w:pPr>
              <w:rPr>
                <w:rFonts w:ascii="Arial" w:hAnsi="Arial" w:cs="Arial"/>
                <w:b/>
              </w:rPr>
            </w:pPr>
            <w:r w:rsidRPr="00932BFE">
              <w:rPr>
                <w:rFonts w:ascii="Arial" w:hAnsi="Arial" w:cs="Arial"/>
                <w:b/>
              </w:rPr>
              <w:t>Budget</w:t>
            </w:r>
          </w:p>
        </w:tc>
      </w:tr>
      <w:tr w:rsidR="00E65632" w14:paraId="240B489B" w14:textId="77777777" w:rsidTr="00FD3298">
        <w:tc>
          <w:tcPr>
            <w:tcW w:w="13150" w:type="dxa"/>
            <w:gridSpan w:val="6"/>
          </w:tcPr>
          <w:p w14:paraId="3CD07452" w14:textId="79AD9A6E" w:rsidR="00E65632" w:rsidRPr="00E65632" w:rsidRDefault="00E65632" w:rsidP="00E65632">
            <w:pPr>
              <w:pStyle w:val="ListParagraph"/>
              <w:numPr>
                <w:ilvl w:val="2"/>
                <w:numId w:val="2"/>
              </w:numPr>
              <w:ind w:left="567" w:hanging="567"/>
              <w:rPr>
                <w:rFonts w:ascii="Arial Narrow" w:hAnsi="Arial Narrow" w:cs="Arial"/>
                <w:sz w:val="20"/>
                <w:szCs w:val="20"/>
              </w:rPr>
            </w:pPr>
            <w:bookmarkStart w:id="37" w:name="_Ref515018358"/>
            <w:r>
              <w:t>P</w:t>
            </w:r>
            <w:r w:rsidRPr="00E65632">
              <w:rPr>
                <w:rFonts w:ascii="Arial Narrow" w:hAnsi="Arial Narrow" w:cs="Arial"/>
                <w:b/>
                <w:sz w:val="20"/>
                <w:szCs w:val="20"/>
              </w:rPr>
              <w:t>layers - Seniors</w:t>
            </w:r>
            <w:bookmarkEnd w:id="37"/>
          </w:p>
        </w:tc>
      </w:tr>
      <w:tr w:rsidR="008677B6" w14:paraId="3343849D" w14:textId="77777777" w:rsidTr="00A5492E">
        <w:tc>
          <w:tcPr>
            <w:tcW w:w="2943" w:type="dxa"/>
            <w:vMerge w:val="restart"/>
            <w:shd w:val="clear" w:color="auto" w:fill="FFFFFF" w:themeFill="background1"/>
          </w:tcPr>
          <w:p w14:paraId="5FED1B7A" w14:textId="77777777" w:rsidR="008677B6" w:rsidRPr="0047405F" w:rsidRDefault="008677B6" w:rsidP="007D2378">
            <w:pPr>
              <w:pStyle w:val="ListParagraph"/>
              <w:numPr>
                <w:ilvl w:val="3"/>
                <w:numId w:val="2"/>
              </w:numPr>
              <w:ind w:left="567" w:hanging="567"/>
              <w:rPr>
                <w:rFonts w:ascii="Arial Narrow" w:hAnsi="Arial Narrow" w:cs="Arial"/>
                <w:sz w:val="20"/>
                <w:szCs w:val="20"/>
              </w:rPr>
            </w:pPr>
            <w:r w:rsidRPr="0047405F">
              <w:rPr>
                <w:rFonts w:ascii="Arial Narrow" w:hAnsi="Arial Narrow" w:cs="Arial"/>
                <w:sz w:val="20"/>
                <w:szCs w:val="20"/>
              </w:rPr>
              <w:t>Increase the number of senior players</w:t>
            </w:r>
          </w:p>
        </w:tc>
        <w:tc>
          <w:tcPr>
            <w:tcW w:w="2835" w:type="dxa"/>
            <w:shd w:val="clear" w:color="auto" w:fill="FFFFFF" w:themeFill="background1"/>
          </w:tcPr>
          <w:p w14:paraId="264407DD" w14:textId="77777777" w:rsidR="008677B6" w:rsidRPr="00367666" w:rsidRDefault="008677B6">
            <w:pPr>
              <w:rPr>
                <w:rFonts w:ascii="Arial Narrow" w:hAnsi="Arial Narrow" w:cs="Arial"/>
                <w:sz w:val="20"/>
                <w:szCs w:val="20"/>
              </w:rPr>
            </w:pPr>
            <w:r>
              <w:rPr>
                <w:rFonts w:ascii="Arial Narrow" w:hAnsi="Arial Narrow" w:cs="Arial"/>
                <w:sz w:val="20"/>
                <w:szCs w:val="20"/>
              </w:rPr>
              <w:t>Canvas current membership for any known possible recruits</w:t>
            </w:r>
          </w:p>
        </w:tc>
        <w:tc>
          <w:tcPr>
            <w:tcW w:w="2410" w:type="dxa"/>
          </w:tcPr>
          <w:p w14:paraId="1AEE7C62" w14:textId="77777777" w:rsidR="008677B6" w:rsidRPr="00367666" w:rsidRDefault="008677B6">
            <w:pPr>
              <w:rPr>
                <w:rFonts w:ascii="Arial Narrow" w:hAnsi="Arial Narrow" w:cs="Arial"/>
                <w:sz w:val="20"/>
                <w:szCs w:val="20"/>
              </w:rPr>
            </w:pPr>
            <w:r>
              <w:rPr>
                <w:rFonts w:ascii="Arial Narrow" w:hAnsi="Arial Narrow" w:cs="Arial"/>
                <w:sz w:val="20"/>
                <w:szCs w:val="20"/>
              </w:rPr>
              <w:t>Attract at least 5 senior players</w:t>
            </w:r>
          </w:p>
        </w:tc>
        <w:tc>
          <w:tcPr>
            <w:tcW w:w="2127" w:type="dxa"/>
          </w:tcPr>
          <w:p w14:paraId="4A267FF0" w14:textId="77777777" w:rsidR="008677B6" w:rsidRPr="00367666" w:rsidRDefault="008677B6">
            <w:pPr>
              <w:rPr>
                <w:rFonts w:ascii="Arial Narrow" w:hAnsi="Arial Narrow" w:cs="Arial"/>
                <w:sz w:val="20"/>
                <w:szCs w:val="20"/>
              </w:rPr>
            </w:pPr>
            <w:r>
              <w:rPr>
                <w:rFonts w:ascii="Arial Narrow" w:hAnsi="Arial Narrow" w:cs="Arial"/>
                <w:sz w:val="20"/>
                <w:szCs w:val="20"/>
              </w:rPr>
              <w:t>February each year</w:t>
            </w:r>
          </w:p>
        </w:tc>
        <w:tc>
          <w:tcPr>
            <w:tcW w:w="1842" w:type="dxa"/>
          </w:tcPr>
          <w:p w14:paraId="4206E6D7" w14:textId="77777777" w:rsidR="008677B6" w:rsidRPr="00367666" w:rsidRDefault="008677B6">
            <w:pPr>
              <w:rPr>
                <w:rFonts w:ascii="Arial Narrow" w:hAnsi="Arial Narrow" w:cs="Arial"/>
                <w:sz w:val="20"/>
                <w:szCs w:val="20"/>
              </w:rPr>
            </w:pPr>
            <w:r>
              <w:rPr>
                <w:rFonts w:ascii="Arial Narrow" w:hAnsi="Arial Narrow" w:cs="Arial"/>
                <w:sz w:val="20"/>
                <w:szCs w:val="20"/>
              </w:rPr>
              <w:t>Membership Secretary</w:t>
            </w:r>
          </w:p>
        </w:tc>
        <w:tc>
          <w:tcPr>
            <w:tcW w:w="993" w:type="dxa"/>
          </w:tcPr>
          <w:p w14:paraId="1DD298FB" w14:textId="77777777" w:rsidR="008677B6" w:rsidRPr="00367666" w:rsidRDefault="008677B6">
            <w:pPr>
              <w:rPr>
                <w:rFonts w:ascii="Arial Narrow" w:hAnsi="Arial Narrow" w:cs="Arial"/>
                <w:sz w:val="20"/>
                <w:szCs w:val="20"/>
              </w:rPr>
            </w:pPr>
          </w:p>
        </w:tc>
      </w:tr>
      <w:tr w:rsidR="008677B6" w14:paraId="6AB731CB" w14:textId="77777777" w:rsidTr="00A5492E">
        <w:tc>
          <w:tcPr>
            <w:tcW w:w="2943" w:type="dxa"/>
            <w:vMerge/>
            <w:shd w:val="clear" w:color="auto" w:fill="FFFFFF" w:themeFill="background1"/>
          </w:tcPr>
          <w:p w14:paraId="4043540D" w14:textId="77777777" w:rsidR="008677B6" w:rsidRPr="0047405F" w:rsidRDefault="008677B6" w:rsidP="002A57E1">
            <w:pPr>
              <w:pStyle w:val="ListParagraph"/>
              <w:ind w:left="360"/>
              <w:rPr>
                <w:rFonts w:ascii="Arial Narrow" w:hAnsi="Arial Narrow" w:cs="Arial"/>
                <w:sz w:val="20"/>
                <w:szCs w:val="20"/>
              </w:rPr>
            </w:pPr>
          </w:p>
        </w:tc>
        <w:tc>
          <w:tcPr>
            <w:tcW w:w="2835" w:type="dxa"/>
            <w:shd w:val="clear" w:color="auto" w:fill="FFFFFF" w:themeFill="background1"/>
          </w:tcPr>
          <w:p w14:paraId="71FC4877" w14:textId="77777777" w:rsidR="008677B6" w:rsidRDefault="008677B6" w:rsidP="00530370">
            <w:pPr>
              <w:rPr>
                <w:rFonts w:ascii="Arial Narrow" w:hAnsi="Arial Narrow" w:cs="Arial"/>
                <w:sz w:val="20"/>
                <w:szCs w:val="20"/>
              </w:rPr>
            </w:pPr>
            <w:r>
              <w:rPr>
                <w:rFonts w:ascii="Arial Narrow" w:hAnsi="Arial Narrow" w:cs="Arial"/>
                <w:sz w:val="20"/>
                <w:szCs w:val="20"/>
              </w:rPr>
              <w:t xml:space="preserve">Promote the Club at universities at the commencement of the academic year </w:t>
            </w:r>
          </w:p>
        </w:tc>
        <w:tc>
          <w:tcPr>
            <w:tcW w:w="2410" w:type="dxa"/>
          </w:tcPr>
          <w:p w14:paraId="767503F3" w14:textId="77777777" w:rsidR="008677B6" w:rsidRDefault="008677B6" w:rsidP="002A57E1">
            <w:pPr>
              <w:rPr>
                <w:rFonts w:ascii="Arial Narrow" w:hAnsi="Arial Narrow" w:cs="Arial"/>
                <w:sz w:val="20"/>
                <w:szCs w:val="20"/>
              </w:rPr>
            </w:pPr>
            <w:r>
              <w:rPr>
                <w:rFonts w:ascii="Arial Narrow" w:hAnsi="Arial Narrow" w:cs="Arial"/>
                <w:sz w:val="20"/>
                <w:szCs w:val="20"/>
              </w:rPr>
              <w:t>Attract at least 5 senior players</w:t>
            </w:r>
          </w:p>
        </w:tc>
        <w:tc>
          <w:tcPr>
            <w:tcW w:w="2127" w:type="dxa"/>
          </w:tcPr>
          <w:p w14:paraId="022571E6" w14:textId="77777777" w:rsidR="008677B6" w:rsidRDefault="008677B6" w:rsidP="00555B52">
            <w:pPr>
              <w:rPr>
                <w:rFonts w:ascii="Arial Narrow" w:hAnsi="Arial Narrow" w:cs="Arial"/>
                <w:sz w:val="20"/>
                <w:szCs w:val="20"/>
              </w:rPr>
            </w:pPr>
            <w:r>
              <w:rPr>
                <w:rFonts w:ascii="Arial Narrow" w:hAnsi="Arial Narrow" w:cs="Arial"/>
                <w:sz w:val="20"/>
                <w:szCs w:val="20"/>
              </w:rPr>
              <w:t>February each year</w:t>
            </w:r>
          </w:p>
        </w:tc>
        <w:tc>
          <w:tcPr>
            <w:tcW w:w="1842" w:type="dxa"/>
          </w:tcPr>
          <w:p w14:paraId="718F3854" w14:textId="3167E730" w:rsidR="008677B6" w:rsidRDefault="00D108C8" w:rsidP="002A57E1">
            <w:pPr>
              <w:rPr>
                <w:rFonts w:ascii="Arial Narrow" w:hAnsi="Arial Narrow" w:cs="Arial"/>
                <w:sz w:val="20"/>
                <w:szCs w:val="20"/>
              </w:rPr>
            </w:pPr>
            <w:r>
              <w:rPr>
                <w:rFonts w:ascii="Arial Narrow" w:hAnsi="Arial Narrow" w:cs="Arial"/>
                <w:sz w:val="20"/>
                <w:szCs w:val="20"/>
              </w:rPr>
              <w:t xml:space="preserve">Membership Secretary </w:t>
            </w:r>
            <w:r w:rsidR="00FD42EB">
              <w:rPr>
                <w:rFonts w:ascii="Arial Narrow" w:hAnsi="Arial Narrow" w:cs="Arial"/>
                <w:sz w:val="20"/>
                <w:szCs w:val="20"/>
              </w:rPr>
              <w:t>&amp;</w:t>
            </w:r>
            <w:r w:rsidR="008677B6">
              <w:rPr>
                <w:rFonts w:ascii="Arial Narrow" w:hAnsi="Arial Narrow" w:cs="Arial"/>
                <w:sz w:val="20"/>
                <w:szCs w:val="20"/>
              </w:rPr>
              <w:t xml:space="preserve"> Premier League coaches</w:t>
            </w:r>
          </w:p>
        </w:tc>
        <w:tc>
          <w:tcPr>
            <w:tcW w:w="993" w:type="dxa"/>
          </w:tcPr>
          <w:p w14:paraId="1E70DC11" w14:textId="77777777" w:rsidR="008677B6" w:rsidRPr="00367666" w:rsidRDefault="008677B6">
            <w:pPr>
              <w:rPr>
                <w:rFonts w:ascii="Arial Narrow" w:hAnsi="Arial Narrow" w:cs="Arial"/>
                <w:sz w:val="20"/>
                <w:szCs w:val="20"/>
              </w:rPr>
            </w:pPr>
          </w:p>
        </w:tc>
      </w:tr>
      <w:tr w:rsidR="001A67EB" w14:paraId="7D00812E" w14:textId="77777777" w:rsidTr="00A5492E">
        <w:tc>
          <w:tcPr>
            <w:tcW w:w="2943" w:type="dxa"/>
            <w:vMerge/>
            <w:shd w:val="clear" w:color="auto" w:fill="FFFFFF" w:themeFill="background1"/>
          </w:tcPr>
          <w:p w14:paraId="4B97A884" w14:textId="77777777" w:rsidR="001A67EB" w:rsidRPr="0047405F" w:rsidRDefault="001A67EB" w:rsidP="002A57E1">
            <w:pPr>
              <w:pStyle w:val="ListParagraph"/>
              <w:ind w:left="360"/>
              <w:rPr>
                <w:rFonts w:ascii="Arial Narrow" w:hAnsi="Arial Narrow" w:cs="Arial"/>
                <w:sz w:val="20"/>
                <w:szCs w:val="20"/>
              </w:rPr>
            </w:pPr>
          </w:p>
        </w:tc>
        <w:tc>
          <w:tcPr>
            <w:tcW w:w="2835" w:type="dxa"/>
            <w:shd w:val="clear" w:color="auto" w:fill="FFFFFF" w:themeFill="background1"/>
          </w:tcPr>
          <w:p w14:paraId="1428A24D" w14:textId="7E4C1EBA" w:rsidR="001A67EB" w:rsidRDefault="001A67EB" w:rsidP="00530370">
            <w:pPr>
              <w:rPr>
                <w:rFonts w:ascii="Arial Narrow" w:hAnsi="Arial Narrow" w:cs="Arial"/>
                <w:sz w:val="20"/>
                <w:szCs w:val="20"/>
              </w:rPr>
            </w:pPr>
            <w:r>
              <w:rPr>
                <w:rFonts w:ascii="Arial Narrow" w:hAnsi="Arial Narrow" w:cs="Arial"/>
                <w:sz w:val="20"/>
                <w:szCs w:val="20"/>
              </w:rPr>
              <w:t xml:space="preserve">Promote participation </w:t>
            </w:r>
            <w:r w:rsidR="00FD42EB">
              <w:rPr>
                <w:rFonts w:ascii="Arial Narrow" w:hAnsi="Arial Narrow" w:cs="Arial"/>
                <w:sz w:val="20"/>
                <w:szCs w:val="20"/>
              </w:rPr>
              <w:t>to the parents of juniors</w:t>
            </w:r>
          </w:p>
        </w:tc>
        <w:tc>
          <w:tcPr>
            <w:tcW w:w="2410" w:type="dxa"/>
          </w:tcPr>
          <w:p w14:paraId="75E72F59" w14:textId="2DBE5DDB" w:rsidR="001A67EB" w:rsidRDefault="00FD42EB" w:rsidP="002A57E1">
            <w:pPr>
              <w:rPr>
                <w:rFonts w:ascii="Arial Narrow" w:hAnsi="Arial Narrow" w:cs="Arial"/>
                <w:sz w:val="20"/>
                <w:szCs w:val="20"/>
              </w:rPr>
            </w:pPr>
            <w:r>
              <w:rPr>
                <w:rFonts w:ascii="Arial Narrow" w:hAnsi="Arial Narrow" w:cs="Arial"/>
                <w:sz w:val="20"/>
                <w:szCs w:val="20"/>
              </w:rPr>
              <w:t>Have at least 6 parents playing per season who would not otherwise play</w:t>
            </w:r>
          </w:p>
        </w:tc>
        <w:tc>
          <w:tcPr>
            <w:tcW w:w="2127" w:type="dxa"/>
          </w:tcPr>
          <w:p w14:paraId="41105F32" w14:textId="3DD7DBC0" w:rsidR="001A67EB" w:rsidRDefault="00FD42EB" w:rsidP="00555B52">
            <w:pPr>
              <w:rPr>
                <w:rFonts w:ascii="Arial Narrow" w:hAnsi="Arial Narrow" w:cs="Arial"/>
                <w:sz w:val="20"/>
                <w:szCs w:val="20"/>
              </w:rPr>
            </w:pPr>
            <w:r>
              <w:rPr>
                <w:rFonts w:ascii="Arial Narrow" w:hAnsi="Arial Narrow" w:cs="Arial"/>
                <w:sz w:val="20"/>
                <w:szCs w:val="20"/>
              </w:rPr>
              <w:t xml:space="preserve">March each year </w:t>
            </w:r>
          </w:p>
        </w:tc>
        <w:tc>
          <w:tcPr>
            <w:tcW w:w="1842" w:type="dxa"/>
          </w:tcPr>
          <w:p w14:paraId="6A127A1D" w14:textId="77777777" w:rsidR="001A67EB" w:rsidRDefault="00FD42EB" w:rsidP="002A57E1">
            <w:pPr>
              <w:rPr>
                <w:rFonts w:ascii="Arial Narrow" w:hAnsi="Arial Narrow" w:cs="Arial"/>
                <w:sz w:val="20"/>
                <w:szCs w:val="20"/>
              </w:rPr>
            </w:pPr>
            <w:r>
              <w:rPr>
                <w:rFonts w:ascii="Arial Narrow" w:hAnsi="Arial Narrow" w:cs="Arial"/>
                <w:sz w:val="20"/>
                <w:szCs w:val="20"/>
              </w:rPr>
              <w:t>Membership Secretary</w:t>
            </w:r>
          </w:p>
          <w:p w14:paraId="2C20D05D" w14:textId="762845AF" w:rsidR="00FD42EB" w:rsidRDefault="00FD42EB" w:rsidP="002A57E1">
            <w:pPr>
              <w:rPr>
                <w:rFonts w:ascii="Arial Narrow" w:hAnsi="Arial Narrow" w:cs="Arial"/>
                <w:sz w:val="20"/>
                <w:szCs w:val="20"/>
              </w:rPr>
            </w:pPr>
          </w:p>
        </w:tc>
        <w:tc>
          <w:tcPr>
            <w:tcW w:w="993" w:type="dxa"/>
          </w:tcPr>
          <w:p w14:paraId="01E65967" w14:textId="77777777" w:rsidR="001A67EB" w:rsidRPr="00367666" w:rsidRDefault="001A67EB">
            <w:pPr>
              <w:rPr>
                <w:rFonts w:ascii="Arial Narrow" w:hAnsi="Arial Narrow" w:cs="Arial"/>
                <w:sz w:val="20"/>
                <w:szCs w:val="20"/>
              </w:rPr>
            </w:pPr>
          </w:p>
        </w:tc>
      </w:tr>
      <w:tr w:rsidR="008677B6" w14:paraId="7D65C24F" w14:textId="77777777" w:rsidTr="00CC5221">
        <w:tc>
          <w:tcPr>
            <w:tcW w:w="2943" w:type="dxa"/>
            <w:vMerge/>
          </w:tcPr>
          <w:p w14:paraId="10FE2CBD" w14:textId="77777777" w:rsidR="008677B6" w:rsidRPr="0047405F" w:rsidRDefault="008677B6" w:rsidP="002A57E1">
            <w:pPr>
              <w:pStyle w:val="ListParagraph"/>
              <w:ind w:left="360"/>
              <w:rPr>
                <w:rFonts w:ascii="Arial Narrow" w:hAnsi="Arial Narrow" w:cs="Arial"/>
                <w:sz w:val="20"/>
                <w:szCs w:val="20"/>
              </w:rPr>
            </w:pPr>
          </w:p>
        </w:tc>
        <w:tc>
          <w:tcPr>
            <w:tcW w:w="2835" w:type="dxa"/>
          </w:tcPr>
          <w:p w14:paraId="02070909" w14:textId="77777777" w:rsidR="008677B6" w:rsidRDefault="008677B6" w:rsidP="00555B52">
            <w:pPr>
              <w:rPr>
                <w:rFonts w:ascii="Arial Narrow" w:hAnsi="Arial Narrow" w:cs="Arial"/>
                <w:sz w:val="20"/>
                <w:szCs w:val="20"/>
              </w:rPr>
            </w:pPr>
            <w:r>
              <w:rPr>
                <w:rFonts w:ascii="Arial Narrow" w:hAnsi="Arial Narrow" w:cs="Arial"/>
                <w:sz w:val="20"/>
                <w:szCs w:val="20"/>
              </w:rPr>
              <w:t>Review prior year drop outs and canvas for returning to the Club</w:t>
            </w:r>
          </w:p>
        </w:tc>
        <w:tc>
          <w:tcPr>
            <w:tcW w:w="2410" w:type="dxa"/>
          </w:tcPr>
          <w:p w14:paraId="62F23E7D" w14:textId="77777777" w:rsidR="008677B6" w:rsidRDefault="008677B6" w:rsidP="002A57E1">
            <w:pPr>
              <w:rPr>
                <w:rFonts w:ascii="Arial Narrow" w:hAnsi="Arial Narrow" w:cs="Arial"/>
                <w:sz w:val="20"/>
                <w:szCs w:val="20"/>
              </w:rPr>
            </w:pPr>
            <w:r>
              <w:rPr>
                <w:rFonts w:ascii="Arial Narrow" w:hAnsi="Arial Narrow" w:cs="Arial"/>
                <w:sz w:val="20"/>
                <w:szCs w:val="20"/>
              </w:rPr>
              <w:t>Re-engage at least 3 male and 3 females per season</w:t>
            </w:r>
          </w:p>
        </w:tc>
        <w:tc>
          <w:tcPr>
            <w:tcW w:w="2127" w:type="dxa"/>
          </w:tcPr>
          <w:p w14:paraId="02541F4D" w14:textId="77777777" w:rsidR="008677B6" w:rsidRDefault="008677B6" w:rsidP="00555B52">
            <w:pPr>
              <w:rPr>
                <w:rFonts w:ascii="Arial Narrow" w:hAnsi="Arial Narrow" w:cs="Arial"/>
                <w:sz w:val="20"/>
                <w:szCs w:val="20"/>
              </w:rPr>
            </w:pPr>
            <w:r>
              <w:rPr>
                <w:rFonts w:ascii="Arial Narrow" w:hAnsi="Arial Narrow" w:cs="Arial"/>
                <w:sz w:val="20"/>
                <w:szCs w:val="20"/>
              </w:rPr>
              <w:t>February each year</w:t>
            </w:r>
          </w:p>
        </w:tc>
        <w:tc>
          <w:tcPr>
            <w:tcW w:w="1842" w:type="dxa"/>
          </w:tcPr>
          <w:p w14:paraId="704187F0" w14:textId="77777777" w:rsidR="008677B6" w:rsidRDefault="00E65632" w:rsidP="002A57E1">
            <w:pPr>
              <w:rPr>
                <w:rFonts w:ascii="Arial Narrow" w:hAnsi="Arial Narrow" w:cs="Arial"/>
                <w:sz w:val="20"/>
                <w:szCs w:val="20"/>
              </w:rPr>
            </w:pPr>
            <w:r>
              <w:rPr>
                <w:rFonts w:ascii="Arial Narrow" w:hAnsi="Arial Narrow" w:cs="Arial"/>
                <w:sz w:val="20"/>
                <w:szCs w:val="20"/>
              </w:rPr>
              <w:t>Membership Secretary</w:t>
            </w:r>
          </w:p>
        </w:tc>
        <w:tc>
          <w:tcPr>
            <w:tcW w:w="993" w:type="dxa"/>
          </w:tcPr>
          <w:p w14:paraId="1D090085" w14:textId="77A24A7F" w:rsidR="008677B6" w:rsidRPr="00367666" w:rsidRDefault="008677B6">
            <w:pPr>
              <w:rPr>
                <w:rFonts w:ascii="Arial Narrow" w:hAnsi="Arial Narrow" w:cs="Arial"/>
                <w:sz w:val="20"/>
                <w:szCs w:val="20"/>
              </w:rPr>
            </w:pPr>
            <w:r>
              <w:rPr>
                <w:rFonts w:ascii="Arial Narrow" w:hAnsi="Arial Narrow" w:cs="Arial"/>
                <w:sz w:val="20"/>
                <w:szCs w:val="20"/>
              </w:rPr>
              <w:t xml:space="preserve">Provide new recruits with starter incentives </w:t>
            </w:r>
          </w:p>
        </w:tc>
      </w:tr>
      <w:tr w:rsidR="008677B6" w14:paraId="2FDFE118" w14:textId="77777777" w:rsidTr="00CC5221">
        <w:tc>
          <w:tcPr>
            <w:tcW w:w="2943" w:type="dxa"/>
            <w:vMerge/>
          </w:tcPr>
          <w:p w14:paraId="43DC424A" w14:textId="77777777" w:rsidR="008677B6" w:rsidRPr="0047405F" w:rsidRDefault="008677B6" w:rsidP="002A57E1">
            <w:pPr>
              <w:pStyle w:val="ListParagraph"/>
              <w:ind w:left="360"/>
              <w:rPr>
                <w:rFonts w:ascii="Arial Narrow" w:hAnsi="Arial Narrow" w:cs="Arial"/>
                <w:sz w:val="20"/>
                <w:szCs w:val="20"/>
              </w:rPr>
            </w:pPr>
          </w:p>
        </w:tc>
        <w:tc>
          <w:tcPr>
            <w:tcW w:w="2835" w:type="dxa"/>
          </w:tcPr>
          <w:p w14:paraId="73E7F8CE" w14:textId="77777777" w:rsidR="008677B6" w:rsidRDefault="008677B6" w:rsidP="009C635F">
            <w:pPr>
              <w:rPr>
                <w:rFonts w:ascii="Arial Narrow" w:hAnsi="Arial Narrow" w:cs="Arial"/>
                <w:sz w:val="20"/>
                <w:szCs w:val="20"/>
              </w:rPr>
            </w:pPr>
            <w:r>
              <w:rPr>
                <w:rFonts w:ascii="Arial Narrow" w:hAnsi="Arial Narrow" w:cs="Arial"/>
                <w:sz w:val="20"/>
                <w:szCs w:val="20"/>
              </w:rPr>
              <w:t>Establish a process to maximise retention of existing members, including canvassing reason for leaving</w:t>
            </w:r>
          </w:p>
        </w:tc>
        <w:tc>
          <w:tcPr>
            <w:tcW w:w="2410" w:type="dxa"/>
          </w:tcPr>
          <w:p w14:paraId="2540F491" w14:textId="77777777" w:rsidR="008677B6" w:rsidRDefault="008677B6" w:rsidP="002A57E1">
            <w:pPr>
              <w:rPr>
                <w:rFonts w:ascii="Arial Narrow" w:hAnsi="Arial Narrow" w:cs="Arial"/>
                <w:sz w:val="20"/>
                <w:szCs w:val="20"/>
              </w:rPr>
            </w:pPr>
          </w:p>
        </w:tc>
        <w:tc>
          <w:tcPr>
            <w:tcW w:w="2127" w:type="dxa"/>
          </w:tcPr>
          <w:p w14:paraId="47F330B9" w14:textId="77777777" w:rsidR="008677B6" w:rsidRDefault="008677B6" w:rsidP="00555B52">
            <w:pPr>
              <w:rPr>
                <w:rFonts w:ascii="Arial Narrow" w:hAnsi="Arial Narrow" w:cs="Arial"/>
                <w:sz w:val="20"/>
                <w:szCs w:val="20"/>
              </w:rPr>
            </w:pPr>
            <w:r>
              <w:rPr>
                <w:rFonts w:ascii="Arial Narrow" w:hAnsi="Arial Narrow" w:cs="Arial"/>
                <w:sz w:val="20"/>
                <w:szCs w:val="20"/>
              </w:rPr>
              <w:t>February each year</w:t>
            </w:r>
          </w:p>
        </w:tc>
        <w:tc>
          <w:tcPr>
            <w:tcW w:w="1842" w:type="dxa"/>
          </w:tcPr>
          <w:p w14:paraId="57A0FF13" w14:textId="77777777" w:rsidR="008677B6" w:rsidRDefault="00E65632" w:rsidP="002A57E1">
            <w:pPr>
              <w:rPr>
                <w:rFonts w:ascii="Arial Narrow" w:hAnsi="Arial Narrow" w:cs="Arial"/>
                <w:sz w:val="20"/>
                <w:szCs w:val="20"/>
              </w:rPr>
            </w:pPr>
            <w:r>
              <w:rPr>
                <w:rFonts w:ascii="Arial Narrow" w:hAnsi="Arial Narrow" w:cs="Arial"/>
                <w:sz w:val="20"/>
                <w:szCs w:val="20"/>
              </w:rPr>
              <w:t>Membership Secretary</w:t>
            </w:r>
          </w:p>
        </w:tc>
        <w:tc>
          <w:tcPr>
            <w:tcW w:w="993" w:type="dxa"/>
          </w:tcPr>
          <w:p w14:paraId="56665BE2" w14:textId="77777777" w:rsidR="008677B6" w:rsidRDefault="008677B6">
            <w:pPr>
              <w:rPr>
                <w:rFonts w:ascii="Arial Narrow" w:hAnsi="Arial Narrow" w:cs="Arial"/>
                <w:sz w:val="20"/>
                <w:szCs w:val="20"/>
              </w:rPr>
            </w:pPr>
          </w:p>
        </w:tc>
      </w:tr>
      <w:tr w:rsidR="008677B6" w14:paraId="3B8E9C57" w14:textId="77777777" w:rsidTr="00CC5221">
        <w:tc>
          <w:tcPr>
            <w:tcW w:w="2943" w:type="dxa"/>
            <w:vMerge/>
          </w:tcPr>
          <w:p w14:paraId="3ACB1017" w14:textId="77777777" w:rsidR="008677B6" w:rsidRPr="0047405F" w:rsidRDefault="008677B6" w:rsidP="002A57E1">
            <w:pPr>
              <w:pStyle w:val="ListParagraph"/>
              <w:ind w:left="360"/>
              <w:rPr>
                <w:rFonts w:ascii="Arial Narrow" w:hAnsi="Arial Narrow" w:cs="Arial"/>
                <w:sz w:val="20"/>
                <w:szCs w:val="20"/>
              </w:rPr>
            </w:pPr>
          </w:p>
        </w:tc>
        <w:tc>
          <w:tcPr>
            <w:tcW w:w="2835" w:type="dxa"/>
          </w:tcPr>
          <w:p w14:paraId="1B3508F1" w14:textId="77777777" w:rsidR="008677B6" w:rsidRDefault="008677B6" w:rsidP="009C635F">
            <w:pPr>
              <w:rPr>
                <w:rFonts w:ascii="Arial Narrow" w:hAnsi="Arial Narrow" w:cs="Arial"/>
                <w:sz w:val="20"/>
                <w:szCs w:val="20"/>
              </w:rPr>
            </w:pPr>
          </w:p>
        </w:tc>
        <w:tc>
          <w:tcPr>
            <w:tcW w:w="2410" w:type="dxa"/>
          </w:tcPr>
          <w:p w14:paraId="5CA4BD12" w14:textId="77777777" w:rsidR="008677B6" w:rsidRDefault="008677B6" w:rsidP="009C635F">
            <w:pPr>
              <w:rPr>
                <w:rFonts w:ascii="Arial Narrow" w:hAnsi="Arial Narrow" w:cs="Arial"/>
                <w:sz w:val="20"/>
                <w:szCs w:val="20"/>
              </w:rPr>
            </w:pPr>
            <w:r>
              <w:rPr>
                <w:rFonts w:ascii="Arial Narrow" w:hAnsi="Arial Narrow" w:cs="Arial"/>
                <w:sz w:val="20"/>
                <w:szCs w:val="20"/>
              </w:rPr>
              <w:t>From a combination of recruiting new players above have one team in each division</w:t>
            </w:r>
          </w:p>
        </w:tc>
        <w:tc>
          <w:tcPr>
            <w:tcW w:w="2127" w:type="dxa"/>
          </w:tcPr>
          <w:p w14:paraId="36F64C3B" w14:textId="254F8B5E" w:rsidR="008677B6" w:rsidRDefault="001A67EB" w:rsidP="00555B52">
            <w:pPr>
              <w:rPr>
                <w:rFonts w:ascii="Arial Narrow" w:hAnsi="Arial Narrow" w:cs="Arial"/>
                <w:sz w:val="20"/>
                <w:szCs w:val="20"/>
              </w:rPr>
            </w:pPr>
            <w:r>
              <w:rPr>
                <w:rFonts w:ascii="Arial Narrow" w:hAnsi="Arial Narrow" w:cs="Arial"/>
                <w:sz w:val="20"/>
                <w:szCs w:val="20"/>
              </w:rPr>
              <w:t>2020</w:t>
            </w:r>
          </w:p>
        </w:tc>
        <w:tc>
          <w:tcPr>
            <w:tcW w:w="1842" w:type="dxa"/>
          </w:tcPr>
          <w:p w14:paraId="21D75478" w14:textId="77777777" w:rsidR="008677B6" w:rsidRDefault="008677B6" w:rsidP="002A57E1">
            <w:pPr>
              <w:rPr>
                <w:rFonts w:ascii="Arial Narrow" w:hAnsi="Arial Narrow" w:cs="Arial"/>
                <w:sz w:val="20"/>
                <w:szCs w:val="20"/>
              </w:rPr>
            </w:pPr>
          </w:p>
        </w:tc>
        <w:tc>
          <w:tcPr>
            <w:tcW w:w="993" w:type="dxa"/>
          </w:tcPr>
          <w:p w14:paraId="5CD03BAF" w14:textId="77777777" w:rsidR="008677B6" w:rsidRDefault="008677B6">
            <w:pPr>
              <w:rPr>
                <w:rFonts w:ascii="Arial Narrow" w:hAnsi="Arial Narrow" w:cs="Arial"/>
                <w:sz w:val="20"/>
                <w:szCs w:val="20"/>
              </w:rPr>
            </w:pPr>
          </w:p>
        </w:tc>
      </w:tr>
      <w:tr w:rsidR="00F4190B" w14:paraId="39425245" w14:textId="77777777" w:rsidTr="00CC5221">
        <w:tc>
          <w:tcPr>
            <w:tcW w:w="13150" w:type="dxa"/>
            <w:gridSpan w:val="6"/>
          </w:tcPr>
          <w:p w14:paraId="6910816E" w14:textId="77777777" w:rsidR="00F4190B" w:rsidRPr="00367666" w:rsidRDefault="00F4190B" w:rsidP="00F4190B">
            <w:pPr>
              <w:pStyle w:val="ListParagraph"/>
              <w:numPr>
                <w:ilvl w:val="2"/>
                <w:numId w:val="2"/>
              </w:numPr>
              <w:ind w:left="567" w:hanging="567"/>
              <w:rPr>
                <w:rFonts w:ascii="Arial Narrow" w:hAnsi="Arial Narrow" w:cs="Arial"/>
                <w:sz w:val="20"/>
                <w:szCs w:val="20"/>
              </w:rPr>
            </w:pPr>
            <w:r w:rsidRPr="0047405F">
              <w:rPr>
                <w:rFonts w:ascii="Arial Narrow" w:hAnsi="Arial Narrow" w:cs="Arial"/>
                <w:b/>
                <w:sz w:val="20"/>
                <w:szCs w:val="20"/>
              </w:rPr>
              <w:t>Coaches</w:t>
            </w:r>
          </w:p>
        </w:tc>
      </w:tr>
      <w:tr w:rsidR="00F4190B" w14:paraId="73252FCB" w14:textId="77777777" w:rsidTr="00CC5221">
        <w:tc>
          <w:tcPr>
            <w:tcW w:w="2943" w:type="dxa"/>
          </w:tcPr>
          <w:p w14:paraId="405AFDD4" w14:textId="3436E03F" w:rsidR="00F4190B" w:rsidRPr="009422CA" w:rsidRDefault="00F4190B" w:rsidP="00F4190B">
            <w:pPr>
              <w:pStyle w:val="ListParagraph"/>
              <w:numPr>
                <w:ilvl w:val="3"/>
                <w:numId w:val="2"/>
              </w:numPr>
              <w:ind w:left="567" w:hanging="567"/>
              <w:rPr>
                <w:rFonts w:ascii="Arial Narrow" w:hAnsi="Arial Narrow" w:cs="Arial"/>
                <w:sz w:val="20"/>
                <w:szCs w:val="20"/>
              </w:rPr>
            </w:pPr>
            <w:bookmarkStart w:id="38" w:name="_Ref515019389"/>
            <w:r w:rsidRPr="009422CA">
              <w:rPr>
                <w:rFonts w:ascii="Arial Narrow" w:hAnsi="Arial Narrow" w:cs="Arial"/>
                <w:sz w:val="20"/>
                <w:szCs w:val="20"/>
              </w:rPr>
              <w:t>Increase the number of coaches</w:t>
            </w:r>
            <w:bookmarkEnd w:id="38"/>
          </w:p>
        </w:tc>
        <w:tc>
          <w:tcPr>
            <w:tcW w:w="2835" w:type="dxa"/>
          </w:tcPr>
          <w:p w14:paraId="7DC882E8" w14:textId="77777777" w:rsidR="00F4190B" w:rsidRPr="00367666" w:rsidRDefault="00F4190B" w:rsidP="00F4190B">
            <w:pPr>
              <w:rPr>
                <w:rFonts w:ascii="Arial Narrow" w:hAnsi="Arial Narrow" w:cs="Arial"/>
                <w:sz w:val="20"/>
                <w:szCs w:val="20"/>
              </w:rPr>
            </w:pPr>
            <w:r>
              <w:rPr>
                <w:rFonts w:ascii="Arial Narrow" w:hAnsi="Arial Narrow" w:cs="Arial"/>
                <w:sz w:val="20"/>
                <w:szCs w:val="20"/>
              </w:rPr>
              <w:t>Identify members with the potential to coach, with the Club providing the necessary support and training for them to do so</w:t>
            </w:r>
          </w:p>
        </w:tc>
        <w:tc>
          <w:tcPr>
            <w:tcW w:w="2410" w:type="dxa"/>
          </w:tcPr>
          <w:p w14:paraId="1052F6C5" w14:textId="77777777" w:rsidR="00F4190B" w:rsidRDefault="00F4190B" w:rsidP="00F4190B">
            <w:pPr>
              <w:rPr>
                <w:rFonts w:ascii="Arial Narrow" w:hAnsi="Arial Narrow" w:cs="Arial"/>
                <w:sz w:val="20"/>
                <w:szCs w:val="20"/>
              </w:rPr>
            </w:pPr>
            <w:r>
              <w:rPr>
                <w:rFonts w:ascii="Arial Narrow" w:hAnsi="Arial Narrow" w:cs="Arial"/>
                <w:sz w:val="20"/>
                <w:szCs w:val="20"/>
              </w:rPr>
              <w:t xml:space="preserve">All teams to have appropriately </w:t>
            </w:r>
            <w:r w:rsidR="00A509A7">
              <w:rPr>
                <w:rFonts w:ascii="Arial Narrow" w:hAnsi="Arial Narrow" w:cs="Arial"/>
                <w:sz w:val="20"/>
                <w:szCs w:val="20"/>
              </w:rPr>
              <w:t>accredited coach</w:t>
            </w:r>
            <w:r>
              <w:rPr>
                <w:rFonts w:ascii="Arial Narrow" w:hAnsi="Arial Narrow" w:cs="Arial"/>
                <w:sz w:val="20"/>
                <w:szCs w:val="20"/>
              </w:rPr>
              <w:t>:</w:t>
            </w:r>
          </w:p>
          <w:p w14:paraId="59D19A0A" w14:textId="77777777" w:rsidR="00F4190B" w:rsidRDefault="00F4190B" w:rsidP="009D12E1">
            <w:pPr>
              <w:pStyle w:val="ListParagraph"/>
              <w:numPr>
                <w:ilvl w:val="0"/>
                <w:numId w:val="6"/>
              </w:numPr>
              <w:rPr>
                <w:rFonts w:ascii="Arial Narrow" w:hAnsi="Arial Narrow" w:cs="Arial"/>
                <w:sz w:val="20"/>
                <w:szCs w:val="20"/>
              </w:rPr>
            </w:pPr>
            <w:r w:rsidRPr="002F1123">
              <w:rPr>
                <w:rFonts w:ascii="Arial Narrow" w:hAnsi="Arial Narrow" w:cs="Arial"/>
                <w:sz w:val="20"/>
                <w:szCs w:val="20"/>
              </w:rPr>
              <w:t xml:space="preserve">All coaches at least ‘Community’ level </w:t>
            </w:r>
          </w:p>
          <w:p w14:paraId="590F4D7E" w14:textId="77777777" w:rsidR="00F4190B" w:rsidRDefault="00F4190B" w:rsidP="009D12E1">
            <w:pPr>
              <w:pStyle w:val="ListParagraph"/>
              <w:numPr>
                <w:ilvl w:val="0"/>
                <w:numId w:val="6"/>
              </w:numPr>
              <w:rPr>
                <w:rFonts w:ascii="Arial Narrow" w:hAnsi="Arial Narrow" w:cs="Arial"/>
                <w:sz w:val="20"/>
                <w:szCs w:val="20"/>
              </w:rPr>
            </w:pPr>
            <w:r w:rsidRPr="002F1123">
              <w:rPr>
                <w:rFonts w:ascii="Arial Narrow" w:hAnsi="Arial Narrow" w:cs="Arial"/>
                <w:sz w:val="20"/>
                <w:szCs w:val="20"/>
              </w:rPr>
              <w:t xml:space="preserve">All </w:t>
            </w:r>
            <w:r>
              <w:rPr>
                <w:rFonts w:ascii="Arial Narrow" w:hAnsi="Arial Narrow" w:cs="Arial"/>
                <w:sz w:val="20"/>
                <w:szCs w:val="20"/>
              </w:rPr>
              <w:t xml:space="preserve">junior </w:t>
            </w:r>
            <w:r w:rsidRPr="002F1123">
              <w:rPr>
                <w:rFonts w:ascii="Arial Narrow" w:hAnsi="Arial Narrow" w:cs="Arial"/>
                <w:sz w:val="20"/>
                <w:szCs w:val="20"/>
              </w:rPr>
              <w:t xml:space="preserve">coaches </w:t>
            </w:r>
            <w:r>
              <w:rPr>
                <w:rFonts w:ascii="Arial Narrow" w:hAnsi="Arial Narrow" w:cs="Arial"/>
                <w:sz w:val="20"/>
                <w:szCs w:val="20"/>
              </w:rPr>
              <w:t xml:space="preserve">and top 3 senior grade coaches </w:t>
            </w:r>
            <w:r w:rsidRPr="002F1123">
              <w:rPr>
                <w:rFonts w:ascii="Arial Narrow" w:hAnsi="Arial Narrow" w:cs="Arial"/>
                <w:sz w:val="20"/>
                <w:szCs w:val="20"/>
              </w:rPr>
              <w:t>at least ‘</w:t>
            </w:r>
            <w:r>
              <w:rPr>
                <w:rFonts w:ascii="Arial Narrow" w:hAnsi="Arial Narrow" w:cs="Arial"/>
                <w:sz w:val="20"/>
                <w:szCs w:val="20"/>
              </w:rPr>
              <w:t>Beginner</w:t>
            </w:r>
            <w:r w:rsidRPr="002F1123">
              <w:rPr>
                <w:rFonts w:ascii="Arial Narrow" w:hAnsi="Arial Narrow" w:cs="Arial"/>
                <w:sz w:val="20"/>
                <w:szCs w:val="20"/>
              </w:rPr>
              <w:t>’ level</w:t>
            </w:r>
          </w:p>
          <w:p w14:paraId="3B1CCF23" w14:textId="77777777" w:rsidR="00F4190B" w:rsidRDefault="00F4190B" w:rsidP="009D12E1">
            <w:pPr>
              <w:pStyle w:val="ListParagraph"/>
              <w:numPr>
                <w:ilvl w:val="0"/>
                <w:numId w:val="6"/>
              </w:numPr>
              <w:rPr>
                <w:rFonts w:ascii="Arial Narrow" w:hAnsi="Arial Narrow" w:cs="Arial"/>
                <w:sz w:val="20"/>
                <w:szCs w:val="20"/>
              </w:rPr>
            </w:pPr>
            <w:r w:rsidRPr="002F1123">
              <w:rPr>
                <w:rFonts w:ascii="Arial Narrow" w:hAnsi="Arial Narrow" w:cs="Arial"/>
                <w:sz w:val="20"/>
                <w:szCs w:val="20"/>
              </w:rPr>
              <w:t>All coaches at least ‘</w:t>
            </w:r>
            <w:r>
              <w:rPr>
                <w:rFonts w:ascii="Arial Narrow" w:hAnsi="Arial Narrow" w:cs="Arial"/>
                <w:sz w:val="20"/>
                <w:szCs w:val="20"/>
              </w:rPr>
              <w:t>Beginner</w:t>
            </w:r>
            <w:r w:rsidRPr="002F1123">
              <w:rPr>
                <w:rFonts w:ascii="Arial Narrow" w:hAnsi="Arial Narrow" w:cs="Arial"/>
                <w:sz w:val="20"/>
                <w:szCs w:val="20"/>
              </w:rPr>
              <w:t>’ level</w:t>
            </w:r>
          </w:p>
          <w:p w14:paraId="5B434EED" w14:textId="77777777" w:rsidR="00F4190B" w:rsidRPr="002F1123" w:rsidRDefault="00F4190B" w:rsidP="009D12E1">
            <w:pPr>
              <w:pStyle w:val="ListParagraph"/>
              <w:numPr>
                <w:ilvl w:val="0"/>
                <w:numId w:val="6"/>
              </w:numPr>
              <w:rPr>
                <w:rFonts w:ascii="Arial Narrow" w:hAnsi="Arial Narrow" w:cs="Arial"/>
                <w:sz w:val="20"/>
                <w:szCs w:val="20"/>
              </w:rPr>
            </w:pPr>
            <w:r>
              <w:rPr>
                <w:rFonts w:ascii="Arial Narrow" w:hAnsi="Arial Narrow" w:cs="Arial"/>
                <w:sz w:val="20"/>
                <w:szCs w:val="20"/>
              </w:rPr>
              <w:t>At least 2 coaches ‘Development’</w:t>
            </w:r>
          </w:p>
        </w:tc>
        <w:tc>
          <w:tcPr>
            <w:tcW w:w="2127" w:type="dxa"/>
          </w:tcPr>
          <w:p w14:paraId="4037B270" w14:textId="77777777" w:rsidR="00F4190B" w:rsidRDefault="00F4190B" w:rsidP="00F4190B">
            <w:pPr>
              <w:rPr>
                <w:rFonts w:ascii="Arial Narrow" w:hAnsi="Arial Narrow" w:cs="Arial"/>
                <w:sz w:val="20"/>
                <w:szCs w:val="20"/>
              </w:rPr>
            </w:pPr>
          </w:p>
          <w:p w14:paraId="33C55272" w14:textId="77777777" w:rsidR="00F4190B" w:rsidRDefault="00F4190B" w:rsidP="00F4190B">
            <w:pPr>
              <w:rPr>
                <w:rFonts w:ascii="Arial Narrow" w:hAnsi="Arial Narrow" w:cs="Arial"/>
                <w:sz w:val="20"/>
                <w:szCs w:val="20"/>
              </w:rPr>
            </w:pPr>
          </w:p>
          <w:p w14:paraId="33F8BE80" w14:textId="77777777" w:rsidR="003D29DA" w:rsidRDefault="003D29DA" w:rsidP="00F4190B">
            <w:pPr>
              <w:rPr>
                <w:rFonts w:ascii="Arial Narrow" w:hAnsi="Arial Narrow" w:cs="Arial"/>
                <w:sz w:val="20"/>
                <w:szCs w:val="20"/>
              </w:rPr>
            </w:pPr>
          </w:p>
          <w:p w14:paraId="68B0FB3B" w14:textId="77777777" w:rsidR="00F4190B" w:rsidRDefault="00F4190B" w:rsidP="00F4190B">
            <w:pPr>
              <w:rPr>
                <w:rFonts w:ascii="Arial Narrow" w:hAnsi="Arial Narrow" w:cs="Arial"/>
                <w:sz w:val="20"/>
                <w:szCs w:val="20"/>
              </w:rPr>
            </w:pPr>
            <w:r>
              <w:rPr>
                <w:rFonts w:ascii="Arial Narrow" w:hAnsi="Arial Narrow" w:cs="Arial"/>
                <w:sz w:val="20"/>
                <w:szCs w:val="20"/>
              </w:rPr>
              <w:t>Prior to commencement of 201</w:t>
            </w:r>
            <w:r w:rsidR="00190674">
              <w:rPr>
                <w:rFonts w:ascii="Arial Narrow" w:hAnsi="Arial Narrow" w:cs="Arial"/>
                <w:sz w:val="20"/>
                <w:szCs w:val="20"/>
              </w:rPr>
              <w:t>9</w:t>
            </w:r>
            <w:r>
              <w:rPr>
                <w:rFonts w:ascii="Arial Narrow" w:hAnsi="Arial Narrow" w:cs="Arial"/>
                <w:sz w:val="20"/>
                <w:szCs w:val="20"/>
              </w:rPr>
              <w:t xml:space="preserve"> season </w:t>
            </w:r>
          </w:p>
          <w:p w14:paraId="68A2F241" w14:textId="77777777" w:rsidR="00F4190B" w:rsidRDefault="00F4190B" w:rsidP="00F4190B">
            <w:pPr>
              <w:rPr>
                <w:rFonts w:ascii="Arial Narrow" w:hAnsi="Arial Narrow" w:cs="Arial"/>
                <w:sz w:val="20"/>
                <w:szCs w:val="20"/>
              </w:rPr>
            </w:pPr>
            <w:r>
              <w:rPr>
                <w:rFonts w:ascii="Arial Narrow" w:hAnsi="Arial Narrow" w:cs="Arial"/>
                <w:sz w:val="20"/>
                <w:szCs w:val="20"/>
              </w:rPr>
              <w:t>Prior to commencement of 20</w:t>
            </w:r>
            <w:r w:rsidR="00190674">
              <w:rPr>
                <w:rFonts w:ascii="Arial Narrow" w:hAnsi="Arial Narrow" w:cs="Arial"/>
                <w:sz w:val="20"/>
                <w:szCs w:val="20"/>
              </w:rPr>
              <w:t>20</w:t>
            </w:r>
            <w:r>
              <w:rPr>
                <w:rFonts w:ascii="Arial Narrow" w:hAnsi="Arial Narrow" w:cs="Arial"/>
                <w:sz w:val="20"/>
                <w:szCs w:val="20"/>
              </w:rPr>
              <w:t xml:space="preserve"> season </w:t>
            </w:r>
          </w:p>
          <w:p w14:paraId="4E349010" w14:textId="77777777" w:rsidR="00F4190B" w:rsidRDefault="00F4190B" w:rsidP="00F4190B">
            <w:pPr>
              <w:rPr>
                <w:rFonts w:ascii="Arial Narrow" w:hAnsi="Arial Narrow" w:cs="Arial"/>
                <w:sz w:val="20"/>
                <w:szCs w:val="20"/>
              </w:rPr>
            </w:pPr>
          </w:p>
          <w:p w14:paraId="51879798" w14:textId="77777777" w:rsidR="00F4190B" w:rsidRDefault="00F4190B" w:rsidP="00F4190B">
            <w:pPr>
              <w:rPr>
                <w:rFonts w:ascii="Arial Narrow" w:hAnsi="Arial Narrow" w:cs="Arial"/>
                <w:sz w:val="20"/>
                <w:szCs w:val="20"/>
              </w:rPr>
            </w:pPr>
          </w:p>
          <w:p w14:paraId="59CF7DA1" w14:textId="77777777" w:rsidR="00F4190B" w:rsidRDefault="00F4190B" w:rsidP="00F4190B">
            <w:pPr>
              <w:rPr>
                <w:rFonts w:ascii="Arial Narrow" w:hAnsi="Arial Narrow" w:cs="Arial"/>
                <w:sz w:val="20"/>
                <w:szCs w:val="20"/>
              </w:rPr>
            </w:pPr>
            <w:r>
              <w:rPr>
                <w:rFonts w:ascii="Arial Narrow" w:hAnsi="Arial Narrow" w:cs="Arial"/>
                <w:sz w:val="20"/>
                <w:szCs w:val="20"/>
              </w:rPr>
              <w:t>Prior to commencement of 20</w:t>
            </w:r>
            <w:r w:rsidR="00190674">
              <w:rPr>
                <w:rFonts w:ascii="Arial Narrow" w:hAnsi="Arial Narrow" w:cs="Arial"/>
                <w:sz w:val="20"/>
                <w:szCs w:val="20"/>
              </w:rPr>
              <w:t>21</w:t>
            </w:r>
            <w:r>
              <w:rPr>
                <w:rFonts w:ascii="Arial Narrow" w:hAnsi="Arial Narrow" w:cs="Arial"/>
                <w:sz w:val="20"/>
                <w:szCs w:val="20"/>
              </w:rPr>
              <w:t xml:space="preserve"> season </w:t>
            </w:r>
          </w:p>
          <w:p w14:paraId="08137A69" w14:textId="77777777" w:rsidR="00E44D0C" w:rsidRDefault="00E44D0C" w:rsidP="00F4190B">
            <w:pPr>
              <w:rPr>
                <w:rFonts w:ascii="Arial Narrow" w:hAnsi="Arial Narrow" w:cs="Arial"/>
                <w:sz w:val="20"/>
                <w:szCs w:val="20"/>
              </w:rPr>
            </w:pPr>
          </w:p>
          <w:p w14:paraId="6E4BB75A" w14:textId="77777777" w:rsidR="00F4190B" w:rsidRPr="00367666" w:rsidRDefault="00F4190B" w:rsidP="00F4190B">
            <w:pPr>
              <w:rPr>
                <w:rFonts w:ascii="Arial Narrow" w:hAnsi="Arial Narrow" w:cs="Arial"/>
                <w:sz w:val="20"/>
                <w:szCs w:val="20"/>
              </w:rPr>
            </w:pPr>
            <w:r>
              <w:rPr>
                <w:rFonts w:ascii="Arial Narrow" w:hAnsi="Arial Narrow" w:cs="Arial"/>
                <w:sz w:val="20"/>
                <w:szCs w:val="20"/>
              </w:rPr>
              <w:t>By end of 20</w:t>
            </w:r>
            <w:r w:rsidR="00190674">
              <w:rPr>
                <w:rFonts w:ascii="Arial Narrow" w:hAnsi="Arial Narrow" w:cs="Arial"/>
                <w:sz w:val="20"/>
                <w:szCs w:val="20"/>
              </w:rPr>
              <w:t>22</w:t>
            </w:r>
            <w:r>
              <w:rPr>
                <w:rFonts w:ascii="Arial Narrow" w:hAnsi="Arial Narrow" w:cs="Arial"/>
                <w:sz w:val="20"/>
                <w:szCs w:val="20"/>
              </w:rPr>
              <w:t xml:space="preserve"> season</w:t>
            </w:r>
          </w:p>
        </w:tc>
        <w:tc>
          <w:tcPr>
            <w:tcW w:w="1842" w:type="dxa"/>
          </w:tcPr>
          <w:p w14:paraId="69C5F426" w14:textId="77777777" w:rsidR="00F4190B" w:rsidRPr="00367666" w:rsidRDefault="00F4190B" w:rsidP="00F4190B">
            <w:pPr>
              <w:rPr>
                <w:rFonts w:ascii="Arial Narrow" w:hAnsi="Arial Narrow" w:cs="Arial"/>
                <w:sz w:val="20"/>
                <w:szCs w:val="20"/>
              </w:rPr>
            </w:pPr>
            <w:r>
              <w:rPr>
                <w:rFonts w:ascii="Arial Narrow" w:hAnsi="Arial Narrow" w:cs="Arial"/>
                <w:sz w:val="20"/>
                <w:szCs w:val="20"/>
              </w:rPr>
              <w:t xml:space="preserve">Coaching </w:t>
            </w:r>
            <w:r w:rsidR="00066102">
              <w:rPr>
                <w:rFonts w:ascii="Arial Narrow" w:hAnsi="Arial Narrow" w:cs="Arial"/>
                <w:sz w:val="20"/>
                <w:szCs w:val="20"/>
              </w:rPr>
              <w:t>C</w:t>
            </w:r>
            <w:r>
              <w:rPr>
                <w:rFonts w:ascii="Arial Narrow" w:hAnsi="Arial Narrow" w:cs="Arial"/>
                <w:sz w:val="20"/>
                <w:szCs w:val="20"/>
              </w:rPr>
              <w:t>o-ordinator</w:t>
            </w:r>
          </w:p>
        </w:tc>
        <w:tc>
          <w:tcPr>
            <w:tcW w:w="993" w:type="dxa"/>
          </w:tcPr>
          <w:p w14:paraId="6A344AC4" w14:textId="77777777" w:rsidR="00F4190B" w:rsidRPr="00367666" w:rsidRDefault="00F4190B" w:rsidP="00F4190B">
            <w:pPr>
              <w:rPr>
                <w:rFonts w:ascii="Arial Narrow" w:hAnsi="Arial Narrow" w:cs="Arial"/>
                <w:sz w:val="20"/>
                <w:szCs w:val="20"/>
              </w:rPr>
            </w:pPr>
            <w:r>
              <w:rPr>
                <w:rFonts w:ascii="Arial Narrow" w:hAnsi="Arial Narrow" w:cs="Arial"/>
                <w:sz w:val="20"/>
                <w:szCs w:val="20"/>
              </w:rPr>
              <w:t>Course fees and resources - $50 per coach per year</w:t>
            </w:r>
          </w:p>
        </w:tc>
      </w:tr>
      <w:tr w:rsidR="00F4190B" w14:paraId="099D57D0" w14:textId="77777777" w:rsidTr="00CC5221">
        <w:tc>
          <w:tcPr>
            <w:tcW w:w="2943" w:type="dxa"/>
          </w:tcPr>
          <w:p w14:paraId="59537B4C" w14:textId="7A1CE005" w:rsidR="00F4190B" w:rsidRPr="00932BFE" w:rsidRDefault="00E44D0C" w:rsidP="00F4190B">
            <w:pPr>
              <w:rPr>
                <w:rFonts w:ascii="Arial" w:hAnsi="Arial" w:cs="Arial"/>
                <w:b/>
              </w:rPr>
            </w:pPr>
            <w:r w:rsidRPr="00932BFE">
              <w:rPr>
                <w:rFonts w:ascii="Arial" w:hAnsi="Arial" w:cs="Arial"/>
                <w:b/>
              </w:rPr>
              <w:lastRenderedPageBreak/>
              <w:br w:type="page"/>
            </w:r>
            <w:r w:rsidR="00F4190B" w:rsidRPr="00932BFE">
              <w:rPr>
                <w:rFonts w:ascii="Arial" w:hAnsi="Arial" w:cs="Arial"/>
                <w:b/>
              </w:rPr>
              <w:t>Objectives</w:t>
            </w:r>
          </w:p>
        </w:tc>
        <w:tc>
          <w:tcPr>
            <w:tcW w:w="2835" w:type="dxa"/>
          </w:tcPr>
          <w:p w14:paraId="72AE02ED" w14:textId="77777777" w:rsidR="00F4190B" w:rsidRPr="00932BFE" w:rsidRDefault="00F4190B" w:rsidP="00F4190B">
            <w:pPr>
              <w:rPr>
                <w:rFonts w:ascii="Arial" w:hAnsi="Arial" w:cs="Arial"/>
                <w:b/>
              </w:rPr>
            </w:pPr>
            <w:r w:rsidRPr="00932BFE">
              <w:rPr>
                <w:rFonts w:ascii="Arial" w:hAnsi="Arial" w:cs="Arial"/>
                <w:b/>
              </w:rPr>
              <w:t>Actions</w:t>
            </w:r>
          </w:p>
        </w:tc>
        <w:tc>
          <w:tcPr>
            <w:tcW w:w="2410" w:type="dxa"/>
          </w:tcPr>
          <w:p w14:paraId="18B322A7" w14:textId="77777777" w:rsidR="00F4190B" w:rsidRPr="00932BFE" w:rsidRDefault="00F4190B" w:rsidP="00F4190B">
            <w:pPr>
              <w:rPr>
                <w:rFonts w:ascii="Arial" w:hAnsi="Arial" w:cs="Arial"/>
                <w:b/>
              </w:rPr>
            </w:pPr>
            <w:r w:rsidRPr="00932BFE">
              <w:rPr>
                <w:rFonts w:ascii="Arial" w:hAnsi="Arial" w:cs="Arial"/>
                <w:b/>
              </w:rPr>
              <w:t>Targets</w:t>
            </w:r>
          </w:p>
        </w:tc>
        <w:tc>
          <w:tcPr>
            <w:tcW w:w="2127" w:type="dxa"/>
          </w:tcPr>
          <w:p w14:paraId="2B453184" w14:textId="77777777" w:rsidR="00F4190B" w:rsidRPr="00932BFE" w:rsidRDefault="00F4190B" w:rsidP="00F4190B">
            <w:pPr>
              <w:rPr>
                <w:rFonts w:ascii="Arial" w:hAnsi="Arial" w:cs="Arial"/>
                <w:b/>
              </w:rPr>
            </w:pPr>
            <w:r w:rsidRPr="00932BFE">
              <w:rPr>
                <w:rFonts w:ascii="Arial" w:hAnsi="Arial" w:cs="Arial"/>
                <w:b/>
              </w:rPr>
              <w:t>Timeframe</w:t>
            </w:r>
          </w:p>
        </w:tc>
        <w:tc>
          <w:tcPr>
            <w:tcW w:w="1842" w:type="dxa"/>
          </w:tcPr>
          <w:p w14:paraId="18896E6C" w14:textId="77777777" w:rsidR="00F4190B" w:rsidRPr="00932BFE" w:rsidRDefault="00F4190B" w:rsidP="00F4190B">
            <w:pPr>
              <w:rPr>
                <w:rFonts w:ascii="Arial" w:hAnsi="Arial" w:cs="Arial"/>
                <w:b/>
              </w:rPr>
            </w:pPr>
            <w:r w:rsidRPr="00932BFE">
              <w:rPr>
                <w:rFonts w:ascii="Arial" w:hAnsi="Arial" w:cs="Arial"/>
                <w:b/>
              </w:rPr>
              <w:t>Responsibility</w:t>
            </w:r>
          </w:p>
        </w:tc>
        <w:tc>
          <w:tcPr>
            <w:tcW w:w="993" w:type="dxa"/>
          </w:tcPr>
          <w:p w14:paraId="6B5DD410" w14:textId="77777777" w:rsidR="00F4190B" w:rsidRPr="00932BFE" w:rsidRDefault="00F4190B" w:rsidP="00F4190B">
            <w:pPr>
              <w:rPr>
                <w:rFonts w:ascii="Arial" w:hAnsi="Arial" w:cs="Arial"/>
                <w:b/>
              </w:rPr>
            </w:pPr>
            <w:r w:rsidRPr="00932BFE">
              <w:rPr>
                <w:rFonts w:ascii="Arial" w:hAnsi="Arial" w:cs="Arial"/>
                <w:b/>
              </w:rPr>
              <w:t>Budget</w:t>
            </w:r>
          </w:p>
        </w:tc>
      </w:tr>
      <w:tr w:rsidR="00E44D0C" w14:paraId="19D73A96" w14:textId="77777777" w:rsidTr="00FD3298">
        <w:tc>
          <w:tcPr>
            <w:tcW w:w="13150" w:type="dxa"/>
            <w:gridSpan w:val="6"/>
          </w:tcPr>
          <w:p w14:paraId="743E6C8C" w14:textId="77777777" w:rsidR="00E44D0C" w:rsidRDefault="00E44D0C" w:rsidP="00E44D0C">
            <w:pPr>
              <w:pStyle w:val="ListParagraph"/>
              <w:numPr>
                <w:ilvl w:val="2"/>
                <w:numId w:val="2"/>
              </w:numPr>
              <w:ind w:left="567" w:hanging="567"/>
              <w:rPr>
                <w:rFonts w:ascii="Arial" w:hAnsi="Arial" w:cs="Arial"/>
                <w:sz w:val="24"/>
                <w:szCs w:val="24"/>
              </w:rPr>
            </w:pPr>
            <w:r w:rsidRPr="00E44D0C">
              <w:rPr>
                <w:rFonts w:ascii="Arial Narrow" w:hAnsi="Arial Narrow" w:cs="Arial"/>
                <w:b/>
                <w:sz w:val="20"/>
                <w:szCs w:val="20"/>
              </w:rPr>
              <w:t>Ump</w:t>
            </w:r>
            <w:r>
              <w:rPr>
                <w:rFonts w:ascii="Arial Narrow" w:hAnsi="Arial Narrow" w:cs="Arial"/>
                <w:b/>
                <w:sz w:val="20"/>
                <w:szCs w:val="20"/>
              </w:rPr>
              <w:t>ires</w:t>
            </w:r>
          </w:p>
        </w:tc>
      </w:tr>
      <w:tr w:rsidR="009F263A" w14:paraId="62B2552D" w14:textId="77777777" w:rsidTr="00CC5221">
        <w:tc>
          <w:tcPr>
            <w:tcW w:w="2943" w:type="dxa"/>
            <w:vMerge w:val="restart"/>
          </w:tcPr>
          <w:p w14:paraId="70EF4C8E" w14:textId="77777777" w:rsidR="009F263A" w:rsidRPr="009422CA" w:rsidRDefault="009F263A" w:rsidP="00E44D0C">
            <w:pPr>
              <w:pStyle w:val="ListParagraph"/>
              <w:numPr>
                <w:ilvl w:val="3"/>
                <w:numId w:val="2"/>
              </w:numPr>
              <w:ind w:left="567" w:hanging="567"/>
              <w:rPr>
                <w:rFonts w:ascii="Arial Narrow" w:hAnsi="Arial Narrow" w:cs="Arial"/>
                <w:sz w:val="20"/>
                <w:szCs w:val="20"/>
              </w:rPr>
            </w:pPr>
            <w:bookmarkStart w:id="39" w:name="_Ref515019430"/>
            <w:r w:rsidRPr="009422CA">
              <w:rPr>
                <w:rFonts w:ascii="Arial Narrow" w:hAnsi="Arial Narrow" w:cs="Arial"/>
                <w:sz w:val="20"/>
                <w:szCs w:val="20"/>
              </w:rPr>
              <w:t xml:space="preserve">Increase the number of </w:t>
            </w:r>
            <w:r>
              <w:rPr>
                <w:rFonts w:ascii="Arial Narrow" w:hAnsi="Arial Narrow" w:cs="Arial"/>
                <w:sz w:val="20"/>
                <w:szCs w:val="20"/>
              </w:rPr>
              <w:t>umpires</w:t>
            </w:r>
            <w:bookmarkEnd w:id="39"/>
          </w:p>
        </w:tc>
        <w:tc>
          <w:tcPr>
            <w:tcW w:w="2835" w:type="dxa"/>
            <w:vMerge w:val="restart"/>
          </w:tcPr>
          <w:p w14:paraId="2758C90A" w14:textId="4AAC7C2B" w:rsidR="009F263A" w:rsidRPr="00367666" w:rsidRDefault="009F263A" w:rsidP="00E44D0C">
            <w:pPr>
              <w:rPr>
                <w:rFonts w:ascii="Arial Narrow" w:hAnsi="Arial Narrow" w:cs="Arial"/>
                <w:sz w:val="20"/>
                <w:szCs w:val="20"/>
              </w:rPr>
            </w:pPr>
            <w:r>
              <w:rPr>
                <w:rFonts w:ascii="Arial Narrow" w:hAnsi="Arial Narrow" w:cs="Arial"/>
                <w:sz w:val="20"/>
                <w:szCs w:val="20"/>
              </w:rPr>
              <w:t xml:space="preserve">Develop a programme to attract </w:t>
            </w:r>
            <w:r w:rsidR="00FD42EB">
              <w:rPr>
                <w:rFonts w:ascii="Arial Narrow" w:hAnsi="Arial Narrow" w:cs="Arial"/>
                <w:sz w:val="20"/>
                <w:szCs w:val="20"/>
              </w:rPr>
              <w:t>M</w:t>
            </w:r>
            <w:r>
              <w:rPr>
                <w:rFonts w:ascii="Arial Narrow" w:hAnsi="Arial Narrow" w:cs="Arial"/>
                <w:sz w:val="20"/>
                <w:szCs w:val="20"/>
              </w:rPr>
              <w:t>embers to umpire, with the Club providing the necessary support and training for them to do so</w:t>
            </w:r>
          </w:p>
        </w:tc>
        <w:tc>
          <w:tcPr>
            <w:tcW w:w="2410" w:type="dxa"/>
          </w:tcPr>
          <w:p w14:paraId="14255C60" w14:textId="11E5E2FC" w:rsidR="009F263A" w:rsidRDefault="009F263A" w:rsidP="00E44D0C">
            <w:pPr>
              <w:pStyle w:val="ListParagraph"/>
              <w:ind w:left="0"/>
              <w:rPr>
                <w:rFonts w:ascii="Arial Narrow" w:hAnsi="Arial Narrow" w:cs="Arial"/>
                <w:sz w:val="20"/>
                <w:szCs w:val="20"/>
              </w:rPr>
            </w:pPr>
            <w:r>
              <w:rPr>
                <w:rFonts w:ascii="Arial Narrow" w:hAnsi="Arial Narrow" w:cs="Arial"/>
                <w:sz w:val="20"/>
                <w:szCs w:val="20"/>
              </w:rPr>
              <w:t>With the Metropolitan Competition Committee policy of self-umpiring for senior grades below Metro 1, for junior team below U18</w:t>
            </w:r>
            <w:r w:rsidR="007A1BFA">
              <w:rPr>
                <w:rFonts w:ascii="Arial Narrow" w:hAnsi="Arial Narrow" w:cs="Arial"/>
                <w:sz w:val="20"/>
                <w:szCs w:val="20"/>
              </w:rPr>
              <w:t>A</w:t>
            </w:r>
            <w:r>
              <w:rPr>
                <w:rFonts w:ascii="Arial Narrow" w:hAnsi="Arial Narrow" w:cs="Arial"/>
                <w:sz w:val="20"/>
                <w:szCs w:val="20"/>
              </w:rPr>
              <w:t>, for each team, at least:</w:t>
            </w:r>
          </w:p>
          <w:p w14:paraId="78559D3F" w14:textId="77777777" w:rsidR="009F263A" w:rsidRDefault="009F263A" w:rsidP="009D12E1">
            <w:pPr>
              <w:pStyle w:val="ListParagraph"/>
              <w:numPr>
                <w:ilvl w:val="0"/>
                <w:numId w:val="6"/>
              </w:numPr>
              <w:rPr>
                <w:rFonts w:ascii="Arial Narrow" w:hAnsi="Arial Narrow" w:cs="Arial"/>
                <w:sz w:val="20"/>
                <w:szCs w:val="20"/>
              </w:rPr>
            </w:pPr>
            <w:r>
              <w:rPr>
                <w:rFonts w:ascii="Arial Narrow" w:hAnsi="Arial Narrow" w:cs="Arial"/>
                <w:sz w:val="20"/>
                <w:szCs w:val="20"/>
              </w:rPr>
              <w:t>Seniors – 2 accredited umpires per team</w:t>
            </w:r>
          </w:p>
          <w:p w14:paraId="077E79F1" w14:textId="77777777" w:rsidR="009F263A" w:rsidRDefault="009F263A" w:rsidP="009D12E1">
            <w:pPr>
              <w:pStyle w:val="ListParagraph"/>
              <w:numPr>
                <w:ilvl w:val="0"/>
                <w:numId w:val="6"/>
              </w:numPr>
              <w:rPr>
                <w:rFonts w:ascii="Arial Narrow" w:hAnsi="Arial Narrow" w:cs="Arial"/>
                <w:sz w:val="20"/>
                <w:szCs w:val="20"/>
              </w:rPr>
            </w:pPr>
            <w:r>
              <w:rPr>
                <w:rFonts w:ascii="Arial Narrow" w:hAnsi="Arial Narrow" w:cs="Arial"/>
                <w:sz w:val="20"/>
                <w:szCs w:val="20"/>
              </w:rPr>
              <w:t>Juniors – 1 accredited umpire per team</w:t>
            </w:r>
          </w:p>
          <w:p w14:paraId="6331AEAC" w14:textId="29AC79D2" w:rsidR="00FD42EB" w:rsidRPr="00FD42EB" w:rsidRDefault="00FD42EB" w:rsidP="00FD42EB">
            <w:pPr>
              <w:rPr>
                <w:rFonts w:ascii="Arial Narrow" w:hAnsi="Arial Narrow" w:cs="Arial"/>
                <w:sz w:val="20"/>
                <w:szCs w:val="20"/>
              </w:rPr>
            </w:pPr>
            <w:r>
              <w:rPr>
                <w:rFonts w:ascii="Arial Narrow" w:hAnsi="Arial Narrow" w:cs="Arial"/>
                <w:sz w:val="20"/>
                <w:szCs w:val="20"/>
              </w:rPr>
              <w:t>Accreditations:</w:t>
            </w:r>
          </w:p>
          <w:p w14:paraId="1A18D65D" w14:textId="1EF2C9BA" w:rsidR="009F263A" w:rsidRDefault="009F263A" w:rsidP="009D12E1">
            <w:pPr>
              <w:pStyle w:val="ListParagraph"/>
              <w:numPr>
                <w:ilvl w:val="0"/>
                <w:numId w:val="6"/>
              </w:numPr>
              <w:rPr>
                <w:rFonts w:ascii="Arial Narrow" w:hAnsi="Arial Narrow" w:cs="Arial"/>
                <w:sz w:val="20"/>
                <w:szCs w:val="20"/>
              </w:rPr>
            </w:pPr>
            <w:r w:rsidRPr="002F1123">
              <w:rPr>
                <w:rFonts w:ascii="Arial Narrow" w:hAnsi="Arial Narrow" w:cs="Arial"/>
                <w:sz w:val="20"/>
                <w:szCs w:val="20"/>
              </w:rPr>
              <w:t xml:space="preserve">All </w:t>
            </w:r>
            <w:r>
              <w:rPr>
                <w:rFonts w:ascii="Arial Narrow" w:hAnsi="Arial Narrow" w:cs="Arial"/>
                <w:sz w:val="20"/>
                <w:szCs w:val="20"/>
              </w:rPr>
              <w:t>umpires</w:t>
            </w:r>
            <w:r w:rsidRPr="002F1123">
              <w:rPr>
                <w:rFonts w:ascii="Arial Narrow" w:hAnsi="Arial Narrow" w:cs="Arial"/>
                <w:sz w:val="20"/>
                <w:szCs w:val="20"/>
              </w:rPr>
              <w:t xml:space="preserve"> at least completed ‘Community’ level accreditation</w:t>
            </w:r>
          </w:p>
          <w:p w14:paraId="45E47006" w14:textId="77777777" w:rsidR="009F263A" w:rsidRDefault="009F263A" w:rsidP="009D12E1">
            <w:pPr>
              <w:pStyle w:val="ListParagraph"/>
              <w:numPr>
                <w:ilvl w:val="0"/>
                <w:numId w:val="6"/>
              </w:numPr>
              <w:rPr>
                <w:rFonts w:ascii="Arial Narrow" w:hAnsi="Arial Narrow" w:cs="Arial"/>
                <w:sz w:val="20"/>
                <w:szCs w:val="20"/>
              </w:rPr>
            </w:pPr>
            <w:r w:rsidRPr="002F1123">
              <w:rPr>
                <w:rFonts w:ascii="Arial Narrow" w:hAnsi="Arial Narrow" w:cs="Arial"/>
                <w:sz w:val="20"/>
                <w:szCs w:val="20"/>
              </w:rPr>
              <w:t xml:space="preserve">All </w:t>
            </w:r>
            <w:r>
              <w:rPr>
                <w:rFonts w:ascii="Arial Narrow" w:hAnsi="Arial Narrow" w:cs="Arial"/>
                <w:sz w:val="20"/>
                <w:szCs w:val="20"/>
              </w:rPr>
              <w:t xml:space="preserve">umpires </w:t>
            </w:r>
            <w:r w:rsidRPr="002F1123">
              <w:rPr>
                <w:rFonts w:ascii="Arial Narrow" w:hAnsi="Arial Narrow" w:cs="Arial"/>
                <w:sz w:val="20"/>
                <w:szCs w:val="20"/>
              </w:rPr>
              <w:t>at least completed ‘</w:t>
            </w:r>
            <w:r>
              <w:rPr>
                <w:rFonts w:ascii="Arial Narrow" w:hAnsi="Arial Narrow" w:cs="Arial"/>
                <w:sz w:val="20"/>
                <w:szCs w:val="20"/>
              </w:rPr>
              <w:t>Beginner</w:t>
            </w:r>
            <w:r w:rsidRPr="002F1123">
              <w:rPr>
                <w:rFonts w:ascii="Arial Narrow" w:hAnsi="Arial Narrow" w:cs="Arial"/>
                <w:sz w:val="20"/>
                <w:szCs w:val="20"/>
              </w:rPr>
              <w:t>’ level accreditation</w:t>
            </w:r>
          </w:p>
          <w:p w14:paraId="67AA5F88" w14:textId="77777777" w:rsidR="009F263A" w:rsidRPr="002F1123" w:rsidRDefault="009F263A" w:rsidP="009D12E1">
            <w:pPr>
              <w:pStyle w:val="ListParagraph"/>
              <w:numPr>
                <w:ilvl w:val="0"/>
                <w:numId w:val="6"/>
              </w:numPr>
              <w:rPr>
                <w:rFonts w:ascii="Arial Narrow" w:hAnsi="Arial Narrow" w:cs="Arial"/>
                <w:sz w:val="20"/>
                <w:szCs w:val="20"/>
              </w:rPr>
            </w:pPr>
            <w:r>
              <w:rPr>
                <w:rFonts w:ascii="Arial Narrow" w:hAnsi="Arial Narrow" w:cs="Arial"/>
                <w:sz w:val="20"/>
                <w:szCs w:val="20"/>
              </w:rPr>
              <w:t>At least 4 umpires completed ‘Development’ accreditation</w:t>
            </w:r>
          </w:p>
        </w:tc>
        <w:tc>
          <w:tcPr>
            <w:tcW w:w="2127" w:type="dxa"/>
          </w:tcPr>
          <w:p w14:paraId="0E1FDDF1" w14:textId="77777777" w:rsidR="009F263A" w:rsidRDefault="009F263A" w:rsidP="00E44D0C">
            <w:pPr>
              <w:rPr>
                <w:rFonts w:ascii="Arial Narrow" w:hAnsi="Arial Narrow" w:cs="Arial"/>
                <w:sz w:val="20"/>
                <w:szCs w:val="20"/>
              </w:rPr>
            </w:pPr>
          </w:p>
          <w:p w14:paraId="779231DA" w14:textId="77777777" w:rsidR="009F263A" w:rsidRDefault="009F263A" w:rsidP="00E44D0C">
            <w:pPr>
              <w:rPr>
                <w:rFonts w:ascii="Arial Narrow" w:hAnsi="Arial Narrow" w:cs="Arial"/>
                <w:sz w:val="20"/>
                <w:szCs w:val="20"/>
              </w:rPr>
            </w:pPr>
          </w:p>
          <w:p w14:paraId="3E8F6717" w14:textId="77777777" w:rsidR="009F263A" w:rsidRDefault="009F263A" w:rsidP="00E44D0C">
            <w:pPr>
              <w:rPr>
                <w:rFonts w:ascii="Arial Narrow" w:hAnsi="Arial Narrow" w:cs="Arial"/>
                <w:sz w:val="20"/>
                <w:szCs w:val="20"/>
              </w:rPr>
            </w:pPr>
          </w:p>
          <w:p w14:paraId="1E72B09A" w14:textId="77777777" w:rsidR="009F263A" w:rsidRDefault="009F263A" w:rsidP="00E44D0C">
            <w:pPr>
              <w:rPr>
                <w:rFonts w:ascii="Arial Narrow" w:hAnsi="Arial Narrow" w:cs="Arial"/>
                <w:sz w:val="20"/>
                <w:szCs w:val="20"/>
              </w:rPr>
            </w:pPr>
          </w:p>
          <w:p w14:paraId="30EDD638" w14:textId="77777777" w:rsidR="009F263A" w:rsidRDefault="009F263A" w:rsidP="00E44D0C">
            <w:pPr>
              <w:rPr>
                <w:rFonts w:ascii="Arial Narrow" w:hAnsi="Arial Narrow" w:cs="Arial"/>
                <w:sz w:val="20"/>
                <w:szCs w:val="20"/>
              </w:rPr>
            </w:pPr>
          </w:p>
          <w:p w14:paraId="2F3FE6C1" w14:textId="77777777" w:rsidR="009F263A" w:rsidRDefault="009F263A" w:rsidP="00E44D0C">
            <w:pPr>
              <w:rPr>
                <w:rFonts w:ascii="Arial Narrow" w:hAnsi="Arial Narrow" w:cs="Arial"/>
                <w:sz w:val="20"/>
                <w:szCs w:val="20"/>
              </w:rPr>
            </w:pPr>
          </w:p>
          <w:p w14:paraId="41844DBC" w14:textId="77777777" w:rsidR="009F263A" w:rsidRDefault="009F263A" w:rsidP="00E44D0C">
            <w:pPr>
              <w:rPr>
                <w:rFonts w:ascii="Arial Narrow" w:hAnsi="Arial Narrow" w:cs="Arial"/>
                <w:sz w:val="20"/>
                <w:szCs w:val="20"/>
              </w:rPr>
            </w:pPr>
          </w:p>
          <w:p w14:paraId="0BA6F40D" w14:textId="77777777" w:rsidR="009F263A" w:rsidRDefault="009F263A" w:rsidP="00E44D0C">
            <w:pPr>
              <w:rPr>
                <w:rFonts w:ascii="Arial Narrow" w:hAnsi="Arial Narrow" w:cs="Arial"/>
                <w:sz w:val="20"/>
                <w:szCs w:val="20"/>
              </w:rPr>
            </w:pPr>
          </w:p>
          <w:p w14:paraId="1EED4687" w14:textId="77777777" w:rsidR="009F263A" w:rsidRDefault="009F263A" w:rsidP="00E44D0C">
            <w:pPr>
              <w:rPr>
                <w:rFonts w:ascii="Arial Narrow" w:hAnsi="Arial Narrow" w:cs="Arial"/>
                <w:sz w:val="20"/>
                <w:szCs w:val="20"/>
              </w:rPr>
            </w:pPr>
          </w:p>
          <w:p w14:paraId="0FB77E8A" w14:textId="0406EEFB" w:rsidR="009F263A" w:rsidRDefault="009F263A" w:rsidP="00E44D0C">
            <w:pPr>
              <w:rPr>
                <w:rFonts w:ascii="Arial Narrow" w:hAnsi="Arial Narrow" w:cs="Arial"/>
                <w:sz w:val="20"/>
                <w:szCs w:val="20"/>
              </w:rPr>
            </w:pPr>
          </w:p>
          <w:p w14:paraId="190AB547" w14:textId="77777777" w:rsidR="00FD42EB" w:rsidRDefault="00FD42EB" w:rsidP="00E44D0C">
            <w:pPr>
              <w:rPr>
                <w:rFonts w:ascii="Arial Narrow" w:hAnsi="Arial Narrow" w:cs="Arial"/>
                <w:sz w:val="20"/>
                <w:szCs w:val="20"/>
              </w:rPr>
            </w:pPr>
          </w:p>
          <w:p w14:paraId="0D7E3147" w14:textId="77777777" w:rsidR="009F263A" w:rsidRDefault="009F263A" w:rsidP="00E44D0C">
            <w:pPr>
              <w:rPr>
                <w:rFonts w:ascii="Arial Narrow" w:hAnsi="Arial Narrow" w:cs="Arial"/>
                <w:sz w:val="20"/>
                <w:szCs w:val="20"/>
              </w:rPr>
            </w:pPr>
            <w:r>
              <w:rPr>
                <w:rFonts w:ascii="Arial Narrow" w:hAnsi="Arial Narrow" w:cs="Arial"/>
                <w:sz w:val="20"/>
                <w:szCs w:val="20"/>
              </w:rPr>
              <w:t xml:space="preserve">Prior to commencement of 2019 season </w:t>
            </w:r>
          </w:p>
          <w:p w14:paraId="3D352CA9" w14:textId="77777777" w:rsidR="009F263A" w:rsidRDefault="009F263A" w:rsidP="00E44D0C">
            <w:pPr>
              <w:rPr>
                <w:rFonts w:ascii="Arial Narrow" w:hAnsi="Arial Narrow" w:cs="Arial"/>
                <w:sz w:val="20"/>
                <w:szCs w:val="20"/>
              </w:rPr>
            </w:pPr>
          </w:p>
          <w:p w14:paraId="3BFF2E41" w14:textId="77777777" w:rsidR="009F263A" w:rsidRDefault="009F263A" w:rsidP="00E44D0C">
            <w:pPr>
              <w:rPr>
                <w:rFonts w:ascii="Arial Narrow" w:hAnsi="Arial Narrow" w:cs="Arial"/>
                <w:sz w:val="20"/>
                <w:szCs w:val="20"/>
              </w:rPr>
            </w:pPr>
          </w:p>
          <w:p w14:paraId="479E4BCE" w14:textId="77777777" w:rsidR="009F263A" w:rsidRDefault="009F263A" w:rsidP="00E44D0C">
            <w:pPr>
              <w:rPr>
                <w:rFonts w:ascii="Arial Narrow" w:hAnsi="Arial Narrow" w:cs="Arial"/>
                <w:sz w:val="20"/>
                <w:szCs w:val="20"/>
              </w:rPr>
            </w:pPr>
            <w:r>
              <w:rPr>
                <w:rFonts w:ascii="Arial Narrow" w:hAnsi="Arial Narrow" w:cs="Arial"/>
                <w:sz w:val="20"/>
                <w:szCs w:val="20"/>
              </w:rPr>
              <w:t xml:space="preserve">Prior to commencement of 2020 season </w:t>
            </w:r>
          </w:p>
          <w:p w14:paraId="1ECEEFA9" w14:textId="77777777" w:rsidR="009F263A" w:rsidRDefault="009F263A" w:rsidP="00E44D0C">
            <w:pPr>
              <w:rPr>
                <w:rFonts w:ascii="Arial Narrow" w:hAnsi="Arial Narrow" w:cs="Arial"/>
                <w:sz w:val="20"/>
                <w:szCs w:val="20"/>
              </w:rPr>
            </w:pPr>
          </w:p>
          <w:p w14:paraId="03CCE75D" w14:textId="77777777" w:rsidR="009F263A" w:rsidRDefault="009F263A" w:rsidP="00E44D0C">
            <w:pPr>
              <w:rPr>
                <w:rFonts w:ascii="Arial Narrow" w:hAnsi="Arial Narrow" w:cs="Arial"/>
                <w:sz w:val="20"/>
                <w:szCs w:val="20"/>
              </w:rPr>
            </w:pPr>
            <w:r>
              <w:rPr>
                <w:rFonts w:ascii="Arial Narrow" w:hAnsi="Arial Narrow" w:cs="Arial"/>
                <w:sz w:val="20"/>
                <w:szCs w:val="20"/>
              </w:rPr>
              <w:t xml:space="preserve">Prior to commencement of 2022 season </w:t>
            </w:r>
          </w:p>
          <w:p w14:paraId="66D47A67" w14:textId="77777777" w:rsidR="009F263A" w:rsidRPr="00367666" w:rsidRDefault="009F263A" w:rsidP="00E44D0C">
            <w:pPr>
              <w:rPr>
                <w:rFonts w:ascii="Arial Narrow" w:hAnsi="Arial Narrow" w:cs="Arial"/>
                <w:sz w:val="20"/>
                <w:szCs w:val="20"/>
              </w:rPr>
            </w:pPr>
          </w:p>
        </w:tc>
        <w:tc>
          <w:tcPr>
            <w:tcW w:w="1842" w:type="dxa"/>
          </w:tcPr>
          <w:p w14:paraId="0068B44A" w14:textId="77777777" w:rsidR="009F263A" w:rsidRPr="00367666" w:rsidRDefault="009F263A" w:rsidP="00E44D0C">
            <w:pPr>
              <w:rPr>
                <w:rFonts w:ascii="Arial Narrow" w:hAnsi="Arial Narrow" w:cs="Arial"/>
                <w:sz w:val="20"/>
                <w:szCs w:val="20"/>
              </w:rPr>
            </w:pPr>
            <w:r>
              <w:rPr>
                <w:rFonts w:ascii="Arial Narrow" w:hAnsi="Arial Narrow" w:cs="Arial"/>
                <w:sz w:val="20"/>
                <w:szCs w:val="20"/>
              </w:rPr>
              <w:t xml:space="preserve">Umpiring </w:t>
            </w:r>
            <w:r w:rsidR="00066102">
              <w:rPr>
                <w:rFonts w:ascii="Arial Narrow" w:hAnsi="Arial Narrow" w:cs="Arial"/>
                <w:sz w:val="20"/>
                <w:szCs w:val="20"/>
              </w:rPr>
              <w:t>C</w:t>
            </w:r>
            <w:r>
              <w:rPr>
                <w:rFonts w:ascii="Arial Narrow" w:hAnsi="Arial Narrow" w:cs="Arial"/>
                <w:sz w:val="20"/>
                <w:szCs w:val="20"/>
              </w:rPr>
              <w:t>o-ordinator</w:t>
            </w:r>
          </w:p>
        </w:tc>
        <w:tc>
          <w:tcPr>
            <w:tcW w:w="993" w:type="dxa"/>
          </w:tcPr>
          <w:p w14:paraId="4BD91974" w14:textId="77777777" w:rsidR="009F263A" w:rsidRPr="00367666" w:rsidRDefault="009F263A" w:rsidP="00E44D0C">
            <w:pPr>
              <w:rPr>
                <w:rFonts w:ascii="Arial Narrow" w:hAnsi="Arial Narrow" w:cs="Arial"/>
                <w:sz w:val="20"/>
                <w:szCs w:val="20"/>
              </w:rPr>
            </w:pPr>
          </w:p>
        </w:tc>
      </w:tr>
      <w:tr w:rsidR="009F263A" w14:paraId="7BC63511" w14:textId="77777777" w:rsidTr="00CC5221">
        <w:tc>
          <w:tcPr>
            <w:tcW w:w="2943" w:type="dxa"/>
            <w:vMerge/>
          </w:tcPr>
          <w:p w14:paraId="6E7A85FF" w14:textId="77777777" w:rsidR="009F263A" w:rsidRPr="009F263A" w:rsidRDefault="009F263A" w:rsidP="009F263A">
            <w:pPr>
              <w:rPr>
                <w:rFonts w:ascii="Arial Narrow" w:hAnsi="Arial Narrow" w:cs="Arial"/>
                <w:sz w:val="20"/>
                <w:szCs w:val="20"/>
              </w:rPr>
            </w:pPr>
          </w:p>
        </w:tc>
        <w:tc>
          <w:tcPr>
            <w:tcW w:w="2835" w:type="dxa"/>
            <w:vMerge/>
          </w:tcPr>
          <w:p w14:paraId="6D7381FE" w14:textId="77777777" w:rsidR="009F263A" w:rsidRDefault="009F263A" w:rsidP="009F263A">
            <w:pPr>
              <w:rPr>
                <w:rFonts w:ascii="Arial Narrow" w:hAnsi="Arial Narrow" w:cs="Arial"/>
                <w:sz w:val="20"/>
                <w:szCs w:val="20"/>
              </w:rPr>
            </w:pPr>
          </w:p>
        </w:tc>
        <w:tc>
          <w:tcPr>
            <w:tcW w:w="2410" w:type="dxa"/>
          </w:tcPr>
          <w:p w14:paraId="034EDEF2" w14:textId="077796EE" w:rsidR="009F263A" w:rsidRDefault="009F263A" w:rsidP="009F263A">
            <w:pPr>
              <w:pStyle w:val="ListParagraph"/>
              <w:ind w:left="0"/>
              <w:rPr>
                <w:rFonts w:ascii="Arial Narrow" w:hAnsi="Arial Narrow" w:cs="Arial"/>
                <w:sz w:val="20"/>
                <w:szCs w:val="20"/>
              </w:rPr>
            </w:pPr>
            <w:r>
              <w:rPr>
                <w:rFonts w:ascii="Arial Narrow" w:hAnsi="Arial Narrow" w:cs="Arial"/>
                <w:sz w:val="20"/>
                <w:szCs w:val="20"/>
              </w:rPr>
              <w:t>With Premier League, Metro 1 and U18</w:t>
            </w:r>
            <w:r w:rsidR="007A1BFA">
              <w:rPr>
                <w:rFonts w:ascii="Arial Narrow" w:hAnsi="Arial Narrow" w:cs="Arial"/>
                <w:sz w:val="20"/>
                <w:szCs w:val="20"/>
              </w:rPr>
              <w:t>A</w:t>
            </w:r>
            <w:r>
              <w:rPr>
                <w:rFonts w:ascii="Arial Narrow" w:hAnsi="Arial Narrow" w:cs="Arial"/>
                <w:sz w:val="20"/>
                <w:szCs w:val="20"/>
              </w:rPr>
              <w:t xml:space="preserve"> teams having panel umpires, for each team, at least:</w:t>
            </w:r>
          </w:p>
          <w:p w14:paraId="03CB8C29" w14:textId="77777777" w:rsidR="009F263A" w:rsidRDefault="00A509A7" w:rsidP="009D12E1">
            <w:pPr>
              <w:pStyle w:val="ListParagraph"/>
              <w:numPr>
                <w:ilvl w:val="0"/>
                <w:numId w:val="6"/>
              </w:numPr>
              <w:rPr>
                <w:rFonts w:ascii="Arial Narrow" w:hAnsi="Arial Narrow" w:cs="Arial"/>
                <w:sz w:val="20"/>
                <w:szCs w:val="20"/>
              </w:rPr>
            </w:pPr>
            <w:r>
              <w:rPr>
                <w:rFonts w:ascii="Arial Narrow" w:hAnsi="Arial Narrow" w:cs="Arial"/>
                <w:sz w:val="20"/>
                <w:szCs w:val="20"/>
              </w:rPr>
              <w:t>Seniors:</w:t>
            </w:r>
          </w:p>
          <w:p w14:paraId="32CCB4C0" w14:textId="77777777" w:rsidR="009F263A" w:rsidRDefault="009F263A" w:rsidP="009D12E1">
            <w:pPr>
              <w:pStyle w:val="ListParagraph"/>
              <w:numPr>
                <w:ilvl w:val="1"/>
                <w:numId w:val="6"/>
              </w:numPr>
              <w:tabs>
                <w:tab w:val="left" w:pos="318"/>
              </w:tabs>
              <w:ind w:left="601" w:hanging="283"/>
              <w:rPr>
                <w:rFonts w:ascii="Arial Narrow" w:hAnsi="Arial Narrow" w:cs="Arial"/>
                <w:sz w:val="20"/>
                <w:szCs w:val="20"/>
              </w:rPr>
            </w:pPr>
            <w:r>
              <w:rPr>
                <w:rFonts w:ascii="Arial Narrow" w:hAnsi="Arial Narrow" w:cs="Arial"/>
                <w:sz w:val="20"/>
                <w:szCs w:val="20"/>
              </w:rPr>
              <w:t>1 panel umpire per team</w:t>
            </w:r>
          </w:p>
          <w:p w14:paraId="723EE887" w14:textId="77777777" w:rsidR="009F263A" w:rsidRPr="00361A52" w:rsidRDefault="009F263A" w:rsidP="009D12E1">
            <w:pPr>
              <w:pStyle w:val="ListParagraph"/>
              <w:numPr>
                <w:ilvl w:val="1"/>
                <w:numId w:val="6"/>
              </w:numPr>
              <w:tabs>
                <w:tab w:val="left" w:pos="318"/>
              </w:tabs>
              <w:ind w:left="601" w:hanging="283"/>
              <w:rPr>
                <w:rFonts w:ascii="Arial Narrow" w:hAnsi="Arial Narrow" w:cs="Arial"/>
                <w:sz w:val="20"/>
                <w:szCs w:val="20"/>
              </w:rPr>
            </w:pPr>
            <w:r>
              <w:rPr>
                <w:rFonts w:ascii="Arial Narrow" w:hAnsi="Arial Narrow" w:cs="Arial"/>
                <w:sz w:val="20"/>
                <w:szCs w:val="20"/>
              </w:rPr>
              <w:t>2 panel umpires per team</w:t>
            </w:r>
          </w:p>
          <w:p w14:paraId="726B7C3D" w14:textId="77777777" w:rsidR="009F263A" w:rsidRPr="00361A52" w:rsidRDefault="009F263A" w:rsidP="009D12E1">
            <w:pPr>
              <w:pStyle w:val="ListParagraph"/>
              <w:numPr>
                <w:ilvl w:val="0"/>
                <w:numId w:val="6"/>
              </w:numPr>
              <w:rPr>
                <w:rFonts w:ascii="Arial Narrow" w:hAnsi="Arial Narrow" w:cs="Arial"/>
                <w:sz w:val="20"/>
                <w:szCs w:val="20"/>
              </w:rPr>
            </w:pPr>
            <w:r>
              <w:rPr>
                <w:rFonts w:ascii="Arial Narrow" w:hAnsi="Arial Narrow" w:cs="Arial"/>
                <w:sz w:val="20"/>
                <w:szCs w:val="20"/>
              </w:rPr>
              <w:t>Juniors: 1 panel umpire per team</w:t>
            </w:r>
          </w:p>
        </w:tc>
        <w:tc>
          <w:tcPr>
            <w:tcW w:w="2127" w:type="dxa"/>
          </w:tcPr>
          <w:p w14:paraId="208A15B1" w14:textId="77777777" w:rsidR="009F263A" w:rsidRDefault="009F263A" w:rsidP="009F263A">
            <w:pPr>
              <w:rPr>
                <w:rFonts w:ascii="Arial Narrow" w:hAnsi="Arial Narrow" w:cs="Arial"/>
                <w:sz w:val="20"/>
                <w:szCs w:val="20"/>
              </w:rPr>
            </w:pPr>
          </w:p>
          <w:p w14:paraId="6C6EDF92" w14:textId="77777777" w:rsidR="009F263A" w:rsidRDefault="009F263A" w:rsidP="009F263A">
            <w:pPr>
              <w:rPr>
                <w:rFonts w:ascii="Arial Narrow" w:hAnsi="Arial Narrow" w:cs="Arial"/>
                <w:sz w:val="20"/>
                <w:szCs w:val="20"/>
              </w:rPr>
            </w:pPr>
          </w:p>
          <w:p w14:paraId="7483CDAF" w14:textId="77777777" w:rsidR="009F263A" w:rsidRDefault="009F263A" w:rsidP="009F263A">
            <w:pPr>
              <w:rPr>
                <w:rFonts w:ascii="Arial Narrow" w:hAnsi="Arial Narrow" w:cs="Arial"/>
                <w:sz w:val="20"/>
                <w:szCs w:val="20"/>
              </w:rPr>
            </w:pPr>
          </w:p>
          <w:p w14:paraId="7F76B745" w14:textId="77777777" w:rsidR="009F263A" w:rsidRDefault="009F263A" w:rsidP="009F263A">
            <w:pPr>
              <w:rPr>
                <w:rFonts w:ascii="Arial Narrow" w:hAnsi="Arial Narrow" w:cs="Arial"/>
                <w:sz w:val="20"/>
                <w:szCs w:val="20"/>
              </w:rPr>
            </w:pPr>
          </w:p>
          <w:p w14:paraId="0861C649" w14:textId="77777777" w:rsidR="009F263A" w:rsidRDefault="009F263A" w:rsidP="009F263A">
            <w:pPr>
              <w:rPr>
                <w:rFonts w:ascii="Arial Narrow" w:hAnsi="Arial Narrow" w:cs="Arial"/>
                <w:sz w:val="20"/>
                <w:szCs w:val="20"/>
              </w:rPr>
            </w:pPr>
          </w:p>
          <w:p w14:paraId="2A008782" w14:textId="77777777" w:rsidR="009F263A" w:rsidRDefault="009F263A" w:rsidP="009F263A">
            <w:pPr>
              <w:rPr>
                <w:rFonts w:ascii="Arial Narrow" w:hAnsi="Arial Narrow" w:cs="Arial"/>
                <w:sz w:val="20"/>
                <w:szCs w:val="20"/>
              </w:rPr>
            </w:pPr>
            <w:r>
              <w:rPr>
                <w:rFonts w:ascii="Arial Narrow" w:hAnsi="Arial Narrow" w:cs="Arial"/>
                <w:sz w:val="20"/>
                <w:szCs w:val="20"/>
              </w:rPr>
              <w:t xml:space="preserve">Prior to commencement of 2020 season </w:t>
            </w:r>
          </w:p>
          <w:p w14:paraId="715B4769" w14:textId="77777777" w:rsidR="009F263A" w:rsidRDefault="009F263A" w:rsidP="009F263A">
            <w:pPr>
              <w:rPr>
                <w:rFonts w:ascii="Arial Narrow" w:hAnsi="Arial Narrow" w:cs="Arial"/>
                <w:sz w:val="20"/>
                <w:szCs w:val="20"/>
              </w:rPr>
            </w:pPr>
            <w:r>
              <w:rPr>
                <w:rFonts w:ascii="Arial Narrow" w:hAnsi="Arial Narrow" w:cs="Arial"/>
                <w:sz w:val="20"/>
                <w:szCs w:val="20"/>
              </w:rPr>
              <w:t xml:space="preserve">Prior to commencement of 2021 season </w:t>
            </w:r>
          </w:p>
          <w:p w14:paraId="55CF8865" w14:textId="77777777" w:rsidR="009F263A" w:rsidRPr="00367666" w:rsidRDefault="009F263A" w:rsidP="009F263A">
            <w:pPr>
              <w:rPr>
                <w:rFonts w:ascii="Arial Narrow" w:hAnsi="Arial Narrow" w:cs="Arial"/>
                <w:sz w:val="20"/>
                <w:szCs w:val="20"/>
              </w:rPr>
            </w:pPr>
            <w:r>
              <w:rPr>
                <w:rFonts w:ascii="Arial Narrow" w:hAnsi="Arial Narrow" w:cs="Arial"/>
                <w:sz w:val="20"/>
                <w:szCs w:val="20"/>
              </w:rPr>
              <w:t xml:space="preserve">Prior to commencement of 2020 season </w:t>
            </w:r>
          </w:p>
        </w:tc>
        <w:tc>
          <w:tcPr>
            <w:tcW w:w="1842" w:type="dxa"/>
          </w:tcPr>
          <w:p w14:paraId="15B07145" w14:textId="77777777" w:rsidR="009F263A" w:rsidRPr="00367666" w:rsidRDefault="009F263A" w:rsidP="009F263A">
            <w:pPr>
              <w:rPr>
                <w:rFonts w:ascii="Arial Narrow" w:hAnsi="Arial Narrow" w:cs="Arial"/>
                <w:sz w:val="20"/>
                <w:szCs w:val="20"/>
              </w:rPr>
            </w:pPr>
            <w:r>
              <w:rPr>
                <w:rFonts w:ascii="Arial Narrow" w:hAnsi="Arial Narrow" w:cs="Arial"/>
                <w:sz w:val="20"/>
                <w:szCs w:val="20"/>
              </w:rPr>
              <w:t xml:space="preserve">Umpiring </w:t>
            </w:r>
            <w:r w:rsidR="00066102">
              <w:rPr>
                <w:rFonts w:ascii="Arial Narrow" w:hAnsi="Arial Narrow" w:cs="Arial"/>
                <w:sz w:val="20"/>
                <w:szCs w:val="20"/>
              </w:rPr>
              <w:t>C</w:t>
            </w:r>
            <w:r>
              <w:rPr>
                <w:rFonts w:ascii="Arial Narrow" w:hAnsi="Arial Narrow" w:cs="Arial"/>
                <w:sz w:val="20"/>
                <w:szCs w:val="20"/>
              </w:rPr>
              <w:t>o-ordinator</w:t>
            </w:r>
          </w:p>
        </w:tc>
        <w:tc>
          <w:tcPr>
            <w:tcW w:w="993" w:type="dxa"/>
          </w:tcPr>
          <w:p w14:paraId="2CF63118" w14:textId="77777777" w:rsidR="009F263A" w:rsidRPr="00367666" w:rsidRDefault="009F263A" w:rsidP="009F263A">
            <w:pPr>
              <w:rPr>
                <w:rFonts w:ascii="Arial Narrow" w:hAnsi="Arial Narrow" w:cs="Arial"/>
                <w:sz w:val="20"/>
                <w:szCs w:val="20"/>
              </w:rPr>
            </w:pPr>
          </w:p>
        </w:tc>
      </w:tr>
    </w:tbl>
    <w:p w14:paraId="7DEEB4B9" w14:textId="77777777" w:rsidR="00E2325B" w:rsidRPr="00E2325B" w:rsidRDefault="00E2325B" w:rsidP="00E2325B">
      <w:pPr>
        <w:pStyle w:val="PlainText"/>
        <w:ind w:left="360"/>
        <w:rPr>
          <w:rFonts w:ascii="Arial" w:hAnsi="Arial" w:cs="Arial"/>
          <w:b/>
          <w:sz w:val="24"/>
          <w:szCs w:val="24"/>
        </w:rPr>
      </w:pPr>
    </w:p>
    <w:p w14:paraId="49981E9C" w14:textId="77777777" w:rsidR="00964C00" w:rsidRDefault="00964C00">
      <w:pPr>
        <w:rPr>
          <w:rFonts w:ascii="Arial" w:hAnsi="Arial" w:cs="Arial"/>
          <w:b/>
          <w:sz w:val="24"/>
          <w:szCs w:val="24"/>
        </w:rPr>
      </w:pPr>
      <w:r>
        <w:rPr>
          <w:rFonts w:ascii="Arial" w:hAnsi="Arial" w:cs="Arial"/>
          <w:b/>
          <w:sz w:val="24"/>
          <w:szCs w:val="24"/>
        </w:rPr>
        <w:br w:type="page"/>
      </w:r>
    </w:p>
    <w:p w14:paraId="6BDB14D2" w14:textId="77777777" w:rsidR="00F4190B" w:rsidRDefault="00F4190B" w:rsidP="00F4190B">
      <w:pPr>
        <w:pStyle w:val="PlainText"/>
        <w:ind w:left="576"/>
        <w:outlineLvl w:val="0"/>
        <w:rPr>
          <w:rFonts w:ascii="Arial" w:hAnsi="Arial" w:cs="Arial"/>
          <w:b/>
          <w:sz w:val="24"/>
          <w:szCs w:val="24"/>
        </w:rPr>
      </w:pPr>
    </w:p>
    <w:p w14:paraId="4EBAA770" w14:textId="77777777" w:rsidR="00191F86" w:rsidRDefault="00E2325B" w:rsidP="007D2378">
      <w:pPr>
        <w:pStyle w:val="PlainText"/>
        <w:numPr>
          <w:ilvl w:val="1"/>
          <w:numId w:val="2"/>
        </w:numPr>
        <w:outlineLvl w:val="0"/>
        <w:rPr>
          <w:rFonts w:ascii="Arial" w:hAnsi="Arial" w:cs="Arial"/>
          <w:b/>
          <w:sz w:val="24"/>
          <w:szCs w:val="24"/>
        </w:rPr>
      </w:pPr>
      <w:bookmarkStart w:id="40" w:name="_Toc520813054"/>
      <w:r w:rsidRPr="00E2325B">
        <w:rPr>
          <w:rFonts w:ascii="Arial" w:hAnsi="Arial" w:cs="Arial"/>
          <w:b/>
          <w:sz w:val="24"/>
          <w:szCs w:val="24"/>
        </w:rPr>
        <w:t>Competition</w:t>
      </w:r>
      <w:bookmarkEnd w:id="40"/>
    </w:p>
    <w:p w14:paraId="69B643EF" w14:textId="77777777" w:rsidR="00E2325B" w:rsidRPr="00E2325B" w:rsidRDefault="009944D0" w:rsidP="00191F86">
      <w:pPr>
        <w:pStyle w:val="PlainText"/>
        <w:ind w:left="576"/>
        <w:rPr>
          <w:rFonts w:ascii="Arial" w:hAnsi="Arial" w:cs="Arial"/>
          <w:b/>
          <w:sz w:val="24"/>
          <w:szCs w:val="24"/>
        </w:rPr>
      </w:pPr>
      <w:r>
        <w:rPr>
          <w:rFonts w:ascii="Arial" w:hAnsi="Arial" w:cs="Arial"/>
          <w:sz w:val="24"/>
          <w:szCs w:val="24"/>
        </w:rPr>
        <w:t>Participate in competitions supported by Hockey SA and i</w:t>
      </w:r>
      <w:r w:rsidR="00E2325B" w:rsidRPr="00E2325B">
        <w:rPr>
          <w:rFonts w:ascii="Arial" w:hAnsi="Arial" w:cs="Arial"/>
          <w:sz w:val="24"/>
          <w:szCs w:val="24"/>
        </w:rPr>
        <w:t>mprove the playing results of teams across all competitions</w:t>
      </w:r>
      <w:r w:rsidR="0022773A">
        <w:rPr>
          <w:rFonts w:ascii="Arial" w:hAnsi="Arial" w:cs="Arial"/>
          <w:sz w:val="24"/>
          <w:szCs w:val="24"/>
        </w:rPr>
        <w:t xml:space="preserve"> and promotion of players to regional and state teams</w:t>
      </w:r>
      <w:r w:rsidR="00E2325B" w:rsidRPr="00E2325B">
        <w:rPr>
          <w:rFonts w:ascii="Arial" w:hAnsi="Arial" w:cs="Arial"/>
          <w:sz w:val="24"/>
          <w:szCs w:val="24"/>
        </w:rPr>
        <w:t>.</w:t>
      </w:r>
    </w:p>
    <w:p w14:paraId="10591646" w14:textId="77777777" w:rsidR="00E2325B" w:rsidRPr="00E2325B" w:rsidRDefault="00E2325B" w:rsidP="00E2325B">
      <w:pPr>
        <w:pStyle w:val="PlainText"/>
        <w:ind w:left="360"/>
        <w:rPr>
          <w:rFonts w:ascii="Arial" w:hAnsi="Arial" w:cs="Arial"/>
          <w:b/>
          <w:sz w:val="24"/>
          <w:szCs w:val="24"/>
        </w:rPr>
      </w:pP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E2325B" w14:paraId="59978834" w14:textId="77777777" w:rsidTr="00575A4F">
        <w:trPr>
          <w:tblHeader/>
        </w:trPr>
        <w:tc>
          <w:tcPr>
            <w:tcW w:w="2943" w:type="dxa"/>
          </w:tcPr>
          <w:p w14:paraId="44B824DD" w14:textId="77777777" w:rsidR="00E2325B" w:rsidRPr="00932BFE" w:rsidRDefault="00E2325B" w:rsidP="00D66733">
            <w:pPr>
              <w:rPr>
                <w:rFonts w:ascii="Arial" w:hAnsi="Arial" w:cs="Arial"/>
                <w:b/>
              </w:rPr>
            </w:pPr>
            <w:r w:rsidRPr="00932BFE">
              <w:rPr>
                <w:rFonts w:ascii="Arial" w:hAnsi="Arial" w:cs="Arial"/>
                <w:b/>
              </w:rPr>
              <w:t>Objectives</w:t>
            </w:r>
          </w:p>
        </w:tc>
        <w:tc>
          <w:tcPr>
            <w:tcW w:w="2835" w:type="dxa"/>
          </w:tcPr>
          <w:p w14:paraId="676B1D48" w14:textId="77777777" w:rsidR="00E2325B" w:rsidRPr="00932BFE" w:rsidRDefault="00E2325B" w:rsidP="00D66733">
            <w:pPr>
              <w:rPr>
                <w:rFonts w:ascii="Arial" w:hAnsi="Arial" w:cs="Arial"/>
                <w:b/>
              </w:rPr>
            </w:pPr>
            <w:r w:rsidRPr="00932BFE">
              <w:rPr>
                <w:rFonts w:ascii="Arial" w:hAnsi="Arial" w:cs="Arial"/>
                <w:b/>
              </w:rPr>
              <w:t>Actions</w:t>
            </w:r>
          </w:p>
        </w:tc>
        <w:tc>
          <w:tcPr>
            <w:tcW w:w="2410" w:type="dxa"/>
          </w:tcPr>
          <w:p w14:paraId="134F3BAF" w14:textId="77777777" w:rsidR="00E2325B" w:rsidRPr="00932BFE" w:rsidRDefault="00E2325B" w:rsidP="00D66733">
            <w:pPr>
              <w:rPr>
                <w:rFonts w:ascii="Arial" w:hAnsi="Arial" w:cs="Arial"/>
                <w:b/>
              </w:rPr>
            </w:pPr>
            <w:r w:rsidRPr="00932BFE">
              <w:rPr>
                <w:rFonts w:ascii="Arial" w:hAnsi="Arial" w:cs="Arial"/>
                <w:b/>
              </w:rPr>
              <w:t>Targets</w:t>
            </w:r>
          </w:p>
        </w:tc>
        <w:tc>
          <w:tcPr>
            <w:tcW w:w="2127" w:type="dxa"/>
          </w:tcPr>
          <w:p w14:paraId="61B16AF5" w14:textId="77777777" w:rsidR="00E2325B" w:rsidRPr="00932BFE" w:rsidRDefault="00E2325B" w:rsidP="00D66733">
            <w:pPr>
              <w:rPr>
                <w:rFonts w:ascii="Arial" w:hAnsi="Arial" w:cs="Arial"/>
                <w:b/>
              </w:rPr>
            </w:pPr>
            <w:r w:rsidRPr="00932BFE">
              <w:rPr>
                <w:rFonts w:ascii="Arial" w:hAnsi="Arial" w:cs="Arial"/>
                <w:b/>
              </w:rPr>
              <w:t>Timeframe</w:t>
            </w:r>
          </w:p>
        </w:tc>
        <w:tc>
          <w:tcPr>
            <w:tcW w:w="1842" w:type="dxa"/>
          </w:tcPr>
          <w:p w14:paraId="6E6136A8" w14:textId="77777777" w:rsidR="00E2325B" w:rsidRPr="00932BFE" w:rsidRDefault="00E2325B" w:rsidP="00D66733">
            <w:pPr>
              <w:rPr>
                <w:rFonts w:ascii="Arial" w:hAnsi="Arial" w:cs="Arial"/>
                <w:b/>
              </w:rPr>
            </w:pPr>
            <w:r w:rsidRPr="00932BFE">
              <w:rPr>
                <w:rFonts w:ascii="Arial" w:hAnsi="Arial" w:cs="Arial"/>
                <w:b/>
              </w:rPr>
              <w:t>Responsibility</w:t>
            </w:r>
          </w:p>
        </w:tc>
        <w:tc>
          <w:tcPr>
            <w:tcW w:w="993" w:type="dxa"/>
          </w:tcPr>
          <w:p w14:paraId="227ABC53" w14:textId="77777777" w:rsidR="00E2325B" w:rsidRPr="00932BFE" w:rsidRDefault="00E2325B" w:rsidP="00D66733">
            <w:pPr>
              <w:rPr>
                <w:rFonts w:ascii="Arial" w:hAnsi="Arial" w:cs="Arial"/>
                <w:b/>
              </w:rPr>
            </w:pPr>
            <w:r w:rsidRPr="00932BFE">
              <w:rPr>
                <w:rFonts w:ascii="Arial" w:hAnsi="Arial" w:cs="Arial"/>
                <w:b/>
              </w:rPr>
              <w:t>Budget</w:t>
            </w:r>
          </w:p>
        </w:tc>
      </w:tr>
      <w:tr w:rsidR="000954D4" w14:paraId="337BBB6C" w14:textId="77777777" w:rsidTr="00D66733">
        <w:tc>
          <w:tcPr>
            <w:tcW w:w="13150" w:type="dxa"/>
            <w:gridSpan w:val="6"/>
          </w:tcPr>
          <w:p w14:paraId="25511ABE" w14:textId="77777777" w:rsidR="000954D4" w:rsidRPr="00367666" w:rsidRDefault="009C635F" w:rsidP="007D2378">
            <w:pPr>
              <w:pStyle w:val="ListParagraph"/>
              <w:numPr>
                <w:ilvl w:val="2"/>
                <w:numId w:val="2"/>
              </w:numPr>
              <w:ind w:left="567" w:hanging="567"/>
              <w:rPr>
                <w:rFonts w:ascii="Arial Narrow" w:hAnsi="Arial Narrow" w:cs="Arial"/>
                <w:sz w:val="20"/>
                <w:szCs w:val="20"/>
              </w:rPr>
            </w:pPr>
            <w:r w:rsidRPr="009C635F">
              <w:rPr>
                <w:rFonts w:ascii="Arial Narrow" w:hAnsi="Arial Narrow" w:cs="Arial"/>
                <w:b/>
                <w:sz w:val="20"/>
                <w:szCs w:val="20"/>
              </w:rPr>
              <w:t>Metro competition</w:t>
            </w:r>
          </w:p>
        </w:tc>
      </w:tr>
      <w:tr w:rsidR="00DF01B1" w14:paraId="07B23184" w14:textId="77777777" w:rsidTr="001371DF">
        <w:tc>
          <w:tcPr>
            <w:tcW w:w="2943" w:type="dxa"/>
            <w:vMerge w:val="restart"/>
          </w:tcPr>
          <w:p w14:paraId="2CD1F441" w14:textId="77777777" w:rsidR="00DF01B1" w:rsidRPr="00367666" w:rsidRDefault="00DF01B1"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Improve the playing results of teams</w:t>
            </w:r>
          </w:p>
        </w:tc>
        <w:tc>
          <w:tcPr>
            <w:tcW w:w="2835" w:type="dxa"/>
          </w:tcPr>
          <w:p w14:paraId="0D94292C" w14:textId="3405DCEA" w:rsidR="00DF01B1" w:rsidRPr="00367666" w:rsidRDefault="00DF01B1" w:rsidP="009C635F">
            <w:pPr>
              <w:rPr>
                <w:rFonts w:ascii="Arial Narrow" w:hAnsi="Arial Narrow" w:cs="Arial"/>
                <w:sz w:val="20"/>
                <w:szCs w:val="20"/>
              </w:rPr>
            </w:pPr>
            <w:r>
              <w:rPr>
                <w:rFonts w:ascii="Arial Narrow" w:hAnsi="Arial Narrow" w:cs="Arial"/>
                <w:sz w:val="20"/>
                <w:szCs w:val="20"/>
              </w:rPr>
              <w:t xml:space="preserve">Ensure each team has the best possible coaching resources (refer </w:t>
            </w:r>
            <w:r w:rsidR="00C02505">
              <w:rPr>
                <w:rFonts w:ascii="Arial Narrow" w:hAnsi="Arial Narrow" w:cs="Arial"/>
                <w:sz w:val="20"/>
                <w:szCs w:val="20"/>
              </w:rPr>
              <w:fldChar w:fldCharType="begin"/>
            </w:r>
            <w:r w:rsidR="00C02505">
              <w:rPr>
                <w:rFonts w:ascii="Arial Narrow" w:hAnsi="Arial Narrow" w:cs="Arial"/>
                <w:sz w:val="20"/>
                <w:szCs w:val="20"/>
              </w:rPr>
              <w:instrText xml:space="preserve"> REF _Ref515018271 \r \h </w:instrText>
            </w:r>
            <w:r w:rsidR="00C02505">
              <w:rPr>
                <w:rFonts w:ascii="Arial Narrow" w:hAnsi="Arial Narrow" w:cs="Arial"/>
                <w:sz w:val="20"/>
                <w:szCs w:val="20"/>
              </w:rPr>
            </w:r>
            <w:r w:rsidR="00C02505">
              <w:rPr>
                <w:rFonts w:ascii="Arial Narrow" w:hAnsi="Arial Narrow" w:cs="Arial"/>
                <w:sz w:val="20"/>
                <w:szCs w:val="20"/>
              </w:rPr>
              <w:fldChar w:fldCharType="separate"/>
            </w:r>
            <w:r w:rsidR="000E61A5">
              <w:rPr>
                <w:rFonts w:ascii="Arial Narrow" w:hAnsi="Arial Narrow" w:cs="Arial"/>
                <w:sz w:val="20"/>
                <w:szCs w:val="20"/>
              </w:rPr>
              <w:t>3.4.4.1</w:t>
            </w:r>
            <w:r w:rsidR="00C02505">
              <w:rPr>
                <w:rFonts w:ascii="Arial Narrow" w:hAnsi="Arial Narrow" w:cs="Arial"/>
                <w:sz w:val="20"/>
                <w:szCs w:val="20"/>
              </w:rPr>
              <w:fldChar w:fldCharType="end"/>
            </w:r>
            <w:r>
              <w:rPr>
                <w:rFonts w:ascii="Arial Narrow" w:hAnsi="Arial Narrow" w:cs="Arial"/>
                <w:sz w:val="20"/>
                <w:szCs w:val="20"/>
              </w:rPr>
              <w:t xml:space="preserve">) </w:t>
            </w:r>
          </w:p>
        </w:tc>
        <w:tc>
          <w:tcPr>
            <w:tcW w:w="2410" w:type="dxa"/>
            <w:vMerge w:val="restart"/>
          </w:tcPr>
          <w:p w14:paraId="07FC425F" w14:textId="77777777" w:rsidR="00DF01B1" w:rsidRDefault="00DF01B1" w:rsidP="009D12E1">
            <w:pPr>
              <w:pStyle w:val="ListParagraph"/>
              <w:numPr>
                <w:ilvl w:val="0"/>
                <w:numId w:val="7"/>
              </w:numPr>
              <w:rPr>
                <w:rFonts w:ascii="Arial Narrow" w:hAnsi="Arial Narrow" w:cs="Arial"/>
                <w:sz w:val="20"/>
                <w:szCs w:val="20"/>
              </w:rPr>
            </w:pPr>
            <w:r w:rsidRPr="00DF01B1">
              <w:rPr>
                <w:rFonts w:ascii="Arial Narrow" w:hAnsi="Arial Narrow" w:cs="Arial"/>
                <w:sz w:val="20"/>
                <w:szCs w:val="20"/>
              </w:rPr>
              <w:t xml:space="preserve">Seniors: 80% of  teams are involved in the major rounds </w:t>
            </w:r>
            <w:r>
              <w:rPr>
                <w:rFonts w:ascii="Arial Narrow" w:hAnsi="Arial Narrow" w:cs="Arial"/>
                <w:sz w:val="20"/>
                <w:szCs w:val="20"/>
              </w:rPr>
              <w:t>, with 50% premiers</w:t>
            </w:r>
          </w:p>
          <w:p w14:paraId="738AF1A1" w14:textId="5FDB9373" w:rsidR="00DF01B1" w:rsidRPr="00DF01B1" w:rsidRDefault="00DF01B1" w:rsidP="009D12E1">
            <w:pPr>
              <w:pStyle w:val="ListParagraph"/>
              <w:numPr>
                <w:ilvl w:val="0"/>
                <w:numId w:val="7"/>
              </w:numPr>
              <w:rPr>
                <w:rFonts w:ascii="Arial Narrow" w:hAnsi="Arial Narrow" w:cs="Arial"/>
                <w:sz w:val="20"/>
                <w:szCs w:val="20"/>
              </w:rPr>
            </w:pPr>
            <w:r>
              <w:rPr>
                <w:rFonts w:ascii="Arial Narrow" w:hAnsi="Arial Narrow" w:cs="Arial"/>
                <w:sz w:val="20"/>
                <w:szCs w:val="20"/>
              </w:rPr>
              <w:t xml:space="preserve">Juniors: All teams </w:t>
            </w:r>
            <w:r w:rsidR="00144999">
              <w:rPr>
                <w:rFonts w:ascii="Arial Narrow" w:hAnsi="Arial Narrow" w:cs="Arial"/>
                <w:sz w:val="20"/>
                <w:szCs w:val="20"/>
              </w:rPr>
              <w:t xml:space="preserve">that have finals </w:t>
            </w:r>
            <w:r>
              <w:rPr>
                <w:rFonts w:ascii="Arial Narrow" w:hAnsi="Arial Narrow" w:cs="Arial"/>
                <w:sz w:val="20"/>
                <w:szCs w:val="20"/>
              </w:rPr>
              <w:t>participate in major rounds, with 50% premiers</w:t>
            </w:r>
          </w:p>
        </w:tc>
        <w:tc>
          <w:tcPr>
            <w:tcW w:w="2127" w:type="dxa"/>
            <w:vMerge w:val="restart"/>
          </w:tcPr>
          <w:p w14:paraId="34649364" w14:textId="5C4745DC" w:rsidR="00DF01B1" w:rsidRDefault="00DF01B1">
            <w:pPr>
              <w:rPr>
                <w:rFonts w:ascii="Arial Narrow" w:hAnsi="Arial Narrow" w:cs="Arial"/>
                <w:sz w:val="20"/>
                <w:szCs w:val="20"/>
              </w:rPr>
            </w:pPr>
            <w:r>
              <w:rPr>
                <w:rFonts w:ascii="Arial Narrow" w:hAnsi="Arial Narrow" w:cs="Arial"/>
                <w:sz w:val="20"/>
                <w:szCs w:val="20"/>
              </w:rPr>
              <w:t>201</w:t>
            </w:r>
            <w:r w:rsidR="00B161E5">
              <w:rPr>
                <w:rFonts w:ascii="Arial Narrow" w:hAnsi="Arial Narrow" w:cs="Arial"/>
                <w:sz w:val="20"/>
                <w:szCs w:val="20"/>
              </w:rPr>
              <w:t>9</w:t>
            </w:r>
            <w:r>
              <w:rPr>
                <w:rFonts w:ascii="Arial Narrow" w:hAnsi="Arial Narrow" w:cs="Arial"/>
                <w:sz w:val="20"/>
                <w:szCs w:val="20"/>
              </w:rPr>
              <w:t xml:space="preserve"> onwards</w:t>
            </w:r>
          </w:p>
          <w:p w14:paraId="11773E5F" w14:textId="77777777" w:rsidR="00DF01B1" w:rsidRDefault="00DF01B1">
            <w:pPr>
              <w:rPr>
                <w:rFonts w:ascii="Arial Narrow" w:hAnsi="Arial Narrow" w:cs="Arial"/>
                <w:sz w:val="20"/>
                <w:szCs w:val="20"/>
              </w:rPr>
            </w:pPr>
          </w:p>
          <w:p w14:paraId="26A06A3A" w14:textId="77777777" w:rsidR="00DF01B1" w:rsidRDefault="00DF01B1">
            <w:pPr>
              <w:rPr>
                <w:rFonts w:ascii="Arial Narrow" w:hAnsi="Arial Narrow" w:cs="Arial"/>
                <w:sz w:val="20"/>
                <w:szCs w:val="20"/>
              </w:rPr>
            </w:pPr>
          </w:p>
          <w:p w14:paraId="7317F0E2" w14:textId="77777777" w:rsidR="00DF01B1" w:rsidRDefault="00DF01B1">
            <w:pPr>
              <w:rPr>
                <w:rFonts w:ascii="Arial Narrow" w:hAnsi="Arial Narrow" w:cs="Arial"/>
                <w:sz w:val="20"/>
                <w:szCs w:val="20"/>
              </w:rPr>
            </w:pPr>
          </w:p>
          <w:p w14:paraId="788108AE" w14:textId="58B1D6DC" w:rsidR="00DF01B1" w:rsidRDefault="00DF01B1">
            <w:pPr>
              <w:rPr>
                <w:rFonts w:ascii="Arial Narrow" w:hAnsi="Arial Narrow" w:cs="Arial"/>
                <w:sz w:val="20"/>
                <w:szCs w:val="20"/>
              </w:rPr>
            </w:pPr>
            <w:r>
              <w:rPr>
                <w:rFonts w:ascii="Arial Narrow" w:hAnsi="Arial Narrow" w:cs="Arial"/>
                <w:sz w:val="20"/>
                <w:szCs w:val="20"/>
              </w:rPr>
              <w:t>201</w:t>
            </w:r>
            <w:r w:rsidR="00B161E5">
              <w:rPr>
                <w:rFonts w:ascii="Arial Narrow" w:hAnsi="Arial Narrow" w:cs="Arial"/>
                <w:sz w:val="20"/>
                <w:szCs w:val="20"/>
              </w:rPr>
              <w:t>9</w:t>
            </w:r>
            <w:r>
              <w:rPr>
                <w:rFonts w:ascii="Arial Narrow" w:hAnsi="Arial Narrow" w:cs="Arial"/>
                <w:sz w:val="20"/>
                <w:szCs w:val="20"/>
              </w:rPr>
              <w:t xml:space="preserve"> all existing teams</w:t>
            </w:r>
          </w:p>
          <w:p w14:paraId="093701B6" w14:textId="77777777" w:rsidR="00DF01B1" w:rsidRPr="00367666" w:rsidRDefault="00DF01B1">
            <w:pPr>
              <w:rPr>
                <w:rFonts w:ascii="Arial Narrow" w:hAnsi="Arial Narrow" w:cs="Arial"/>
                <w:sz w:val="20"/>
                <w:szCs w:val="20"/>
              </w:rPr>
            </w:pPr>
            <w:r>
              <w:rPr>
                <w:rFonts w:ascii="Arial Narrow" w:hAnsi="Arial Narrow" w:cs="Arial"/>
                <w:sz w:val="20"/>
                <w:szCs w:val="20"/>
              </w:rPr>
              <w:t xml:space="preserve">For new teams, the year following the </w:t>
            </w:r>
            <w:r w:rsidR="00A509A7">
              <w:rPr>
                <w:rFonts w:ascii="Arial Narrow" w:hAnsi="Arial Narrow" w:cs="Arial"/>
                <w:sz w:val="20"/>
                <w:szCs w:val="20"/>
              </w:rPr>
              <w:t>teams’</w:t>
            </w:r>
            <w:r>
              <w:rPr>
                <w:rFonts w:ascii="Arial Narrow" w:hAnsi="Arial Narrow" w:cs="Arial"/>
                <w:sz w:val="20"/>
                <w:szCs w:val="20"/>
              </w:rPr>
              <w:t xml:space="preserve"> entry into the competition</w:t>
            </w:r>
          </w:p>
        </w:tc>
        <w:tc>
          <w:tcPr>
            <w:tcW w:w="1842" w:type="dxa"/>
            <w:vMerge w:val="restart"/>
          </w:tcPr>
          <w:p w14:paraId="1E495865" w14:textId="77777777" w:rsidR="00DF01B1" w:rsidRDefault="00DF01B1">
            <w:pPr>
              <w:rPr>
                <w:rFonts w:ascii="Arial Narrow" w:hAnsi="Arial Narrow" w:cs="Arial"/>
                <w:sz w:val="20"/>
                <w:szCs w:val="20"/>
              </w:rPr>
            </w:pPr>
            <w:r>
              <w:rPr>
                <w:rFonts w:ascii="Arial Narrow" w:hAnsi="Arial Narrow" w:cs="Arial"/>
                <w:sz w:val="20"/>
                <w:szCs w:val="20"/>
              </w:rPr>
              <w:t>Coaches</w:t>
            </w:r>
          </w:p>
          <w:p w14:paraId="7ED0D3C9" w14:textId="77777777" w:rsidR="00DF01B1" w:rsidRPr="00367666" w:rsidRDefault="00F55B83">
            <w:pPr>
              <w:rPr>
                <w:rFonts w:ascii="Arial Narrow" w:hAnsi="Arial Narrow" w:cs="Arial"/>
                <w:sz w:val="20"/>
                <w:szCs w:val="20"/>
              </w:rPr>
            </w:pPr>
            <w:r>
              <w:rPr>
                <w:rFonts w:ascii="Arial Narrow" w:hAnsi="Arial Narrow" w:cs="Arial"/>
                <w:sz w:val="20"/>
                <w:szCs w:val="20"/>
              </w:rPr>
              <w:t>Board</w:t>
            </w:r>
          </w:p>
        </w:tc>
        <w:tc>
          <w:tcPr>
            <w:tcW w:w="993" w:type="dxa"/>
            <w:vMerge w:val="restart"/>
          </w:tcPr>
          <w:p w14:paraId="2C59AF98" w14:textId="77777777" w:rsidR="00DF01B1" w:rsidRPr="00367666" w:rsidRDefault="00DF01B1">
            <w:pPr>
              <w:rPr>
                <w:rFonts w:ascii="Arial Narrow" w:hAnsi="Arial Narrow" w:cs="Arial"/>
                <w:sz w:val="20"/>
                <w:szCs w:val="20"/>
              </w:rPr>
            </w:pPr>
          </w:p>
        </w:tc>
      </w:tr>
      <w:tr w:rsidR="00DF01B1" w14:paraId="76A2BCBA" w14:textId="77777777" w:rsidTr="001371DF">
        <w:tc>
          <w:tcPr>
            <w:tcW w:w="2943" w:type="dxa"/>
            <w:vMerge/>
          </w:tcPr>
          <w:p w14:paraId="5A223984" w14:textId="77777777" w:rsidR="00DF01B1" w:rsidRPr="00367666" w:rsidRDefault="00DF01B1">
            <w:pPr>
              <w:rPr>
                <w:rFonts w:ascii="Arial Narrow" w:hAnsi="Arial Narrow" w:cs="Arial"/>
                <w:sz w:val="20"/>
                <w:szCs w:val="20"/>
              </w:rPr>
            </w:pPr>
          </w:p>
        </w:tc>
        <w:tc>
          <w:tcPr>
            <w:tcW w:w="2835" w:type="dxa"/>
          </w:tcPr>
          <w:p w14:paraId="6E056F5E" w14:textId="762A9895" w:rsidR="00DF01B1" w:rsidRDefault="00DF01B1" w:rsidP="00DF01B1">
            <w:pPr>
              <w:rPr>
                <w:rFonts w:ascii="Arial Narrow" w:hAnsi="Arial Narrow" w:cs="Arial"/>
                <w:sz w:val="20"/>
                <w:szCs w:val="20"/>
              </w:rPr>
            </w:pPr>
            <w:r>
              <w:rPr>
                <w:rFonts w:ascii="Arial Narrow" w:hAnsi="Arial Narrow" w:cs="Arial"/>
                <w:sz w:val="20"/>
                <w:szCs w:val="20"/>
              </w:rPr>
              <w:t xml:space="preserve">Ensure each team has the numbers to field a team </w:t>
            </w:r>
            <w:r w:rsidR="00B33ED6">
              <w:rPr>
                <w:rFonts w:ascii="Arial Narrow" w:hAnsi="Arial Narrow" w:cs="Arial"/>
                <w:sz w:val="20"/>
                <w:szCs w:val="20"/>
              </w:rPr>
              <w:t xml:space="preserve">in the appropriate grade </w:t>
            </w:r>
            <w:r>
              <w:rPr>
                <w:rFonts w:ascii="Arial Narrow" w:hAnsi="Arial Narrow" w:cs="Arial"/>
                <w:sz w:val="20"/>
                <w:szCs w:val="20"/>
              </w:rPr>
              <w:t xml:space="preserve">(refer </w:t>
            </w:r>
            <w:r w:rsidR="00B33ED6">
              <w:rPr>
                <w:rFonts w:ascii="Arial Narrow" w:hAnsi="Arial Narrow" w:cs="Arial"/>
                <w:sz w:val="20"/>
                <w:szCs w:val="20"/>
              </w:rPr>
              <w:fldChar w:fldCharType="begin"/>
            </w:r>
            <w:r w:rsidR="00B33ED6">
              <w:rPr>
                <w:rFonts w:ascii="Arial Narrow" w:hAnsi="Arial Narrow" w:cs="Arial"/>
                <w:sz w:val="20"/>
                <w:szCs w:val="20"/>
              </w:rPr>
              <w:instrText xml:space="preserve"> REF _Ref515018334 \r \h </w:instrText>
            </w:r>
            <w:r w:rsidR="00B33ED6">
              <w:rPr>
                <w:rFonts w:ascii="Arial Narrow" w:hAnsi="Arial Narrow" w:cs="Arial"/>
                <w:sz w:val="20"/>
                <w:szCs w:val="20"/>
              </w:rPr>
            </w:r>
            <w:r w:rsidR="00B33ED6">
              <w:rPr>
                <w:rFonts w:ascii="Arial Narrow" w:hAnsi="Arial Narrow" w:cs="Arial"/>
                <w:sz w:val="20"/>
                <w:szCs w:val="20"/>
              </w:rPr>
              <w:fldChar w:fldCharType="separate"/>
            </w:r>
            <w:r w:rsidR="000E61A5">
              <w:rPr>
                <w:rFonts w:ascii="Arial Narrow" w:hAnsi="Arial Narrow" w:cs="Arial"/>
                <w:sz w:val="20"/>
                <w:szCs w:val="20"/>
              </w:rPr>
              <w:t>3.2.3</w:t>
            </w:r>
            <w:r w:rsidR="00B33ED6">
              <w:rPr>
                <w:rFonts w:ascii="Arial Narrow" w:hAnsi="Arial Narrow" w:cs="Arial"/>
                <w:sz w:val="20"/>
                <w:szCs w:val="20"/>
              </w:rPr>
              <w:fldChar w:fldCharType="end"/>
            </w:r>
            <w:r>
              <w:rPr>
                <w:rFonts w:ascii="Arial Narrow" w:hAnsi="Arial Narrow" w:cs="Arial"/>
                <w:sz w:val="20"/>
                <w:szCs w:val="20"/>
              </w:rPr>
              <w:t xml:space="preserve"> and </w:t>
            </w:r>
            <w:r w:rsidR="00B33ED6">
              <w:rPr>
                <w:rFonts w:ascii="Arial Narrow" w:hAnsi="Arial Narrow" w:cs="Arial"/>
                <w:sz w:val="20"/>
                <w:szCs w:val="20"/>
              </w:rPr>
              <w:fldChar w:fldCharType="begin"/>
            </w:r>
            <w:r w:rsidR="00B33ED6">
              <w:rPr>
                <w:rFonts w:ascii="Arial Narrow" w:hAnsi="Arial Narrow" w:cs="Arial"/>
                <w:sz w:val="20"/>
                <w:szCs w:val="20"/>
              </w:rPr>
              <w:instrText xml:space="preserve"> REF _Ref515018358 \r \h </w:instrText>
            </w:r>
            <w:r w:rsidR="00B33ED6">
              <w:rPr>
                <w:rFonts w:ascii="Arial Narrow" w:hAnsi="Arial Narrow" w:cs="Arial"/>
                <w:sz w:val="20"/>
                <w:szCs w:val="20"/>
              </w:rPr>
            </w:r>
            <w:r w:rsidR="00B33ED6">
              <w:rPr>
                <w:rFonts w:ascii="Arial Narrow" w:hAnsi="Arial Narrow" w:cs="Arial"/>
                <w:sz w:val="20"/>
                <w:szCs w:val="20"/>
              </w:rPr>
              <w:fldChar w:fldCharType="separate"/>
            </w:r>
            <w:r w:rsidR="000E61A5">
              <w:rPr>
                <w:rFonts w:ascii="Arial Narrow" w:hAnsi="Arial Narrow" w:cs="Arial"/>
                <w:sz w:val="20"/>
                <w:szCs w:val="20"/>
              </w:rPr>
              <w:t>3.2.4</w:t>
            </w:r>
            <w:r w:rsidR="00B33ED6">
              <w:rPr>
                <w:rFonts w:ascii="Arial Narrow" w:hAnsi="Arial Narrow" w:cs="Arial"/>
                <w:sz w:val="20"/>
                <w:szCs w:val="20"/>
              </w:rPr>
              <w:fldChar w:fldCharType="end"/>
            </w:r>
            <w:r>
              <w:rPr>
                <w:rFonts w:ascii="Arial Narrow" w:hAnsi="Arial Narrow" w:cs="Arial"/>
                <w:sz w:val="20"/>
                <w:szCs w:val="20"/>
              </w:rPr>
              <w:t>)</w:t>
            </w:r>
          </w:p>
        </w:tc>
        <w:tc>
          <w:tcPr>
            <w:tcW w:w="2410" w:type="dxa"/>
            <w:vMerge/>
          </w:tcPr>
          <w:p w14:paraId="618E50FF" w14:textId="77777777" w:rsidR="00DF01B1" w:rsidRPr="00367666" w:rsidRDefault="00DF01B1">
            <w:pPr>
              <w:rPr>
                <w:rFonts w:ascii="Arial Narrow" w:hAnsi="Arial Narrow" w:cs="Arial"/>
                <w:sz w:val="20"/>
                <w:szCs w:val="20"/>
              </w:rPr>
            </w:pPr>
          </w:p>
        </w:tc>
        <w:tc>
          <w:tcPr>
            <w:tcW w:w="2127" w:type="dxa"/>
            <w:vMerge/>
          </w:tcPr>
          <w:p w14:paraId="2BC63D8D" w14:textId="77777777" w:rsidR="00DF01B1" w:rsidRPr="00367666" w:rsidRDefault="00DF01B1">
            <w:pPr>
              <w:rPr>
                <w:rFonts w:ascii="Arial Narrow" w:hAnsi="Arial Narrow" w:cs="Arial"/>
                <w:sz w:val="20"/>
                <w:szCs w:val="20"/>
              </w:rPr>
            </w:pPr>
          </w:p>
        </w:tc>
        <w:tc>
          <w:tcPr>
            <w:tcW w:w="1842" w:type="dxa"/>
            <w:vMerge/>
          </w:tcPr>
          <w:p w14:paraId="6F3407D0" w14:textId="77777777" w:rsidR="00DF01B1" w:rsidRPr="00367666" w:rsidRDefault="00DF01B1">
            <w:pPr>
              <w:rPr>
                <w:rFonts w:ascii="Arial Narrow" w:hAnsi="Arial Narrow" w:cs="Arial"/>
                <w:sz w:val="20"/>
                <w:szCs w:val="20"/>
              </w:rPr>
            </w:pPr>
          </w:p>
        </w:tc>
        <w:tc>
          <w:tcPr>
            <w:tcW w:w="993" w:type="dxa"/>
            <w:vMerge/>
          </w:tcPr>
          <w:p w14:paraId="3A1C9C3E" w14:textId="77777777" w:rsidR="00DF01B1" w:rsidRPr="00367666" w:rsidRDefault="00DF01B1">
            <w:pPr>
              <w:rPr>
                <w:rFonts w:ascii="Arial Narrow" w:hAnsi="Arial Narrow" w:cs="Arial"/>
                <w:sz w:val="20"/>
                <w:szCs w:val="20"/>
              </w:rPr>
            </w:pPr>
          </w:p>
        </w:tc>
      </w:tr>
      <w:tr w:rsidR="00DF01B1" w14:paraId="150CFE2F" w14:textId="77777777" w:rsidTr="001371DF">
        <w:tc>
          <w:tcPr>
            <w:tcW w:w="2943" w:type="dxa"/>
            <w:vMerge/>
          </w:tcPr>
          <w:p w14:paraId="5C2F3357" w14:textId="77777777" w:rsidR="00DF01B1" w:rsidRPr="00367666" w:rsidRDefault="00DF01B1">
            <w:pPr>
              <w:rPr>
                <w:rFonts w:ascii="Arial Narrow" w:hAnsi="Arial Narrow" w:cs="Arial"/>
                <w:sz w:val="20"/>
                <w:szCs w:val="20"/>
              </w:rPr>
            </w:pPr>
          </w:p>
        </w:tc>
        <w:tc>
          <w:tcPr>
            <w:tcW w:w="2835" w:type="dxa"/>
          </w:tcPr>
          <w:p w14:paraId="19D16F8B" w14:textId="7EEE9663" w:rsidR="00DF01B1" w:rsidRPr="00367666" w:rsidRDefault="00DF01B1">
            <w:pPr>
              <w:rPr>
                <w:rFonts w:ascii="Arial Narrow" w:hAnsi="Arial Narrow" w:cs="Arial"/>
                <w:sz w:val="20"/>
                <w:szCs w:val="20"/>
              </w:rPr>
            </w:pPr>
            <w:r>
              <w:rPr>
                <w:rFonts w:ascii="Arial Narrow" w:hAnsi="Arial Narrow" w:cs="Arial"/>
                <w:sz w:val="20"/>
                <w:szCs w:val="20"/>
              </w:rPr>
              <w:t xml:space="preserve">Undertake development programmes to ensure the potential of individuals is realised (refer to </w:t>
            </w:r>
            <w:r w:rsidR="00B33ED6">
              <w:rPr>
                <w:rFonts w:ascii="Arial Narrow" w:hAnsi="Arial Narrow" w:cs="Arial"/>
                <w:sz w:val="20"/>
                <w:szCs w:val="20"/>
              </w:rPr>
              <w:fldChar w:fldCharType="begin"/>
            </w:r>
            <w:r w:rsidR="00B33ED6">
              <w:rPr>
                <w:rFonts w:ascii="Arial Narrow" w:hAnsi="Arial Narrow" w:cs="Arial"/>
                <w:sz w:val="20"/>
                <w:szCs w:val="20"/>
              </w:rPr>
              <w:instrText xml:space="preserve"> REF _Ref515018408 \r \h </w:instrText>
            </w:r>
            <w:r w:rsidR="00B33ED6">
              <w:rPr>
                <w:rFonts w:ascii="Arial Narrow" w:hAnsi="Arial Narrow" w:cs="Arial"/>
                <w:sz w:val="20"/>
                <w:szCs w:val="20"/>
              </w:rPr>
            </w:r>
            <w:r w:rsidR="00B33ED6">
              <w:rPr>
                <w:rFonts w:ascii="Arial Narrow" w:hAnsi="Arial Narrow" w:cs="Arial"/>
                <w:sz w:val="20"/>
                <w:szCs w:val="20"/>
              </w:rPr>
              <w:fldChar w:fldCharType="separate"/>
            </w:r>
            <w:r w:rsidR="000E61A5">
              <w:rPr>
                <w:rFonts w:ascii="Arial Narrow" w:hAnsi="Arial Narrow" w:cs="Arial"/>
                <w:sz w:val="20"/>
                <w:szCs w:val="20"/>
              </w:rPr>
              <w:t>3.4.2</w:t>
            </w:r>
            <w:r w:rsidR="00B33ED6">
              <w:rPr>
                <w:rFonts w:ascii="Arial Narrow" w:hAnsi="Arial Narrow" w:cs="Arial"/>
                <w:sz w:val="20"/>
                <w:szCs w:val="20"/>
              </w:rPr>
              <w:fldChar w:fldCharType="end"/>
            </w:r>
            <w:r w:rsidR="00B33ED6">
              <w:rPr>
                <w:rFonts w:ascii="Arial Narrow" w:hAnsi="Arial Narrow" w:cs="Arial"/>
                <w:sz w:val="20"/>
                <w:szCs w:val="20"/>
              </w:rPr>
              <w:t xml:space="preserve"> </w:t>
            </w:r>
            <w:r>
              <w:rPr>
                <w:rFonts w:ascii="Arial Narrow" w:hAnsi="Arial Narrow" w:cs="Arial"/>
                <w:sz w:val="20"/>
                <w:szCs w:val="20"/>
              </w:rPr>
              <w:t xml:space="preserve">and </w:t>
            </w:r>
            <w:r w:rsidR="00B161E5">
              <w:rPr>
                <w:rFonts w:ascii="Arial Narrow" w:hAnsi="Arial Narrow" w:cs="Arial"/>
                <w:sz w:val="20"/>
                <w:szCs w:val="20"/>
              </w:rPr>
              <w:fldChar w:fldCharType="begin"/>
            </w:r>
            <w:r w:rsidR="00B161E5">
              <w:rPr>
                <w:rFonts w:ascii="Arial Narrow" w:hAnsi="Arial Narrow" w:cs="Arial"/>
                <w:sz w:val="20"/>
                <w:szCs w:val="20"/>
              </w:rPr>
              <w:instrText xml:space="preserve"> REF _Ref515018419 \r \h </w:instrText>
            </w:r>
            <w:r w:rsidR="00B161E5">
              <w:rPr>
                <w:rFonts w:ascii="Arial Narrow" w:hAnsi="Arial Narrow" w:cs="Arial"/>
                <w:sz w:val="20"/>
                <w:szCs w:val="20"/>
              </w:rPr>
            </w:r>
            <w:r w:rsidR="00B161E5">
              <w:rPr>
                <w:rFonts w:ascii="Arial Narrow" w:hAnsi="Arial Narrow" w:cs="Arial"/>
                <w:sz w:val="20"/>
                <w:szCs w:val="20"/>
              </w:rPr>
              <w:fldChar w:fldCharType="separate"/>
            </w:r>
            <w:r w:rsidR="00B161E5">
              <w:rPr>
                <w:rFonts w:ascii="Arial Narrow" w:hAnsi="Arial Narrow" w:cs="Arial"/>
                <w:sz w:val="20"/>
                <w:szCs w:val="20"/>
              </w:rPr>
              <w:t>3.4.2.3</w:t>
            </w:r>
            <w:r w:rsidR="00B161E5">
              <w:rPr>
                <w:rFonts w:ascii="Arial Narrow" w:hAnsi="Arial Narrow" w:cs="Arial"/>
                <w:sz w:val="20"/>
                <w:szCs w:val="20"/>
              </w:rPr>
              <w:fldChar w:fldCharType="end"/>
            </w:r>
            <w:r>
              <w:rPr>
                <w:rFonts w:ascii="Arial Narrow" w:hAnsi="Arial Narrow" w:cs="Arial"/>
                <w:sz w:val="20"/>
                <w:szCs w:val="20"/>
              </w:rPr>
              <w:t>)</w:t>
            </w:r>
          </w:p>
        </w:tc>
        <w:tc>
          <w:tcPr>
            <w:tcW w:w="2410" w:type="dxa"/>
            <w:vMerge/>
          </w:tcPr>
          <w:p w14:paraId="12B0E04B" w14:textId="77777777" w:rsidR="00DF01B1" w:rsidRPr="00367666" w:rsidRDefault="00DF01B1">
            <w:pPr>
              <w:rPr>
                <w:rFonts w:ascii="Arial Narrow" w:hAnsi="Arial Narrow" w:cs="Arial"/>
                <w:sz w:val="20"/>
                <w:szCs w:val="20"/>
              </w:rPr>
            </w:pPr>
          </w:p>
        </w:tc>
        <w:tc>
          <w:tcPr>
            <w:tcW w:w="2127" w:type="dxa"/>
            <w:vMerge/>
          </w:tcPr>
          <w:p w14:paraId="26996AF3" w14:textId="77777777" w:rsidR="00DF01B1" w:rsidRPr="00367666" w:rsidRDefault="00DF01B1">
            <w:pPr>
              <w:rPr>
                <w:rFonts w:ascii="Arial Narrow" w:hAnsi="Arial Narrow" w:cs="Arial"/>
                <w:sz w:val="20"/>
                <w:szCs w:val="20"/>
              </w:rPr>
            </w:pPr>
          </w:p>
        </w:tc>
        <w:tc>
          <w:tcPr>
            <w:tcW w:w="1842" w:type="dxa"/>
            <w:vMerge/>
          </w:tcPr>
          <w:p w14:paraId="66A8AD9D" w14:textId="77777777" w:rsidR="00DF01B1" w:rsidRPr="00367666" w:rsidRDefault="00DF01B1">
            <w:pPr>
              <w:rPr>
                <w:rFonts w:ascii="Arial Narrow" w:hAnsi="Arial Narrow" w:cs="Arial"/>
                <w:sz w:val="20"/>
                <w:szCs w:val="20"/>
              </w:rPr>
            </w:pPr>
          </w:p>
        </w:tc>
        <w:tc>
          <w:tcPr>
            <w:tcW w:w="993" w:type="dxa"/>
            <w:vMerge/>
          </w:tcPr>
          <w:p w14:paraId="701948DB" w14:textId="77777777" w:rsidR="00DF01B1" w:rsidRPr="00367666" w:rsidRDefault="00DF01B1">
            <w:pPr>
              <w:rPr>
                <w:rFonts w:ascii="Arial Narrow" w:hAnsi="Arial Narrow" w:cs="Arial"/>
                <w:sz w:val="20"/>
                <w:szCs w:val="20"/>
              </w:rPr>
            </w:pPr>
          </w:p>
        </w:tc>
      </w:tr>
      <w:tr w:rsidR="00DF01B1" w14:paraId="0326C546" w14:textId="77777777" w:rsidTr="00D66733">
        <w:tc>
          <w:tcPr>
            <w:tcW w:w="13150" w:type="dxa"/>
            <w:gridSpan w:val="6"/>
          </w:tcPr>
          <w:p w14:paraId="2E801808" w14:textId="77777777" w:rsidR="00DF01B1" w:rsidRPr="00367666" w:rsidRDefault="00DF01B1" w:rsidP="007D2378">
            <w:pPr>
              <w:pStyle w:val="ListParagraph"/>
              <w:numPr>
                <w:ilvl w:val="2"/>
                <w:numId w:val="2"/>
              </w:numPr>
              <w:ind w:left="567" w:hanging="567"/>
              <w:rPr>
                <w:rFonts w:ascii="Arial Narrow" w:hAnsi="Arial Narrow" w:cs="Arial"/>
                <w:sz w:val="20"/>
                <w:szCs w:val="20"/>
              </w:rPr>
            </w:pPr>
            <w:r w:rsidRPr="00DF01B1">
              <w:rPr>
                <w:rFonts w:ascii="Arial Narrow" w:hAnsi="Arial Narrow" w:cs="Arial"/>
                <w:b/>
                <w:sz w:val="20"/>
                <w:szCs w:val="20"/>
              </w:rPr>
              <w:t>State championships</w:t>
            </w:r>
          </w:p>
        </w:tc>
      </w:tr>
      <w:tr w:rsidR="008508A7" w14:paraId="3A3BA25A" w14:textId="77777777" w:rsidTr="001371DF">
        <w:tc>
          <w:tcPr>
            <w:tcW w:w="2943" w:type="dxa"/>
            <w:vMerge w:val="restart"/>
          </w:tcPr>
          <w:p w14:paraId="016AC428" w14:textId="77777777" w:rsidR="008508A7" w:rsidRPr="00367666" w:rsidRDefault="008508A7"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Maximise participation in zone championships</w:t>
            </w:r>
          </w:p>
        </w:tc>
        <w:tc>
          <w:tcPr>
            <w:tcW w:w="2835" w:type="dxa"/>
            <w:vMerge w:val="restart"/>
          </w:tcPr>
          <w:p w14:paraId="77F3EF13" w14:textId="77777777" w:rsidR="008508A7" w:rsidRDefault="008508A7" w:rsidP="008508A7">
            <w:pPr>
              <w:rPr>
                <w:rFonts w:ascii="Arial Narrow" w:hAnsi="Arial Narrow" w:cs="Arial"/>
                <w:sz w:val="20"/>
                <w:szCs w:val="20"/>
              </w:rPr>
            </w:pPr>
            <w:r>
              <w:rPr>
                <w:rFonts w:ascii="Arial Narrow" w:hAnsi="Arial Narrow" w:cs="Arial"/>
                <w:sz w:val="20"/>
                <w:szCs w:val="20"/>
              </w:rPr>
              <w:t>Actively promote the importance of participation in the championships</w:t>
            </w:r>
          </w:p>
          <w:p w14:paraId="642793BF" w14:textId="77777777" w:rsidR="008508A7" w:rsidRPr="00367666" w:rsidRDefault="008508A7" w:rsidP="008508A7">
            <w:pPr>
              <w:rPr>
                <w:rFonts w:ascii="Arial Narrow" w:hAnsi="Arial Narrow" w:cs="Arial"/>
                <w:sz w:val="20"/>
                <w:szCs w:val="20"/>
              </w:rPr>
            </w:pPr>
            <w:r>
              <w:rPr>
                <w:rFonts w:ascii="Arial Narrow" w:hAnsi="Arial Narrow" w:cs="Arial"/>
                <w:sz w:val="20"/>
                <w:szCs w:val="20"/>
              </w:rPr>
              <w:t>[Divisions: U18</w:t>
            </w:r>
            <w:r w:rsidR="00B33ED6">
              <w:rPr>
                <w:rFonts w:ascii="Arial Narrow" w:hAnsi="Arial Narrow" w:cs="Arial"/>
                <w:sz w:val="20"/>
                <w:szCs w:val="20"/>
              </w:rPr>
              <w:t xml:space="preserve"> and</w:t>
            </w:r>
            <w:r>
              <w:rPr>
                <w:rFonts w:ascii="Arial Narrow" w:hAnsi="Arial Narrow" w:cs="Arial"/>
                <w:sz w:val="20"/>
                <w:szCs w:val="20"/>
              </w:rPr>
              <w:t xml:space="preserve"> U15 for both male and female]</w:t>
            </w:r>
          </w:p>
        </w:tc>
        <w:tc>
          <w:tcPr>
            <w:tcW w:w="2410" w:type="dxa"/>
          </w:tcPr>
          <w:p w14:paraId="5D5BEA1D" w14:textId="77777777" w:rsidR="008508A7" w:rsidRPr="00367666" w:rsidRDefault="008508A7" w:rsidP="008508A7">
            <w:pPr>
              <w:rPr>
                <w:rFonts w:ascii="Arial Narrow" w:hAnsi="Arial Narrow" w:cs="Arial"/>
                <w:sz w:val="20"/>
                <w:szCs w:val="20"/>
              </w:rPr>
            </w:pPr>
            <w:r>
              <w:rPr>
                <w:rFonts w:ascii="Arial Narrow" w:hAnsi="Arial Narrow" w:cs="Arial"/>
                <w:sz w:val="20"/>
                <w:szCs w:val="20"/>
              </w:rPr>
              <w:t>Club contributes at least 1/3rd of players in those squads</w:t>
            </w:r>
          </w:p>
        </w:tc>
        <w:tc>
          <w:tcPr>
            <w:tcW w:w="2127" w:type="dxa"/>
          </w:tcPr>
          <w:p w14:paraId="2A3151AC" w14:textId="4BE39FF0" w:rsidR="008508A7" w:rsidRPr="00367666" w:rsidRDefault="008508A7">
            <w:pPr>
              <w:rPr>
                <w:rFonts w:ascii="Arial Narrow" w:hAnsi="Arial Narrow" w:cs="Arial"/>
                <w:sz w:val="20"/>
                <w:szCs w:val="20"/>
              </w:rPr>
            </w:pPr>
            <w:r>
              <w:rPr>
                <w:rFonts w:ascii="Arial Narrow" w:hAnsi="Arial Narrow" w:cs="Arial"/>
                <w:sz w:val="20"/>
                <w:szCs w:val="20"/>
              </w:rPr>
              <w:t>201</w:t>
            </w:r>
            <w:r w:rsidR="00B161E5">
              <w:rPr>
                <w:rFonts w:ascii="Arial Narrow" w:hAnsi="Arial Narrow" w:cs="Arial"/>
                <w:sz w:val="20"/>
                <w:szCs w:val="20"/>
              </w:rPr>
              <w:t>9</w:t>
            </w:r>
            <w:r>
              <w:rPr>
                <w:rFonts w:ascii="Arial Narrow" w:hAnsi="Arial Narrow" w:cs="Arial"/>
                <w:sz w:val="20"/>
                <w:szCs w:val="20"/>
              </w:rPr>
              <w:t xml:space="preserve"> onwards</w:t>
            </w:r>
          </w:p>
        </w:tc>
        <w:tc>
          <w:tcPr>
            <w:tcW w:w="1842" w:type="dxa"/>
          </w:tcPr>
          <w:p w14:paraId="411705FB" w14:textId="77777777" w:rsidR="00066102" w:rsidRDefault="00066102" w:rsidP="00DF01B1">
            <w:pPr>
              <w:rPr>
                <w:rFonts w:ascii="Arial Narrow" w:hAnsi="Arial Narrow" w:cs="Arial"/>
                <w:sz w:val="20"/>
                <w:szCs w:val="20"/>
              </w:rPr>
            </w:pPr>
            <w:r>
              <w:rPr>
                <w:rFonts w:ascii="Arial Narrow" w:hAnsi="Arial Narrow" w:cs="Arial"/>
                <w:sz w:val="20"/>
                <w:szCs w:val="20"/>
              </w:rPr>
              <w:t>Team Coach - Junior</w:t>
            </w:r>
          </w:p>
          <w:p w14:paraId="2B4D4780" w14:textId="77777777" w:rsidR="008508A7" w:rsidRPr="00367666" w:rsidRDefault="00066102" w:rsidP="00DF01B1">
            <w:pPr>
              <w:rPr>
                <w:rFonts w:ascii="Arial Narrow" w:hAnsi="Arial Narrow" w:cs="Arial"/>
                <w:sz w:val="20"/>
                <w:szCs w:val="20"/>
              </w:rPr>
            </w:pPr>
            <w:r>
              <w:rPr>
                <w:rFonts w:ascii="Arial Narrow" w:hAnsi="Arial Narrow" w:cs="Arial"/>
                <w:sz w:val="20"/>
                <w:szCs w:val="20"/>
              </w:rPr>
              <w:t>Zone Representative</w:t>
            </w:r>
          </w:p>
        </w:tc>
        <w:tc>
          <w:tcPr>
            <w:tcW w:w="993" w:type="dxa"/>
          </w:tcPr>
          <w:p w14:paraId="4EBCC0C2" w14:textId="77777777" w:rsidR="008508A7" w:rsidRPr="00367666" w:rsidRDefault="008508A7">
            <w:pPr>
              <w:rPr>
                <w:rFonts w:ascii="Arial Narrow" w:hAnsi="Arial Narrow" w:cs="Arial"/>
                <w:sz w:val="20"/>
                <w:szCs w:val="20"/>
              </w:rPr>
            </w:pPr>
            <w:r>
              <w:rPr>
                <w:rFonts w:ascii="Arial Narrow" w:hAnsi="Arial Narrow" w:cs="Arial"/>
                <w:sz w:val="20"/>
                <w:szCs w:val="20"/>
              </w:rPr>
              <w:t>Subsidise participation costs</w:t>
            </w:r>
          </w:p>
        </w:tc>
      </w:tr>
      <w:tr w:rsidR="008508A7" w14:paraId="7C7CEF9F" w14:textId="77777777" w:rsidTr="001371DF">
        <w:tc>
          <w:tcPr>
            <w:tcW w:w="2943" w:type="dxa"/>
            <w:vMerge/>
          </w:tcPr>
          <w:p w14:paraId="1CD0224D" w14:textId="77777777" w:rsidR="008508A7" w:rsidRDefault="008508A7" w:rsidP="007D2378">
            <w:pPr>
              <w:pStyle w:val="ListParagraph"/>
              <w:numPr>
                <w:ilvl w:val="3"/>
                <w:numId w:val="2"/>
              </w:numPr>
              <w:ind w:left="567" w:hanging="567"/>
              <w:rPr>
                <w:rFonts w:ascii="Arial Narrow" w:hAnsi="Arial Narrow" w:cs="Arial"/>
                <w:sz w:val="20"/>
                <w:szCs w:val="20"/>
              </w:rPr>
            </w:pPr>
          </w:p>
        </w:tc>
        <w:tc>
          <w:tcPr>
            <w:tcW w:w="2835" w:type="dxa"/>
            <w:vMerge/>
          </w:tcPr>
          <w:p w14:paraId="77C0A203" w14:textId="77777777" w:rsidR="008508A7" w:rsidRDefault="008508A7" w:rsidP="008508A7">
            <w:pPr>
              <w:rPr>
                <w:rFonts w:ascii="Arial Narrow" w:hAnsi="Arial Narrow" w:cs="Arial"/>
                <w:sz w:val="20"/>
                <w:szCs w:val="20"/>
              </w:rPr>
            </w:pPr>
          </w:p>
        </w:tc>
        <w:tc>
          <w:tcPr>
            <w:tcW w:w="2410" w:type="dxa"/>
          </w:tcPr>
          <w:p w14:paraId="34143637" w14:textId="77777777" w:rsidR="008508A7" w:rsidRDefault="008508A7" w:rsidP="008508A7">
            <w:pPr>
              <w:rPr>
                <w:rFonts w:ascii="Arial Narrow" w:hAnsi="Arial Narrow" w:cs="Arial"/>
                <w:sz w:val="20"/>
                <w:szCs w:val="20"/>
              </w:rPr>
            </w:pPr>
            <w:r>
              <w:rPr>
                <w:rFonts w:ascii="Arial Narrow" w:hAnsi="Arial Narrow" w:cs="Arial"/>
                <w:sz w:val="20"/>
                <w:szCs w:val="20"/>
              </w:rPr>
              <w:t>Club contributes at least 1/3</w:t>
            </w:r>
            <w:r w:rsidRPr="008508A7">
              <w:rPr>
                <w:rFonts w:ascii="Arial Narrow" w:hAnsi="Arial Narrow" w:cs="Arial"/>
                <w:sz w:val="20"/>
                <w:szCs w:val="20"/>
                <w:vertAlign w:val="superscript"/>
              </w:rPr>
              <w:t>rd</w:t>
            </w:r>
            <w:r>
              <w:rPr>
                <w:rFonts w:ascii="Arial Narrow" w:hAnsi="Arial Narrow" w:cs="Arial"/>
                <w:sz w:val="20"/>
                <w:szCs w:val="20"/>
              </w:rPr>
              <w:t xml:space="preserve"> of umpires and managers to the zone’s requirements </w:t>
            </w:r>
          </w:p>
        </w:tc>
        <w:tc>
          <w:tcPr>
            <w:tcW w:w="2127" w:type="dxa"/>
          </w:tcPr>
          <w:p w14:paraId="0670AFD4" w14:textId="01405BCF" w:rsidR="008508A7" w:rsidRPr="00367666" w:rsidRDefault="008508A7" w:rsidP="00D66733">
            <w:pPr>
              <w:rPr>
                <w:rFonts w:ascii="Arial Narrow" w:hAnsi="Arial Narrow" w:cs="Arial"/>
                <w:sz w:val="20"/>
                <w:szCs w:val="20"/>
              </w:rPr>
            </w:pPr>
            <w:r>
              <w:rPr>
                <w:rFonts w:ascii="Arial Narrow" w:hAnsi="Arial Narrow" w:cs="Arial"/>
                <w:sz w:val="20"/>
                <w:szCs w:val="20"/>
              </w:rPr>
              <w:t>201</w:t>
            </w:r>
            <w:r w:rsidR="00B161E5">
              <w:rPr>
                <w:rFonts w:ascii="Arial Narrow" w:hAnsi="Arial Narrow" w:cs="Arial"/>
                <w:sz w:val="20"/>
                <w:szCs w:val="20"/>
              </w:rPr>
              <w:t>9</w:t>
            </w:r>
            <w:r>
              <w:rPr>
                <w:rFonts w:ascii="Arial Narrow" w:hAnsi="Arial Narrow" w:cs="Arial"/>
                <w:sz w:val="20"/>
                <w:szCs w:val="20"/>
              </w:rPr>
              <w:t xml:space="preserve"> onwards</w:t>
            </w:r>
          </w:p>
        </w:tc>
        <w:tc>
          <w:tcPr>
            <w:tcW w:w="1842" w:type="dxa"/>
          </w:tcPr>
          <w:p w14:paraId="2C16154F" w14:textId="77777777" w:rsidR="00066102" w:rsidRDefault="00066102" w:rsidP="00066102">
            <w:pPr>
              <w:rPr>
                <w:rFonts w:ascii="Arial Narrow" w:hAnsi="Arial Narrow" w:cs="Arial"/>
                <w:sz w:val="20"/>
                <w:szCs w:val="20"/>
              </w:rPr>
            </w:pPr>
            <w:r>
              <w:rPr>
                <w:rFonts w:ascii="Arial Narrow" w:hAnsi="Arial Narrow" w:cs="Arial"/>
                <w:sz w:val="20"/>
                <w:szCs w:val="20"/>
              </w:rPr>
              <w:t>Umpiring Development - Junior</w:t>
            </w:r>
          </w:p>
          <w:p w14:paraId="663C4180" w14:textId="77777777" w:rsidR="008508A7" w:rsidRPr="00367666" w:rsidRDefault="00066102" w:rsidP="00066102">
            <w:pPr>
              <w:rPr>
                <w:rFonts w:ascii="Arial Narrow" w:hAnsi="Arial Narrow" w:cs="Arial"/>
                <w:sz w:val="20"/>
                <w:szCs w:val="20"/>
              </w:rPr>
            </w:pPr>
            <w:r>
              <w:rPr>
                <w:rFonts w:ascii="Arial Narrow" w:hAnsi="Arial Narrow" w:cs="Arial"/>
                <w:sz w:val="20"/>
                <w:szCs w:val="20"/>
              </w:rPr>
              <w:t>Zone Representative</w:t>
            </w:r>
          </w:p>
        </w:tc>
        <w:tc>
          <w:tcPr>
            <w:tcW w:w="993" w:type="dxa"/>
          </w:tcPr>
          <w:p w14:paraId="30A9C87B" w14:textId="77777777" w:rsidR="008508A7" w:rsidRDefault="008508A7">
            <w:pPr>
              <w:rPr>
                <w:rFonts w:ascii="Arial Narrow" w:hAnsi="Arial Narrow" w:cs="Arial"/>
                <w:sz w:val="20"/>
                <w:szCs w:val="20"/>
              </w:rPr>
            </w:pPr>
            <w:r>
              <w:rPr>
                <w:rFonts w:ascii="Arial Narrow" w:hAnsi="Arial Narrow" w:cs="Arial"/>
                <w:sz w:val="20"/>
                <w:szCs w:val="20"/>
              </w:rPr>
              <w:t xml:space="preserve">May require </w:t>
            </w:r>
            <w:r w:rsidR="00653F7F">
              <w:rPr>
                <w:rFonts w:ascii="Arial Narrow" w:hAnsi="Arial Narrow" w:cs="Arial"/>
                <w:sz w:val="20"/>
                <w:szCs w:val="20"/>
              </w:rPr>
              <w:t>an</w:t>
            </w:r>
            <w:r>
              <w:rPr>
                <w:rFonts w:ascii="Arial Narrow" w:hAnsi="Arial Narrow" w:cs="Arial"/>
                <w:sz w:val="20"/>
                <w:szCs w:val="20"/>
              </w:rPr>
              <w:t xml:space="preserve"> honorarium</w:t>
            </w:r>
          </w:p>
        </w:tc>
      </w:tr>
      <w:tr w:rsidR="008508A7" w14:paraId="6379AD22" w14:textId="77777777" w:rsidTr="001371DF">
        <w:tc>
          <w:tcPr>
            <w:tcW w:w="2943" w:type="dxa"/>
            <w:vMerge/>
          </w:tcPr>
          <w:p w14:paraId="600197E7" w14:textId="77777777" w:rsidR="008508A7" w:rsidRDefault="008508A7" w:rsidP="007D2378">
            <w:pPr>
              <w:pStyle w:val="ListParagraph"/>
              <w:numPr>
                <w:ilvl w:val="3"/>
                <w:numId w:val="2"/>
              </w:numPr>
              <w:ind w:left="567" w:hanging="567"/>
              <w:rPr>
                <w:rFonts w:ascii="Arial Narrow" w:hAnsi="Arial Narrow" w:cs="Arial"/>
                <w:sz w:val="20"/>
                <w:szCs w:val="20"/>
              </w:rPr>
            </w:pPr>
          </w:p>
        </w:tc>
        <w:tc>
          <w:tcPr>
            <w:tcW w:w="2835" w:type="dxa"/>
            <w:vMerge/>
          </w:tcPr>
          <w:p w14:paraId="382D5D8C" w14:textId="77777777" w:rsidR="008508A7" w:rsidRDefault="008508A7" w:rsidP="008508A7">
            <w:pPr>
              <w:rPr>
                <w:rFonts w:ascii="Arial Narrow" w:hAnsi="Arial Narrow" w:cs="Arial"/>
                <w:sz w:val="20"/>
                <w:szCs w:val="20"/>
              </w:rPr>
            </w:pPr>
          </w:p>
        </w:tc>
        <w:tc>
          <w:tcPr>
            <w:tcW w:w="2410" w:type="dxa"/>
          </w:tcPr>
          <w:p w14:paraId="3F6A9B87" w14:textId="77777777" w:rsidR="008508A7" w:rsidRDefault="008508A7" w:rsidP="008508A7">
            <w:pPr>
              <w:rPr>
                <w:rFonts w:ascii="Arial Narrow" w:hAnsi="Arial Narrow" w:cs="Arial"/>
                <w:sz w:val="20"/>
                <w:szCs w:val="20"/>
              </w:rPr>
            </w:pPr>
            <w:r>
              <w:rPr>
                <w:rFonts w:ascii="Arial Narrow" w:hAnsi="Arial Narrow" w:cs="Arial"/>
                <w:sz w:val="20"/>
                <w:szCs w:val="20"/>
              </w:rPr>
              <w:t>At least once each 3 years, the Club provides a coach for each of the divisions (i.e. 2 pa)</w:t>
            </w:r>
          </w:p>
        </w:tc>
        <w:tc>
          <w:tcPr>
            <w:tcW w:w="2127" w:type="dxa"/>
          </w:tcPr>
          <w:p w14:paraId="77DD5172" w14:textId="389FEAD9" w:rsidR="008508A7" w:rsidRPr="00367666" w:rsidRDefault="008508A7" w:rsidP="00D66733">
            <w:pPr>
              <w:rPr>
                <w:rFonts w:ascii="Arial Narrow" w:hAnsi="Arial Narrow" w:cs="Arial"/>
                <w:sz w:val="20"/>
                <w:szCs w:val="20"/>
              </w:rPr>
            </w:pPr>
            <w:r>
              <w:rPr>
                <w:rFonts w:ascii="Arial Narrow" w:hAnsi="Arial Narrow" w:cs="Arial"/>
                <w:sz w:val="20"/>
                <w:szCs w:val="20"/>
              </w:rPr>
              <w:t>201</w:t>
            </w:r>
            <w:r w:rsidR="00524E6D">
              <w:rPr>
                <w:rFonts w:ascii="Arial Narrow" w:hAnsi="Arial Narrow" w:cs="Arial"/>
                <w:sz w:val="20"/>
                <w:szCs w:val="20"/>
              </w:rPr>
              <w:t>9</w:t>
            </w:r>
            <w:r>
              <w:rPr>
                <w:rFonts w:ascii="Arial Narrow" w:hAnsi="Arial Narrow" w:cs="Arial"/>
                <w:sz w:val="20"/>
                <w:szCs w:val="20"/>
              </w:rPr>
              <w:t xml:space="preserve"> onwards</w:t>
            </w:r>
          </w:p>
        </w:tc>
        <w:tc>
          <w:tcPr>
            <w:tcW w:w="1842" w:type="dxa"/>
          </w:tcPr>
          <w:p w14:paraId="008A8697" w14:textId="77777777" w:rsidR="008508A7" w:rsidRPr="00367666" w:rsidRDefault="00066102" w:rsidP="00D66733">
            <w:pPr>
              <w:rPr>
                <w:rFonts w:ascii="Arial Narrow" w:hAnsi="Arial Narrow" w:cs="Arial"/>
                <w:sz w:val="20"/>
                <w:szCs w:val="20"/>
              </w:rPr>
            </w:pPr>
            <w:r>
              <w:rPr>
                <w:rFonts w:ascii="Arial Narrow" w:hAnsi="Arial Narrow" w:cs="Arial"/>
                <w:sz w:val="20"/>
                <w:szCs w:val="20"/>
              </w:rPr>
              <w:t xml:space="preserve">Zone Representative </w:t>
            </w:r>
          </w:p>
        </w:tc>
        <w:tc>
          <w:tcPr>
            <w:tcW w:w="993" w:type="dxa"/>
          </w:tcPr>
          <w:p w14:paraId="5D5A1237" w14:textId="77777777" w:rsidR="008508A7" w:rsidRDefault="008508A7">
            <w:pPr>
              <w:rPr>
                <w:rFonts w:ascii="Arial Narrow" w:hAnsi="Arial Narrow" w:cs="Arial"/>
                <w:sz w:val="20"/>
                <w:szCs w:val="20"/>
              </w:rPr>
            </w:pPr>
            <w:r>
              <w:rPr>
                <w:rFonts w:ascii="Arial Narrow" w:hAnsi="Arial Narrow" w:cs="Arial"/>
                <w:sz w:val="20"/>
                <w:szCs w:val="20"/>
              </w:rPr>
              <w:t xml:space="preserve">May require </w:t>
            </w:r>
            <w:r w:rsidR="00653F7F">
              <w:rPr>
                <w:rFonts w:ascii="Arial Narrow" w:hAnsi="Arial Narrow" w:cs="Arial"/>
                <w:sz w:val="20"/>
                <w:szCs w:val="20"/>
              </w:rPr>
              <w:t>an</w:t>
            </w:r>
            <w:r>
              <w:rPr>
                <w:rFonts w:ascii="Arial Narrow" w:hAnsi="Arial Narrow" w:cs="Arial"/>
                <w:sz w:val="20"/>
                <w:szCs w:val="20"/>
              </w:rPr>
              <w:t xml:space="preserve"> honorarium</w:t>
            </w:r>
          </w:p>
        </w:tc>
      </w:tr>
      <w:tr w:rsidR="008508A7" w14:paraId="65CB7221" w14:textId="77777777" w:rsidTr="001371DF">
        <w:tc>
          <w:tcPr>
            <w:tcW w:w="2943" w:type="dxa"/>
          </w:tcPr>
          <w:p w14:paraId="4DF3DEE5" w14:textId="77777777" w:rsidR="008508A7" w:rsidRPr="00367666" w:rsidRDefault="008508A7"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Maximise participation in state championships</w:t>
            </w:r>
          </w:p>
        </w:tc>
        <w:tc>
          <w:tcPr>
            <w:tcW w:w="2835" w:type="dxa"/>
          </w:tcPr>
          <w:p w14:paraId="1FBAE676" w14:textId="77777777" w:rsidR="008508A7" w:rsidRPr="00367666" w:rsidRDefault="008508A7" w:rsidP="008508A7">
            <w:pPr>
              <w:rPr>
                <w:rFonts w:ascii="Arial Narrow" w:hAnsi="Arial Narrow" w:cs="Arial"/>
                <w:sz w:val="20"/>
                <w:szCs w:val="20"/>
              </w:rPr>
            </w:pPr>
            <w:r>
              <w:rPr>
                <w:rFonts w:ascii="Arial Narrow" w:hAnsi="Arial Narrow" w:cs="Arial"/>
                <w:sz w:val="20"/>
                <w:szCs w:val="20"/>
              </w:rPr>
              <w:t xml:space="preserve">Participate in the championships </w:t>
            </w:r>
          </w:p>
        </w:tc>
        <w:tc>
          <w:tcPr>
            <w:tcW w:w="2410" w:type="dxa"/>
          </w:tcPr>
          <w:p w14:paraId="60280C97" w14:textId="77777777" w:rsidR="008508A7" w:rsidRPr="00367666" w:rsidRDefault="008508A7" w:rsidP="0001608A">
            <w:pPr>
              <w:rPr>
                <w:rFonts w:ascii="Arial Narrow" w:hAnsi="Arial Narrow" w:cs="Arial"/>
                <w:sz w:val="20"/>
                <w:szCs w:val="20"/>
              </w:rPr>
            </w:pPr>
            <w:r>
              <w:rPr>
                <w:rFonts w:ascii="Arial Narrow" w:hAnsi="Arial Narrow" w:cs="Arial"/>
                <w:sz w:val="20"/>
                <w:szCs w:val="20"/>
              </w:rPr>
              <w:t xml:space="preserve">The Club to field teams in the U13 (boys and girls) </w:t>
            </w:r>
          </w:p>
        </w:tc>
        <w:tc>
          <w:tcPr>
            <w:tcW w:w="2127" w:type="dxa"/>
          </w:tcPr>
          <w:p w14:paraId="7B77E0E2" w14:textId="51FD771F" w:rsidR="008508A7" w:rsidRPr="00367666" w:rsidRDefault="008508A7" w:rsidP="00D66733">
            <w:pPr>
              <w:rPr>
                <w:rFonts w:ascii="Arial Narrow" w:hAnsi="Arial Narrow" w:cs="Arial"/>
                <w:sz w:val="20"/>
                <w:szCs w:val="20"/>
              </w:rPr>
            </w:pPr>
            <w:r>
              <w:rPr>
                <w:rFonts w:ascii="Arial Narrow" w:hAnsi="Arial Narrow" w:cs="Arial"/>
                <w:sz w:val="20"/>
                <w:szCs w:val="20"/>
              </w:rPr>
              <w:t>201</w:t>
            </w:r>
            <w:r w:rsidR="00524E6D">
              <w:rPr>
                <w:rFonts w:ascii="Arial Narrow" w:hAnsi="Arial Narrow" w:cs="Arial"/>
                <w:sz w:val="20"/>
                <w:szCs w:val="20"/>
              </w:rPr>
              <w:t>9</w:t>
            </w:r>
            <w:r>
              <w:rPr>
                <w:rFonts w:ascii="Arial Narrow" w:hAnsi="Arial Narrow" w:cs="Arial"/>
                <w:sz w:val="20"/>
                <w:szCs w:val="20"/>
              </w:rPr>
              <w:t xml:space="preserve"> onwards</w:t>
            </w:r>
          </w:p>
        </w:tc>
        <w:tc>
          <w:tcPr>
            <w:tcW w:w="1842" w:type="dxa"/>
          </w:tcPr>
          <w:p w14:paraId="40FB2ABF" w14:textId="77777777" w:rsidR="00066102" w:rsidRDefault="00066102" w:rsidP="00066102">
            <w:pPr>
              <w:rPr>
                <w:rFonts w:ascii="Arial Narrow" w:hAnsi="Arial Narrow" w:cs="Arial"/>
                <w:sz w:val="20"/>
                <w:szCs w:val="20"/>
              </w:rPr>
            </w:pPr>
            <w:r>
              <w:rPr>
                <w:rFonts w:ascii="Arial Narrow" w:hAnsi="Arial Narrow" w:cs="Arial"/>
                <w:sz w:val="20"/>
                <w:szCs w:val="20"/>
              </w:rPr>
              <w:t>Team Coach - Junior</w:t>
            </w:r>
          </w:p>
          <w:p w14:paraId="7EA3C9E8" w14:textId="77777777" w:rsidR="008508A7" w:rsidRPr="00367666" w:rsidRDefault="008508A7" w:rsidP="00D66733">
            <w:pPr>
              <w:rPr>
                <w:rFonts w:ascii="Arial Narrow" w:hAnsi="Arial Narrow" w:cs="Arial"/>
                <w:sz w:val="20"/>
                <w:szCs w:val="20"/>
              </w:rPr>
            </w:pPr>
            <w:r>
              <w:rPr>
                <w:rFonts w:ascii="Arial Narrow" w:hAnsi="Arial Narrow" w:cs="Arial"/>
                <w:sz w:val="20"/>
                <w:szCs w:val="20"/>
              </w:rPr>
              <w:t>Junior</w:t>
            </w:r>
            <w:r w:rsidR="00B33ED6">
              <w:rPr>
                <w:rFonts w:ascii="Arial Narrow" w:hAnsi="Arial Narrow" w:cs="Arial"/>
                <w:sz w:val="20"/>
                <w:szCs w:val="20"/>
              </w:rPr>
              <w:t xml:space="preserve"> Committee</w:t>
            </w:r>
          </w:p>
        </w:tc>
        <w:tc>
          <w:tcPr>
            <w:tcW w:w="993" w:type="dxa"/>
          </w:tcPr>
          <w:p w14:paraId="6C85D864" w14:textId="77777777" w:rsidR="008508A7" w:rsidRPr="00367666" w:rsidRDefault="008508A7">
            <w:pPr>
              <w:rPr>
                <w:rFonts w:ascii="Arial Narrow" w:hAnsi="Arial Narrow" w:cs="Arial"/>
                <w:sz w:val="20"/>
                <w:szCs w:val="20"/>
              </w:rPr>
            </w:pPr>
          </w:p>
        </w:tc>
      </w:tr>
    </w:tbl>
    <w:p w14:paraId="48E65B4B" w14:textId="77777777" w:rsidR="0001608A" w:rsidRDefault="0001608A">
      <w:r>
        <w:br w:type="page"/>
      </w: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01608A" w14:paraId="580CC159" w14:textId="77777777" w:rsidTr="0001608A">
        <w:tc>
          <w:tcPr>
            <w:tcW w:w="2943" w:type="dxa"/>
          </w:tcPr>
          <w:p w14:paraId="48491706" w14:textId="77777777" w:rsidR="0001608A" w:rsidRPr="00932BFE" w:rsidRDefault="0001608A" w:rsidP="0001608A">
            <w:pPr>
              <w:rPr>
                <w:rFonts w:ascii="Arial" w:hAnsi="Arial" w:cs="Arial"/>
                <w:b/>
              </w:rPr>
            </w:pPr>
            <w:r w:rsidRPr="00932BFE">
              <w:rPr>
                <w:rFonts w:ascii="Arial" w:hAnsi="Arial" w:cs="Arial"/>
                <w:b/>
              </w:rPr>
              <w:lastRenderedPageBreak/>
              <w:t>Objectives</w:t>
            </w:r>
          </w:p>
        </w:tc>
        <w:tc>
          <w:tcPr>
            <w:tcW w:w="2835" w:type="dxa"/>
          </w:tcPr>
          <w:p w14:paraId="370525A9" w14:textId="77777777" w:rsidR="0001608A" w:rsidRPr="00932BFE" w:rsidRDefault="0001608A" w:rsidP="0001608A">
            <w:pPr>
              <w:rPr>
                <w:rFonts w:ascii="Arial" w:hAnsi="Arial" w:cs="Arial"/>
                <w:b/>
              </w:rPr>
            </w:pPr>
            <w:r w:rsidRPr="00932BFE">
              <w:rPr>
                <w:rFonts w:ascii="Arial" w:hAnsi="Arial" w:cs="Arial"/>
                <w:b/>
              </w:rPr>
              <w:t>Actions</w:t>
            </w:r>
          </w:p>
        </w:tc>
        <w:tc>
          <w:tcPr>
            <w:tcW w:w="2410" w:type="dxa"/>
          </w:tcPr>
          <w:p w14:paraId="5B828E1F" w14:textId="77777777" w:rsidR="0001608A" w:rsidRPr="00932BFE" w:rsidRDefault="0001608A" w:rsidP="0001608A">
            <w:pPr>
              <w:rPr>
                <w:rFonts w:ascii="Arial" w:hAnsi="Arial" w:cs="Arial"/>
                <w:b/>
              </w:rPr>
            </w:pPr>
            <w:r w:rsidRPr="00932BFE">
              <w:rPr>
                <w:rFonts w:ascii="Arial" w:hAnsi="Arial" w:cs="Arial"/>
                <w:b/>
              </w:rPr>
              <w:t>Targets</w:t>
            </w:r>
          </w:p>
        </w:tc>
        <w:tc>
          <w:tcPr>
            <w:tcW w:w="2127" w:type="dxa"/>
          </w:tcPr>
          <w:p w14:paraId="3A933146" w14:textId="77777777" w:rsidR="0001608A" w:rsidRPr="00932BFE" w:rsidRDefault="0001608A" w:rsidP="0001608A">
            <w:pPr>
              <w:rPr>
                <w:rFonts w:ascii="Arial" w:hAnsi="Arial" w:cs="Arial"/>
                <w:b/>
              </w:rPr>
            </w:pPr>
            <w:r w:rsidRPr="00932BFE">
              <w:rPr>
                <w:rFonts w:ascii="Arial" w:hAnsi="Arial" w:cs="Arial"/>
                <w:b/>
              </w:rPr>
              <w:t>Timeframe</w:t>
            </w:r>
          </w:p>
        </w:tc>
        <w:tc>
          <w:tcPr>
            <w:tcW w:w="1842" w:type="dxa"/>
          </w:tcPr>
          <w:p w14:paraId="3BD6277E" w14:textId="77777777" w:rsidR="0001608A" w:rsidRPr="00932BFE" w:rsidRDefault="0001608A" w:rsidP="0001608A">
            <w:pPr>
              <w:rPr>
                <w:rFonts w:ascii="Arial" w:hAnsi="Arial" w:cs="Arial"/>
                <w:b/>
              </w:rPr>
            </w:pPr>
            <w:r w:rsidRPr="00932BFE">
              <w:rPr>
                <w:rFonts w:ascii="Arial" w:hAnsi="Arial" w:cs="Arial"/>
                <w:b/>
              </w:rPr>
              <w:t>Responsibility</w:t>
            </w:r>
          </w:p>
        </w:tc>
        <w:tc>
          <w:tcPr>
            <w:tcW w:w="993" w:type="dxa"/>
          </w:tcPr>
          <w:p w14:paraId="21B5D72E" w14:textId="77777777" w:rsidR="0001608A" w:rsidRPr="00932BFE" w:rsidRDefault="0001608A" w:rsidP="0001608A">
            <w:pPr>
              <w:rPr>
                <w:rFonts w:ascii="Arial" w:hAnsi="Arial" w:cs="Arial"/>
                <w:b/>
              </w:rPr>
            </w:pPr>
            <w:r w:rsidRPr="00932BFE">
              <w:rPr>
                <w:rFonts w:ascii="Arial" w:hAnsi="Arial" w:cs="Arial"/>
                <w:b/>
              </w:rPr>
              <w:t>Budget</w:t>
            </w:r>
          </w:p>
        </w:tc>
      </w:tr>
      <w:tr w:rsidR="008508A7" w14:paraId="62E3DAE5" w14:textId="77777777" w:rsidTr="00D66733">
        <w:tc>
          <w:tcPr>
            <w:tcW w:w="13150" w:type="dxa"/>
            <w:gridSpan w:val="6"/>
          </w:tcPr>
          <w:p w14:paraId="7C6251AA" w14:textId="77777777" w:rsidR="008508A7" w:rsidRPr="00367666" w:rsidRDefault="008508A7" w:rsidP="007D2378">
            <w:pPr>
              <w:pStyle w:val="ListParagraph"/>
              <w:numPr>
                <w:ilvl w:val="2"/>
                <w:numId w:val="2"/>
              </w:numPr>
              <w:ind w:left="567" w:hanging="567"/>
              <w:rPr>
                <w:rFonts w:ascii="Arial Narrow" w:hAnsi="Arial Narrow" w:cs="Arial"/>
                <w:sz w:val="20"/>
                <w:szCs w:val="20"/>
              </w:rPr>
            </w:pPr>
            <w:r w:rsidRPr="008508A7">
              <w:rPr>
                <w:rFonts w:ascii="Arial Narrow" w:hAnsi="Arial Narrow" w:cs="Arial"/>
                <w:b/>
                <w:sz w:val="20"/>
                <w:szCs w:val="20"/>
              </w:rPr>
              <w:t>National championships</w:t>
            </w:r>
          </w:p>
        </w:tc>
      </w:tr>
      <w:tr w:rsidR="0095017C" w14:paraId="5CDEEEA3" w14:textId="77777777" w:rsidTr="001371DF">
        <w:tc>
          <w:tcPr>
            <w:tcW w:w="2943" w:type="dxa"/>
            <w:vMerge w:val="restart"/>
          </w:tcPr>
          <w:p w14:paraId="5A517202" w14:textId="77777777" w:rsidR="0095017C" w:rsidRPr="00367666" w:rsidRDefault="0095017C"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Maximise representation in state teams at national championships</w:t>
            </w:r>
          </w:p>
        </w:tc>
        <w:tc>
          <w:tcPr>
            <w:tcW w:w="2835" w:type="dxa"/>
          </w:tcPr>
          <w:p w14:paraId="018FA95F" w14:textId="77777777" w:rsidR="0095017C" w:rsidRDefault="0095017C">
            <w:pPr>
              <w:rPr>
                <w:rFonts w:ascii="Arial Narrow" w:hAnsi="Arial Narrow" w:cs="Arial"/>
                <w:sz w:val="20"/>
                <w:szCs w:val="20"/>
              </w:rPr>
            </w:pPr>
            <w:r>
              <w:rPr>
                <w:rFonts w:ascii="Arial Narrow" w:hAnsi="Arial Narrow" w:cs="Arial"/>
                <w:sz w:val="20"/>
                <w:szCs w:val="20"/>
              </w:rPr>
              <w:t xml:space="preserve">Equip players with the skills and knowledge to be capable of being selected in state teams </w:t>
            </w:r>
          </w:p>
          <w:p w14:paraId="7F61518A" w14:textId="7357A1A4" w:rsidR="0095017C" w:rsidRDefault="0095017C">
            <w:pPr>
              <w:rPr>
                <w:rFonts w:ascii="Arial Narrow" w:hAnsi="Arial Narrow" w:cs="Arial"/>
                <w:sz w:val="20"/>
                <w:szCs w:val="20"/>
              </w:rPr>
            </w:pPr>
            <w:r>
              <w:rPr>
                <w:rFonts w:ascii="Arial Narrow" w:hAnsi="Arial Narrow" w:cs="Arial"/>
                <w:sz w:val="20"/>
                <w:szCs w:val="20"/>
              </w:rPr>
              <w:t>[AHL, U21, U18, U16*, U15, U13, U12*]</w:t>
            </w:r>
          </w:p>
          <w:p w14:paraId="53820588" w14:textId="77777777" w:rsidR="0095017C" w:rsidRPr="00367666" w:rsidRDefault="0095017C">
            <w:pPr>
              <w:rPr>
                <w:rFonts w:ascii="Arial Narrow" w:hAnsi="Arial Narrow" w:cs="Arial"/>
                <w:sz w:val="20"/>
                <w:szCs w:val="20"/>
              </w:rPr>
            </w:pPr>
            <w:r>
              <w:rPr>
                <w:rFonts w:ascii="Arial Narrow" w:hAnsi="Arial Narrow" w:cs="Arial"/>
                <w:sz w:val="20"/>
                <w:szCs w:val="20"/>
              </w:rPr>
              <w:t>*non-Hockey SA competitions- through school sports or invitational</w:t>
            </w:r>
          </w:p>
        </w:tc>
        <w:tc>
          <w:tcPr>
            <w:tcW w:w="2410" w:type="dxa"/>
          </w:tcPr>
          <w:p w14:paraId="3E1B1516" w14:textId="77777777" w:rsidR="0095017C" w:rsidRDefault="0095017C" w:rsidP="009D12E1">
            <w:pPr>
              <w:pStyle w:val="ListParagraph"/>
              <w:numPr>
                <w:ilvl w:val="0"/>
                <w:numId w:val="8"/>
              </w:numPr>
              <w:rPr>
                <w:rFonts w:ascii="Arial Narrow" w:hAnsi="Arial Narrow" w:cs="Arial"/>
                <w:sz w:val="20"/>
                <w:szCs w:val="20"/>
              </w:rPr>
            </w:pPr>
            <w:r>
              <w:rPr>
                <w:rFonts w:ascii="Arial Narrow" w:hAnsi="Arial Narrow" w:cs="Arial"/>
                <w:sz w:val="20"/>
                <w:szCs w:val="20"/>
              </w:rPr>
              <w:t>Male:</w:t>
            </w:r>
          </w:p>
          <w:p w14:paraId="3004CF4D" w14:textId="77777777" w:rsidR="0095017C" w:rsidRDefault="0095017C" w:rsidP="009D12E1">
            <w:pPr>
              <w:pStyle w:val="ListParagraph"/>
              <w:numPr>
                <w:ilvl w:val="1"/>
                <w:numId w:val="6"/>
              </w:numPr>
              <w:tabs>
                <w:tab w:val="left" w:pos="318"/>
              </w:tabs>
              <w:ind w:left="601" w:hanging="283"/>
              <w:rPr>
                <w:rFonts w:ascii="Arial Narrow" w:hAnsi="Arial Narrow" w:cs="Arial"/>
                <w:sz w:val="20"/>
                <w:szCs w:val="20"/>
              </w:rPr>
            </w:pPr>
            <w:r>
              <w:rPr>
                <w:rFonts w:ascii="Arial Narrow" w:hAnsi="Arial Narrow" w:cs="Arial"/>
                <w:sz w:val="20"/>
                <w:szCs w:val="20"/>
              </w:rPr>
              <w:t>AHL, U21, U18, U16 at least 2 rep</w:t>
            </w:r>
            <w:r w:rsidRPr="00D66733">
              <w:rPr>
                <w:rFonts w:ascii="Arial Narrow" w:hAnsi="Arial Narrow" w:cs="Arial"/>
                <w:sz w:val="20"/>
                <w:szCs w:val="20"/>
              </w:rPr>
              <w:t>s</w:t>
            </w:r>
            <w:r>
              <w:rPr>
                <w:rFonts w:ascii="Arial Narrow" w:hAnsi="Arial Narrow" w:cs="Arial"/>
                <w:sz w:val="20"/>
                <w:szCs w:val="20"/>
              </w:rPr>
              <w:t xml:space="preserve"> p.a.</w:t>
            </w:r>
          </w:p>
          <w:p w14:paraId="43917C70" w14:textId="03E0FD7E" w:rsidR="0095017C" w:rsidRDefault="0095017C" w:rsidP="009D12E1">
            <w:pPr>
              <w:pStyle w:val="ListParagraph"/>
              <w:numPr>
                <w:ilvl w:val="1"/>
                <w:numId w:val="6"/>
              </w:numPr>
              <w:tabs>
                <w:tab w:val="left" w:pos="318"/>
              </w:tabs>
              <w:ind w:left="601" w:hanging="283"/>
              <w:rPr>
                <w:rFonts w:ascii="Arial Narrow" w:hAnsi="Arial Narrow" w:cs="Arial"/>
                <w:sz w:val="20"/>
                <w:szCs w:val="20"/>
              </w:rPr>
            </w:pPr>
            <w:r>
              <w:rPr>
                <w:rFonts w:ascii="Arial Narrow" w:hAnsi="Arial Narrow" w:cs="Arial"/>
                <w:sz w:val="20"/>
                <w:szCs w:val="20"/>
              </w:rPr>
              <w:t>U15, U13, U12</w:t>
            </w:r>
          </w:p>
          <w:p w14:paraId="3F5FA8C2" w14:textId="77777777" w:rsidR="0095017C" w:rsidRDefault="0095017C" w:rsidP="009D12E1">
            <w:pPr>
              <w:pStyle w:val="ListParagraph"/>
              <w:numPr>
                <w:ilvl w:val="2"/>
                <w:numId w:val="6"/>
              </w:numPr>
              <w:tabs>
                <w:tab w:val="left" w:pos="318"/>
              </w:tabs>
              <w:ind w:left="885" w:hanging="284"/>
              <w:rPr>
                <w:rFonts w:ascii="Arial Narrow" w:hAnsi="Arial Narrow" w:cs="Arial"/>
                <w:sz w:val="20"/>
                <w:szCs w:val="20"/>
              </w:rPr>
            </w:pPr>
            <w:r>
              <w:rPr>
                <w:rFonts w:ascii="Arial Narrow" w:hAnsi="Arial Narrow" w:cs="Arial"/>
                <w:sz w:val="20"/>
                <w:szCs w:val="20"/>
              </w:rPr>
              <w:t>1 rep p.a.</w:t>
            </w:r>
          </w:p>
          <w:p w14:paraId="53D9ECAC" w14:textId="77777777" w:rsidR="0095017C" w:rsidRDefault="0095017C" w:rsidP="009D12E1">
            <w:pPr>
              <w:pStyle w:val="ListParagraph"/>
              <w:numPr>
                <w:ilvl w:val="2"/>
                <w:numId w:val="6"/>
              </w:numPr>
              <w:tabs>
                <w:tab w:val="left" w:pos="318"/>
              </w:tabs>
              <w:ind w:left="885" w:hanging="284"/>
              <w:rPr>
                <w:rFonts w:ascii="Arial Narrow" w:hAnsi="Arial Narrow" w:cs="Arial"/>
                <w:sz w:val="20"/>
                <w:szCs w:val="20"/>
              </w:rPr>
            </w:pPr>
            <w:r>
              <w:rPr>
                <w:rFonts w:ascii="Arial Narrow" w:hAnsi="Arial Narrow" w:cs="Arial"/>
                <w:sz w:val="20"/>
                <w:szCs w:val="20"/>
              </w:rPr>
              <w:t>2 reps p.a.</w:t>
            </w:r>
          </w:p>
          <w:p w14:paraId="6A596649" w14:textId="77777777" w:rsidR="0095017C" w:rsidRDefault="0095017C" w:rsidP="009D12E1">
            <w:pPr>
              <w:pStyle w:val="ListParagraph"/>
              <w:numPr>
                <w:ilvl w:val="0"/>
                <w:numId w:val="8"/>
              </w:numPr>
              <w:rPr>
                <w:rFonts w:ascii="Arial Narrow" w:hAnsi="Arial Narrow" w:cs="Arial"/>
                <w:sz w:val="20"/>
                <w:szCs w:val="20"/>
              </w:rPr>
            </w:pPr>
            <w:r>
              <w:rPr>
                <w:rFonts w:ascii="Arial Narrow" w:hAnsi="Arial Narrow" w:cs="Arial"/>
                <w:sz w:val="20"/>
                <w:szCs w:val="20"/>
              </w:rPr>
              <w:t>Female:</w:t>
            </w:r>
          </w:p>
          <w:p w14:paraId="02B5FCA1" w14:textId="77777777" w:rsidR="0095017C" w:rsidRDefault="0095017C" w:rsidP="009D12E1">
            <w:pPr>
              <w:pStyle w:val="ListParagraph"/>
              <w:numPr>
                <w:ilvl w:val="1"/>
                <w:numId w:val="6"/>
              </w:numPr>
              <w:tabs>
                <w:tab w:val="left" w:pos="318"/>
              </w:tabs>
              <w:ind w:left="601" w:hanging="283"/>
              <w:rPr>
                <w:rFonts w:ascii="Arial Narrow" w:hAnsi="Arial Narrow" w:cs="Arial"/>
                <w:sz w:val="20"/>
                <w:szCs w:val="20"/>
              </w:rPr>
            </w:pPr>
            <w:r>
              <w:rPr>
                <w:rFonts w:ascii="Arial Narrow" w:hAnsi="Arial Narrow" w:cs="Arial"/>
                <w:sz w:val="20"/>
                <w:szCs w:val="20"/>
              </w:rPr>
              <w:t>AHL, 2 r</w:t>
            </w:r>
            <w:r w:rsidRPr="00D66733">
              <w:rPr>
                <w:rFonts w:ascii="Arial Narrow" w:hAnsi="Arial Narrow" w:cs="Arial"/>
                <w:sz w:val="20"/>
                <w:szCs w:val="20"/>
              </w:rPr>
              <w:t>e</w:t>
            </w:r>
            <w:r>
              <w:rPr>
                <w:rFonts w:ascii="Arial Narrow" w:hAnsi="Arial Narrow" w:cs="Arial"/>
                <w:sz w:val="20"/>
                <w:szCs w:val="20"/>
              </w:rPr>
              <w:t>p</w:t>
            </w:r>
            <w:r w:rsidRPr="00D66733">
              <w:rPr>
                <w:rFonts w:ascii="Arial Narrow" w:hAnsi="Arial Narrow" w:cs="Arial"/>
                <w:sz w:val="20"/>
                <w:szCs w:val="20"/>
              </w:rPr>
              <w:t>s</w:t>
            </w:r>
            <w:r>
              <w:rPr>
                <w:rFonts w:ascii="Arial Narrow" w:hAnsi="Arial Narrow" w:cs="Arial"/>
                <w:sz w:val="20"/>
                <w:szCs w:val="20"/>
              </w:rPr>
              <w:t xml:space="preserve"> p.a.</w:t>
            </w:r>
          </w:p>
          <w:p w14:paraId="1AA95481" w14:textId="69696BAA" w:rsidR="0095017C" w:rsidRDefault="0095017C" w:rsidP="009D12E1">
            <w:pPr>
              <w:pStyle w:val="ListParagraph"/>
              <w:numPr>
                <w:ilvl w:val="1"/>
                <w:numId w:val="6"/>
              </w:numPr>
              <w:tabs>
                <w:tab w:val="left" w:pos="318"/>
              </w:tabs>
              <w:ind w:left="601" w:hanging="283"/>
              <w:rPr>
                <w:rFonts w:ascii="Arial Narrow" w:hAnsi="Arial Narrow" w:cs="Arial"/>
                <w:sz w:val="20"/>
                <w:szCs w:val="20"/>
              </w:rPr>
            </w:pPr>
            <w:r>
              <w:rPr>
                <w:rFonts w:ascii="Arial Narrow" w:hAnsi="Arial Narrow" w:cs="Arial"/>
                <w:sz w:val="20"/>
                <w:szCs w:val="20"/>
              </w:rPr>
              <w:t>U21, U18, U16,</w:t>
            </w:r>
            <w:r w:rsidRPr="00D66733">
              <w:rPr>
                <w:rFonts w:ascii="Arial Narrow" w:hAnsi="Arial Narrow" w:cs="Arial"/>
                <w:sz w:val="20"/>
                <w:szCs w:val="20"/>
              </w:rPr>
              <w:t xml:space="preserve"> </w:t>
            </w:r>
            <w:r>
              <w:rPr>
                <w:rFonts w:ascii="Arial Narrow" w:hAnsi="Arial Narrow" w:cs="Arial"/>
                <w:sz w:val="20"/>
                <w:szCs w:val="20"/>
              </w:rPr>
              <w:t>U15, U13, U12</w:t>
            </w:r>
          </w:p>
          <w:p w14:paraId="6D1B8C30" w14:textId="77777777" w:rsidR="0095017C" w:rsidRDefault="0095017C" w:rsidP="009D12E1">
            <w:pPr>
              <w:pStyle w:val="ListParagraph"/>
              <w:numPr>
                <w:ilvl w:val="2"/>
                <w:numId w:val="6"/>
              </w:numPr>
              <w:tabs>
                <w:tab w:val="left" w:pos="318"/>
              </w:tabs>
              <w:ind w:left="885" w:hanging="284"/>
              <w:rPr>
                <w:rFonts w:ascii="Arial Narrow" w:hAnsi="Arial Narrow" w:cs="Arial"/>
                <w:sz w:val="20"/>
                <w:szCs w:val="20"/>
              </w:rPr>
            </w:pPr>
            <w:r>
              <w:rPr>
                <w:rFonts w:ascii="Arial Narrow" w:hAnsi="Arial Narrow" w:cs="Arial"/>
                <w:sz w:val="20"/>
                <w:szCs w:val="20"/>
              </w:rPr>
              <w:t>1 rep p.a.</w:t>
            </w:r>
          </w:p>
          <w:p w14:paraId="54DE0E8A" w14:textId="77777777" w:rsidR="0095017C" w:rsidRPr="00D66733" w:rsidRDefault="0095017C" w:rsidP="009D12E1">
            <w:pPr>
              <w:pStyle w:val="ListParagraph"/>
              <w:numPr>
                <w:ilvl w:val="2"/>
                <w:numId w:val="6"/>
              </w:numPr>
              <w:tabs>
                <w:tab w:val="left" w:pos="318"/>
              </w:tabs>
              <w:ind w:left="885" w:hanging="284"/>
              <w:rPr>
                <w:rFonts w:ascii="Arial Narrow" w:hAnsi="Arial Narrow" w:cs="Arial"/>
                <w:sz w:val="20"/>
                <w:szCs w:val="20"/>
              </w:rPr>
            </w:pPr>
            <w:r>
              <w:rPr>
                <w:rFonts w:ascii="Arial Narrow" w:hAnsi="Arial Narrow" w:cs="Arial"/>
                <w:sz w:val="20"/>
                <w:szCs w:val="20"/>
              </w:rPr>
              <w:t>2 reps p.a.</w:t>
            </w:r>
          </w:p>
        </w:tc>
        <w:tc>
          <w:tcPr>
            <w:tcW w:w="2127" w:type="dxa"/>
          </w:tcPr>
          <w:p w14:paraId="65E09CC5" w14:textId="77777777" w:rsidR="0095017C" w:rsidRDefault="0095017C">
            <w:pPr>
              <w:rPr>
                <w:rFonts w:ascii="Arial Narrow" w:hAnsi="Arial Narrow" w:cs="Arial"/>
                <w:sz w:val="20"/>
                <w:szCs w:val="20"/>
              </w:rPr>
            </w:pPr>
          </w:p>
          <w:p w14:paraId="74EB2D32" w14:textId="0C544F00" w:rsidR="0095017C" w:rsidRDefault="0095017C">
            <w:pPr>
              <w:rPr>
                <w:rFonts w:ascii="Arial Narrow" w:hAnsi="Arial Narrow" w:cs="Arial"/>
                <w:sz w:val="20"/>
                <w:szCs w:val="20"/>
              </w:rPr>
            </w:pPr>
            <w:r>
              <w:rPr>
                <w:rFonts w:ascii="Arial Narrow" w:hAnsi="Arial Narrow" w:cs="Arial"/>
                <w:sz w:val="20"/>
                <w:szCs w:val="20"/>
              </w:rPr>
              <w:t>201</w:t>
            </w:r>
            <w:r w:rsidR="00A14196">
              <w:rPr>
                <w:rFonts w:ascii="Arial Narrow" w:hAnsi="Arial Narrow" w:cs="Arial"/>
                <w:sz w:val="20"/>
                <w:szCs w:val="20"/>
              </w:rPr>
              <w:t>9</w:t>
            </w:r>
            <w:r>
              <w:rPr>
                <w:rFonts w:ascii="Arial Narrow" w:hAnsi="Arial Narrow" w:cs="Arial"/>
                <w:sz w:val="20"/>
                <w:szCs w:val="20"/>
              </w:rPr>
              <w:t xml:space="preserve"> onwards</w:t>
            </w:r>
          </w:p>
          <w:p w14:paraId="7D31CC20" w14:textId="77777777" w:rsidR="0095017C" w:rsidRDefault="0095017C">
            <w:pPr>
              <w:rPr>
                <w:rFonts w:ascii="Arial Narrow" w:hAnsi="Arial Narrow" w:cs="Arial"/>
                <w:sz w:val="20"/>
                <w:szCs w:val="20"/>
              </w:rPr>
            </w:pPr>
          </w:p>
          <w:p w14:paraId="7A70D64A" w14:textId="77777777" w:rsidR="0095017C" w:rsidRDefault="0095017C">
            <w:pPr>
              <w:rPr>
                <w:rFonts w:ascii="Arial Narrow" w:hAnsi="Arial Narrow" w:cs="Arial"/>
                <w:sz w:val="20"/>
                <w:szCs w:val="20"/>
              </w:rPr>
            </w:pPr>
          </w:p>
          <w:p w14:paraId="55D9E006" w14:textId="1967583E" w:rsidR="0095017C" w:rsidRDefault="0095017C">
            <w:pPr>
              <w:rPr>
                <w:rFonts w:ascii="Arial Narrow" w:hAnsi="Arial Narrow" w:cs="Arial"/>
                <w:sz w:val="20"/>
                <w:szCs w:val="20"/>
              </w:rPr>
            </w:pPr>
            <w:r>
              <w:rPr>
                <w:rFonts w:ascii="Arial Narrow" w:hAnsi="Arial Narrow" w:cs="Arial"/>
                <w:sz w:val="20"/>
                <w:szCs w:val="20"/>
              </w:rPr>
              <w:t>201</w:t>
            </w:r>
            <w:r w:rsidR="00A14196">
              <w:rPr>
                <w:rFonts w:ascii="Arial Narrow" w:hAnsi="Arial Narrow" w:cs="Arial"/>
                <w:sz w:val="20"/>
                <w:szCs w:val="20"/>
              </w:rPr>
              <w:t>9</w:t>
            </w:r>
          </w:p>
          <w:p w14:paraId="22742BDC" w14:textId="1D6F7D70" w:rsidR="0095017C" w:rsidRDefault="0095017C">
            <w:pPr>
              <w:rPr>
                <w:rFonts w:ascii="Arial Narrow" w:hAnsi="Arial Narrow" w:cs="Arial"/>
                <w:sz w:val="20"/>
                <w:szCs w:val="20"/>
              </w:rPr>
            </w:pPr>
            <w:r>
              <w:rPr>
                <w:rFonts w:ascii="Arial Narrow" w:hAnsi="Arial Narrow" w:cs="Arial"/>
                <w:sz w:val="20"/>
                <w:szCs w:val="20"/>
              </w:rPr>
              <w:t>20</w:t>
            </w:r>
            <w:r w:rsidR="00A14196">
              <w:rPr>
                <w:rFonts w:ascii="Arial Narrow" w:hAnsi="Arial Narrow" w:cs="Arial"/>
                <w:sz w:val="20"/>
                <w:szCs w:val="20"/>
              </w:rPr>
              <w:t>20</w:t>
            </w:r>
            <w:r>
              <w:rPr>
                <w:rFonts w:ascii="Arial Narrow" w:hAnsi="Arial Narrow" w:cs="Arial"/>
                <w:sz w:val="20"/>
                <w:szCs w:val="20"/>
              </w:rPr>
              <w:t xml:space="preserve"> onwards </w:t>
            </w:r>
          </w:p>
          <w:p w14:paraId="5DC35D0E" w14:textId="77777777" w:rsidR="0095017C" w:rsidRDefault="0095017C" w:rsidP="00575A4F">
            <w:pPr>
              <w:rPr>
                <w:rFonts w:ascii="Arial Narrow" w:hAnsi="Arial Narrow" w:cs="Arial"/>
                <w:sz w:val="20"/>
                <w:szCs w:val="20"/>
              </w:rPr>
            </w:pPr>
          </w:p>
          <w:p w14:paraId="2AD5BC87" w14:textId="592C0575" w:rsidR="0095017C" w:rsidRDefault="0095017C" w:rsidP="00575A4F">
            <w:pPr>
              <w:rPr>
                <w:rFonts w:ascii="Arial Narrow" w:hAnsi="Arial Narrow" w:cs="Arial"/>
                <w:sz w:val="20"/>
                <w:szCs w:val="20"/>
              </w:rPr>
            </w:pPr>
            <w:r>
              <w:rPr>
                <w:rFonts w:ascii="Arial Narrow" w:hAnsi="Arial Narrow" w:cs="Arial"/>
                <w:sz w:val="20"/>
                <w:szCs w:val="20"/>
              </w:rPr>
              <w:t>201</w:t>
            </w:r>
            <w:r w:rsidR="00A14196">
              <w:rPr>
                <w:rFonts w:ascii="Arial Narrow" w:hAnsi="Arial Narrow" w:cs="Arial"/>
                <w:sz w:val="20"/>
                <w:szCs w:val="20"/>
              </w:rPr>
              <w:t>9</w:t>
            </w:r>
            <w:r>
              <w:rPr>
                <w:rFonts w:ascii="Arial Narrow" w:hAnsi="Arial Narrow" w:cs="Arial"/>
                <w:sz w:val="20"/>
                <w:szCs w:val="20"/>
              </w:rPr>
              <w:t xml:space="preserve"> onwards</w:t>
            </w:r>
          </w:p>
          <w:p w14:paraId="64AE43BC" w14:textId="77777777" w:rsidR="0095017C" w:rsidRDefault="0095017C" w:rsidP="00575A4F">
            <w:pPr>
              <w:rPr>
                <w:rFonts w:ascii="Arial Narrow" w:hAnsi="Arial Narrow" w:cs="Arial"/>
                <w:sz w:val="20"/>
                <w:szCs w:val="20"/>
              </w:rPr>
            </w:pPr>
          </w:p>
          <w:p w14:paraId="0C696216" w14:textId="77777777" w:rsidR="0095017C" w:rsidRDefault="0095017C" w:rsidP="00575A4F">
            <w:pPr>
              <w:rPr>
                <w:rFonts w:ascii="Arial Narrow" w:hAnsi="Arial Narrow" w:cs="Arial"/>
                <w:sz w:val="20"/>
                <w:szCs w:val="20"/>
              </w:rPr>
            </w:pPr>
          </w:p>
          <w:p w14:paraId="41E490DA" w14:textId="08DA3632" w:rsidR="0095017C" w:rsidRDefault="0095017C" w:rsidP="00575A4F">
            <w:pPr>
              <w:rPr>
                <w:rFonts w:ascii="Arial Narrow" w:hAnsi="Arial Narrow" w:cs="Arial"/>
                <w:sz w:val="20"/>
                <w:szCs w:val="20"/>
              </w:rPr>
            </w:pPr>
            <w:r>
              <w:rPr>
                <w:rFonts w:ascii="Arial Narrow" w:hAnsi="Arial Narrow" w:cs="Arial"/>
                <w:sz w:val="20"/>
                <w:szCs w:val="20"/>
              </w:rPr>
              <w:t>201</w:t>
            </w:r>
            <w:r w:rsidR="00A14196">
              <w:rPr>
                <w:rFonts w:ascii="Arial Narrow" w:hAnsi="Arial Narrow" w:cs="Arial"/>
                <w:sz w:val="20"/>
                <w:szCs w:val="20"/>
              </w:rPr>
              <w:t>9</w:t>
            </w:r>
          </w:p>
          <w:p w14:paraId="7895D123" w14:textId="462A8CD0" w:rsidR="0095017C" w:rsidRPr="00367666" w:rsidRDefault="0095017C">
            <w:pPr>
              <w:rPr>
                <w:rFonts w:ascii="Arial Narrow" w:hAnsi="Arial Narrow" w:cs="Arial"/>
                <w:sz w:val="20"/>
                <w:szCs w:val="20"/>
              </w:rPr>
            </w:pPr>
            <w:r>
              <w:rPr>
                <w:rFonts w:ascii="Arial Narrow" w:hAnsi="Arial Narrow" w:cs="Arial"/>
                <w:sz w:val="20"/>
                <w:szCs w:val="20"/>
              </w:rPr>
              <w:t>20</w:t>
            </w:r>
            <w:r w:rsidR="00A14196">
              <w:rPr>
                <w:rFonts w:ascii="Arial Narrow" w:hAnsi="Arial Narrow" w:cs="Arial"/>
                <w:sz w:val="20"/>
                <w:szCs w:val="20"/>
              </w:rPr>
              <w:t>20</w:t>
            </w:r>
            <w:r>
              <w:rPr>
                <w:rFonts w:ascii="Arial Narrow" w:hAnsi="Arial Narrow" w:cs="Arial"/>
                <w:sz w:val="20"/>
                <w:szCs w:val="20"/>
              </w:rPr>
              <w:t xml:space="preserve"> onwards</w:t>
            </w:r>
          </w:p>
        </w:tc>
        <w:tc>
          <w:tcPr>
            <w:tcW w:w="1842" w:type="dxa"/>
          </w:tcPr>
          <w:p w14:paraId="268512AB" w14:textId="77777777" w:rsidR="0095017C" w:rsidRDefault="00066102">
            <w:pPr>
              <w:rPr>
                <w:rFonts w:ascii="Arial Narrow" w:hAnsi="Arial Narrow" w:cs="Arial"/>
                <w:sz w:val="20"/>
                <w:szCs w:val="20"/>
              </w:rPr>
            </w:pPr>
            <w:r>
              <w:rPr>
                <w:rFonts w:ascii="Arial Narrow" w:hAnsi="Arial Narrow" w:cs="Arial"/>
                <w:sz w:val="20"/>
                <w:szCs w:val="20"/>
              </w:rPr>
              <w:t xml:space="preserve">Team </w:t>
            </w:r>
            <w:r w:rsidR="0095017C">
              <w:rPr>
                <w:rFonts w:ascii="Arial Narrow" w:hAnsi="Arial Narrow" w:cs="Arial"/>
                <w:sz w:val="20"/>
                <w:szCs w:val="20"/>
              </w:rPr>
              <w:t>Coaches</w:t>
            </w:r>
          </w:p>
          <w:p w14:paraId="5A29F3C6" w14:textId="77777777" w:rsidR="0095017C" w:rsidRPr="00367666" w:rsidRDefault="0095017C">
            <w:pPr>
              <w:rPr>
                <w:rFonts w:ascii="Arial Narrow" w:hAnsi="Arial Narrow" w:cs="Arial"/>
                <w:sz w:val="20"/>
                <w:szCs w:val="20"/>
              </w:rPr>
            </w:pPr>
          </w:p>
        </w:tc>
        <w:tc>
          <w:tcPr>
            <w:tcW w:w="993" w:type="dxa"/>
          </w:tcPr>
          <w:p w14:paraId="1679E1FA" w14:textId="77777777" w:rsidR="0095017C" w:rsidRPr="00367666" w:rsidRDefault="0095017C">
            <w:pPr>
              <w:rPr>
                <w:rFonts w:ascii="Arial Narrow" w:hAnsi="Arial Narrow" w:cs="Arial"/>
                <w:sz w:val="20"/>
                <w:szCs w:val="20"/>
              </w:rPr>
            </w:pPr>
            <w:r>
              <w:rPr>
                <w:rFonts w:ascii="Arial Narrow" w:hAnsi="Arial Narrow" w:cs="Arial"/>
                <w:sz w:val="20"/>
                <w:szCs w:val="20"/>
              </w:rPr>
              <w:t>Subsidies fees</w:t>
            </w:r>
          </w:p>
        </w:tc>
      </w:tr>
      <w:tr w:rsidR="0095017C" w14:paraId="563AA479" w14:textId="77777777" w:rsidTr="001371DF">
        <w:tc>
          <w:tcPr>
            <w:tcW w:w="2943" w:type="dxa"/>
            <w:vMerge/>
          </w:tcPr>
          <w:p w14:paraId="6F75D39B" w14:textId="77777777" w:rsidR="0095017C" w:rsidRPr="00367666" w:rsidRDefault="0095017C">
            <w:pPr>
              <w:rPr>
                <w:rFonts w:ascii="Arial Narrow" w:hAnsi="Arial Narrow" w:cs="Arial"/>
                <w:sz w:val="20"/>
                <w:szCs w:val="20"/>
              </w:rPr>
            </w:pPr>
          </w:p>
        </w:tc>
        <w:tc>
          <w:tcPr>
            <w:tcW w:w="2835" w:type="dxa"/>
          </w:tcPr>
          <w:p w14:paraId="1643CCD5" w14:textId="77777777" w:rsidR="0095017C" w:rsidRPr="00367666" w:rsidRDefault="0095017C">
            <w:pPr>
              <w:rPr>
                <w:rFonts w:ascii="Arial Narrow" w:hAnsi="Arial Narrow" w:cs="Arial"/>
                <w:sz w:val="20"/>
                <w:szCs w:val="20"/>
              </w:rPr>
            </w:pPr>
            <w:r>
              <w:rPr>
                <w:rFonts w:ascii="Arial Narrow" w:hAnsi="Arial Narrow" w:cs="Arial"/>
                <w:sz w:val="20"/>
                <w:szCs w:val="20"/>
              </w:rPr>
              <w:t>Promote umpires to officiate in the championships</w:t>
            </w:r>
          </w:p>
        </w:tc>
        <w:tc>
          <w:tcPr>
            <w:tcW w:w="2410" w:type="dxa"/>
          </w:tcPr>
          <w:p w14:paraId="4215D408" w14:textId="77777777" w:rsidR="0095017C" w:rsidRPr="00575A4F" w:rsidRDefault="0095017C" w:rsidP="00575A4F">
            <w:pPr>
              <w:tabs>
                <w:tab w:val="left" w:pos="318"/>
              </w:tabs>
              <w:rPr>
                <w:rFonts w:ascii="Arial Narrow" w:hAnsi="Arial Narrow" w:cs="Arial"/>
                <w:sz w:val="20"/>
                <w:szCs w:val="20"/>
              </w:rPr>
            </w:pPr>
            <w:r>
              <w:rPr>
                <w:rFonts w:ascii="Arial Narrow" w:hAnsi="Arial Narrow" w:cs="Arial"/>
                <w:sz w:val="20"/>
                <w:szCs w:val="20"/>
              </w:rPr>
              <w:t>At least 1 umpire per year across all competitions</w:t>
            </w:r>
          </w:p>
        </w:tc>
        <w:tc>
          <w:tcPr>
            <w:tcW w:w="2127" w:type="dxa"/>
          </w:tcPr>
          <w:p w14:paraId="5A7409C7" w14:textId="6968E406" w:rsidR="0095017C" w:rsidRPr="00367666" w:rsidRDefault="0095017C">
            <w:pPr>
              <w:rPr>
                <w:rFonts w:ascii="Arial Narrow" w:hAnsi="Arial Narrow" w:cs="Arial"/>
                <w:sz w:val="20"/>
                <w:szCs w:val="20"/>
              </w:rPr>
            </w:pPr>
            <w:r>
              <w:rPr>
                <w:rFonts w:ascii="Arial Narrow" w:hAnsi="Arial Narrow" w:cs="Arial"/>
                <w:sz w:val="20"/>
                <w:szCs w:val="20"/>
              </w:rPr>
              <w:t>201</w:t>
            </w:r>
            <w:r w:rsidR="00A14196">
              <w:rPr>
                <w:rFonts w:ascii="Arial Narrow" w:hAnsi="Arial Narrow" w:cs="Arial"/>
                <w:sz w:val="20"/>
                <w:szCs w:val="20"/>
              </w:rPr>
              <w:t>9</w:t>
            </w:r>
            <w:r>
              <w:rPr>
                <w:rFonts w:ascii="Arial Narrow" w:hAnsi="Arial Narrow" w:cs="Arial"/>
                <w:sz w:val="20"/>
                <w:szCs w:val="20"/>
              </w:rPr>
              <w:t xml:space="preserve"> onwards</w:t>
            </w:r>
          </w:p>
        </w:tc>
        <w:tc>
          <w:tcPr>
            <w:tcW w:w="1842" w:type="dxa"/>
          </w:tcPr>
          <w:p w14:paraId="30A7ED16" w14:textId="77777777" w:rsidR="0095017C" w:rsidRPr="00367666" w:rsidRDefault="0095017C">
            <w:pPr>
              <w:rPr>
                <w:rFonts w:ascii="Arial Narrow" w:hAnsi="Arial Narrow" w:cs="Arial"/>
                <w:sz w:val="20"/>
                <w:szCs w:val="20"/>
              </w:rPr>
            </w:pPr>
          </w:p>
        </w:tc>
        <w:tc>
          <w:tcPr>
            <w:tcW w:w="993" w:type="dxa"/>
          </w:tcPr>
          <w:p w14:paraId="353F3E02" w14:textId="77777777" w:rsidR="0095017C" w:rsidRPr="00367666" w:rsidRDefault="0095017C">
            <w:pPr>
              <w:rPr>
                <w:rFonts w:ascii="Arial Narrow" w:hAnsi="Arial Narrow" w:cs="Arial"/>
                <w:sz w:val="20"/>
                <w:szCs w:val="20"/>
              </w:rPr>
            </w:pPr>
          </w:p>
        </w:tc>
      </w:tr>
    </w:tbl>
    <w:p w14:paraId="22C49651" w14:textId="77777777" w:rsidR="009423B6" w:rsidRDefault="009423B6">
      <w:r>
        <w:br w:type="page"/>
      </w:r>
    </w:p>
    <w:p w14:paraId="6AC76B87" w14:textId="77777777" w:rsidR="009423B6" w:rsidRDefault="009423B6"/>
    <w:p w14:paraId="7F750C88" w14:textId="77777777" w:rsidR="00F55B83" w:rsidRDefault="00F55B83" w:rsidP="007D2378">
      <w:pPr>
        <w:pStyle w:val="PlainText"/>
        <w:numPr>
          <w:ilvl w:val="1"/>
          <w:numId w:val="2"/>
        </w:numPr>
        <w:outlineLvl w:val="0"/>
        <w:rPr>
          <w:rFonts w:ascii="Arial" w:hAnsi="Arial" w:cs="Arial"/>
          <w:b/>
          <w:sz w:val="24"/>
          <w:szCs w:val="24"/>
        </w:rPr>
      </w:pPr>
      <w:bookmarkStart w:id="41" w:name="_Toc520813055"/>
      <w:r>
        <w:rPr>
          <w:rFonts w:ascii="Arial" w:hAnsi="Arial" w:cs="Arial"/>
          <w:b/>
          <w:sz w:val="24"/>
          <w:szCs w:val="24"/>
        </w:rPr>
        <w:t>Development</w:t>
      </w:r>
      <w:bookmarkEnd w:id="41"/>
    </w:p>
    <w:p w14:paraId="486EAC3A" w14:textId="77777777" w:rsidR="00944A8C" w:rsidRPr="00944A8C" w:rsidRDefault="00944A8C" w:rsidP="00944A8C">
      <w:pPr>
        <w:pStyle w:val="PlainText"/>
        <w:ind w:left="576"/>
        <w:rPr>
          <w:rFonts w:ascii="Arial" w:hAnsi="Arial" w:cs="Arial"/>
          <w:sz w:val="24"/>
          <w:szCs w:val="24"/>
        </w:rPr>
      </w:pPr>
      <w:r w:rsidRPr="00944A8C">
        <w:rPr>
          <w:rFonts w:ascii="Arial" w:hAnsi="Arial" w:cs="Arial"/>
          <w:sz w:val="24"/>
          <w:szCs w:val="24"/>
        </w:rPr>
        <w:t>Develop and implement</w:t>
      </w:r>
      <w:r>
        <w:rPr>
          <w:rFonts w:ascii="Arial" w:hAnsi="Arial" w:cs="Arial"/>
          <w:sz w:val="24"/>
          <w:szCs w:val="24"/>
        </w:rPr>
        <w:t xml:space="preserve"> </w:t>
      </w:r>
      <w:r w:rsidRPr="00944A8C">
        <w:rPr>
          <w:rFonts w:ascii="Arial" w:hAnsi="Arial" w:cs="Arial"/>
          <w:sz w:val="24"/>
          <w:szCs w:val="24"/>
        </w:rPr>
        <w:t>programmes for the development of Members and improvement in performance in their chosen field of participation.</w:t>
      </w: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F55B83" w14:paraId="366BC912" w14:textId="77777777" w:rsidTr="00092FAE">
        <w:tc>
          <w:tcPr>
            <w:tcW w:w="2943" w:type="dxa"/>
          </w:tcPr>
          <w:p w14:paraId="58D1F96C" w14:textId="77777777" w:rsidR="00F55B83" w:rsidRPr="00932BFE" w:rsidRDefault="00F55B83" w:rsidP="00092FAE">
            <w:pPr>
              <w:rPr>
                <w:rFonts w:ascii="Arial" w:hAnsi="Arial" w:cs="Arial"/>
                <w:b/>
              </w:rPr>
            </w:pPr>
            <w:r w:rsidRPr="00932BFE">
              <w:rPr>
                <w:rFonts w:ascii="Arial" w:hAnsi="Arial" w:cs="Arial"/>
                <w:b/>
              </w:rPr>
              <w:t>Objectives</w:t>
            </w:r>
          </w:p>
        </w:tc>
        <w:tc>
          <w:tcPr>
            <w:tcW w:w="2835" w:type="dxa"/>
          </w:tcPr>
          <w:p w14:paraId="0A5A8199" w14:textId="77777777" w:rsidR="00F55B83" w:rsidRPr="00932BFE" w:rsidRDefault="00F55B83" w:rsidP="00092FAE">
            <w:pPr>
              <w:rPr>
                <w:rFonts w:ascii="Arial" w:hAnsi="Arial" w:cs="Arial"/>
                <w:b/>
              </w:rPr>
            </w:pPr>
            <w:r w:rsidRPr="00932BFE">
              <w:rPr>
                <w:rFonts w:ascii="Arial" w:hAnsi="Arial" w:cs="Arial"/>
                <w:b/>
              </w:rPr>
              <w:t>Actions</w:t>
            </w:r>
          </w:p>
        </w:tc>
        <w:tc>
          <w:tcPr>
            <w:tcW w:w="2410" w:type="dxa"/>
          </w:tcPr>
          <w:p w14:paraId="4D2A8A7F" w14:textId="77777777" w:rsidR="00F55B83" w:rsidRPr="00932BFE" w:rsidRDefault="00F55B83" w:rsidP="00092FAE">
            <w:pPr>
              <w:rPr>
                <w:rFonts w:ascii="Arial" w:hAnsi="Arial" w:cs="Arial"/>
                <w:b/>
              </w:rPr>
            </w:pPr>
            <w:r w:rsidRPr="00932BFE">
              <w:rPr>
                <w:rFonts w:ascii="Arial" w:hAnsi="Arial" w:cs="Arial"/>
                <w:b/>
              </w:rPr>
              <w:t>Targets</w:t>
            </w:r>
          </w:p>
        </w:tc>
        <w:tc>
          <w:tcPr>
            <w:tcW w:w="2127" w:type="dxa"/>
          </w:tcPr>
          <w:p w14:paraId="741001A6" w14:textId="77777777" w:rsidR="00F55B83" w:rsidRPr="00932BFE" w:rsidRDefault="00F55B83" w:rsidP="00092FAE">
            <w:pPr>
              <w:rPr>
                <w:rFonts w:ascii="Arial" w:hAnsi="Arial" w:cs="Arial"/>
                <w:b/>
              </w:rPr>
            </w:pPr>
            <w:r w:rsidRPr="00932BFE">
              <w:rPr>
                <w:rFonts w:ascii="Arial" w:hAnsi="Arial" w:cs="Arial"/>
                <w:b/>
              </w:rPr>
              <w:t>Timeframe</w:t>
            </w:r>
          </w:p>
        </w:tc>
        <w:tc>
          <w:tcPr>
            <w:tcW w:w="1842" w:type="dxa"/>
          </w:tcPr>
          <w:p w14:paraId="251C4381" w14:textId="77777777" w:rsidR="00F55B83" w:rsidRPr="00932BFE" w:rsidRDefault="00F55B83" w:rsidP="00092FAE">
            <w:pPr>
              <w:rPr>
                <w:rFonts w:ascii="Arial" w:hAnsi="Arial" w:cs="Arial"/>
                <w:b/>
              </w:rPr>
            </w:pPr>
            <w:r w:rsidRPr="00932BFE">
              <w:rPr>
                <w:rFonts w:ascii="Arial" w:hAnsi="Arial" w:cs="Arial"/>
                <w:b/>
              </w:rPr>
              <w:t>Responsibility</w:t>
            </w:r>
          </w:p>
        </w:tc>
        <w:tc>
          <w:tcPr>
            <w:tcW w:w="993" w:type="dxa"/>
          </w:tcPr>
          <w:p w14:paraId="48566BA1" w14:textId="77777777" w:rsidR="00F55B83" w:rsidRPr="00932BFE" w:rsidRDefault="00F55B83" w:rsidP="00092FAE">
            <w:pPr>
              <w:rPr>
                <w:rFonts w:ascii="Arial" w:hAnsi="Arial" w:cs="Arial"/>
                <w:b/>
              </w:rPr>
            </w:pPr>
            <w:r w:rsidRPr="00932BFE">
              <w:rPr>
                <w:rFonts w:ascii="Arial" w:hAnsi="Arial" w:cs="Arial"/>
                <w:b/>
              </w:rPr>
              <w:t>Budget</w:t>
            </w:r>
          </w:p>
        </w:tc>
      </w:tr>
      <w:tr w:rsidR="00123F86" w:rsidRPr="00367666" w14:paraId="7FF1718D" w14:textId="77777777" w:rsidTr="00092FAE">
        <w:tc>
          <w:tcPr>
            <w:tcW w:w="13150" w:type="dxa"/>
            <w:gridSpan w:val="6"/>
          </w:tcPr>
          <w:p w14:paraId="600D7940" w14:textId="77777777" w:rsidR="00123F86" w:rsidRPr="00954073" w:rsidRDefault="00203EAF" w:rsidP="00092FAE">
            <w:pPr>
              <w:pStyle w:val="ListParagraph"/>
              <w:numPr>
                <w:ilvl w:val="2"/>
                <w:numId w:val="2"/>
              </w:numPr>
              <w:ind w:left="567" w:hanging="567"/>
              <w:rPr>
                <w:rFonts w:ascii="Arial Narrow" w:hAnsi="Arial Narrow" w:cs="Arial"/>
                <w:b/>
                <w:sz w:val="20"/>
                <w:szCs w:val="20"/>
              </w:rPr>
            </w:pPr>
            <w:r>
              <w:rPr>
                <w:rFonts w:ascii="Arial Narrow" w:hAnsi="Arial Narrow" w:cs="Arial"/>
                <w:b/>
                <w:sz w:val="20"/>
                <w:szCs w:val="20"/>
              </w:rPr>
              <w:t>Volunteers</w:t>
            </w:r>
          </w:p>
        </w:tc>
      </w:tr>
      <w:tr w:rsidR="00203EAF" w:rsidRPr="00367666" w14:paraId="435977B9" w14:textId="77777777" w:rsidTr="007A61D5">
        <w:tc>
          <w:tcPr>
            <w:tcW w:w="2943" w:type="dxa"/>
            <w:vMerge w:val="restart"/>
          </w:tcPr>
          <w:p w14:paraId="6C9E1E3D" w14:textId="77777777" w:rsidR="00203EAF" w:rsidRPr="009422CA" w:rsidRDefault="00203EAF" w:rsidP="00203EAF">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volunteers are equipped to undertake their role</w:t>
            </w:r>
          </w:p>
          <w:p w14:paraId="08FAF948" w14:textId="77777777" w:rsidR="00203EAF" w:rsidRPr="00203EAF" w:rsidRDefault="00203EAF" w:rsidP="00203EAF">
            <w:pPr>
              <w:rPr>
                <w:rFonts w:ascii="Arial Narrow" w:hAnsi="Arial Narrow" w:cs="Arial"/>
                <w:sz w:val="20"/>
                <w:szCs w:val="20"/>
              </w:rPr>
            </w:pPr>
          </w:p>
        </w:tc>
        <w:tc>
          <w:tcPr>
            <w:tcW w:w="2835" w:type="dxa"/>
          </w:tcPr>
          <w:p w14:paraId="1F3A0105" w14:textId="77777777" w:rsidR="00203EAF" w:rsidRDefault="00203EAF" w:rsidP="00203EAF">
            <w:pPr>
              <w:rPr>
                <w:rFonts w:ascii="Arial Narrow" w:hAnsi="Arial Narrow" w:cs="Arial"/>
                <w:sz w:val="20"/>
                <w:szCs w:val="20"/>
              </w:rPr>
            </w:pPr>
            <w:r>
              <w:rPr>
                <w:rFonts w:ascii="Arial Narrow" w:hAnsi="Arial Narrow" w:cs="Arial"/>
                <w:sz w:val="20"/>
                <w:szCs w:val="20"/>
              </w:rPr>
              <w:t xml:space="preserve">Provide role descriptions to each volunteer </w:t>
            </w:r>
          </w:p>
          <w:p w14:paraId="0F45E9B2" w14:textId="56DC7363" w:rsidR="00203EAF" w:rsidRPr="00367666" w:rsidRDefault="00203EAF" w:rsidP="00203EAF">
            <w:pPr>
              <w:rPr>
                <w:rFonts w:ascii="Arial Narrow" w:hAnsi="Arial Narrow" w:cs="Arial"/>
                <w:sz w:val="20"/>
                <w:szCs w:val="20"/>
              </w:rPr>
            </w:pPr>
            <w:r>
              <w:rPr>
                <w:rFonts w:ascii="Arial Narrow" w:hAnsi="Arial Narrow" w:cs="Arial"/>
                <w:sz w:val="20"/>
                <w:szCs w:val="20"/>
              </w:rPr>
              <w:t xml:space="preserve">Refer to </w:t>
            </w:r>
            <w:r>
              <w:rPr>
                <w:rFonts w:ascii="Arial Narrow" w:hAnsi="Arial Narrow" w:cs="Arial"/>
                <w:sz w:val="20"/>
                <w:szCs w:val="20"/>
              </w:rPr>
              <w:fldChar w:fldCharType="begin"/>
            </w:r>
            <w:r>
              <w:rPr>
                <w:rFonts w:ascii="Arial Narrow" w:hAnsi="Arial Narrow" w:cs="Arial"/>
                <w:sz w:val="20"/>
                <w:szCs w:val="20"/>
              </w:rPr>
              <w:instrText xml:space="preserve"> REF _Ref515012764 \r \h </w:instrText>
            </w:r>
            <w:r>
              <w:rPr>
                <w:rFonts w:ascii="Arial Narrow" w:hAnsi="Arial Narrow" w:cs="Arial"/>
                <w:sz w:val="20"/>
                <w:szCs w:val="20"/>
              </w:rPr>
            </w:r>
            <w:r>
              <w:rPr>
                <w:rFonts w:ascii="Arial Narrow" w:hAnsi="Arial Narrow" w:cs="Arial"/>
                <w:sz w:val="20"/>
                <w:szCs w:val="20"/>
              </w:rPr>
              <w:fldChar w:fldCharType="separate"/>
            </w:r>
            <w:r w:rsidR="000E61A5">
              <w:rPr>
                <w:rFonts w:ascii="Arial Narrow" w:hAnsi="Arial Narrow" w:cs="Arial"/>
                <w:sz w:val="20"/>
                <w:szCs w:val="20"/>
              </w:rPr>
              <w:t>3.1.1.2</w:t>
            </w:r>
            <w:r>
              <w:rPr>
                <w:rFonts w:ascii="Arial Narrow" w:hAnsi="Arial Narrow" w:cs="Arial"/>
                <w:sz w:val="20"/>
                <w:szCs w:val="20"/>
              </w:rPr>
              <w:fldChar w:fldCharType="end"/>
            </w:r>
          </w:p>
        </w:tc>
        <w:tc>
          <w:tcPr>
            <w:tcW w:w="2410" w:type="dxa"/>
          </w:tcPr>
          <w:p w14:paraId="08231315" w14:textId="77777777" w:rsidR="00203EAF" w:rsidRPr="00367666" w:rsidRDefault="00203EAF" w:rsidP="00203EAF">
            <w:pPr>
              <w:rPr>
                <w:rFonts w:ascii="Arial Narrow" w:hAnsi="Arial Narrow" w:cs="Arial"/>
                <w:sz w:val="20"/>
                <w:szCs w:val="20"/>
              </w:rPr>
            </w:pPr>
            <w:r>
              <w:rPr>
                <w:rFonts w:ascii="Arial Narrow" w:hAnsi="Arial Narrow" w:cs="Arial"/>
                <w:sz w:val="20"/>
                <w:szCs w:val="20"/>
              </w:rPr>
              <w:t>100% of volunteers</w:t>
            </w:r>
          </w:p>
        </w:tc>
        <w:tc>
          <w:tcPr>
            <w:tcW w:w="2127" w:type="dxa"/>
          </w:tcPr>
          <w:p w14:paraId="449FAFB2" w14:textId="77777777" w:rsidR="00203EAF" w:rsidRPr="00367666" w:rsidRDefault="00203EAF" w:rsidP="00203EAF">
            <w:pPr>
              <w:rPr>
                <w:rFonts w:ascii="Arial Narrow" w:hAnsi="Arial Narrow" w:cs="Arial"/>
                <w:sz w:val="20"/>
                <w:szCs w:val="20"/>
              </w:rPr>
            </w:pPr>
            <w:r>
              <w:rPr>
                <w:rFonts w:ascii="Arial Narrow" w:hAnsi="Arial Narrow" w:cs="Arial"/>
                <w:sz w:val="20"/>
                <w:szCs w:val="20"/>
              </w:rPr>
              <w:t>Prior to commencing role</w:t>
            </w:r>
          </w:p>
        </w:tc>
        <w:tc>
          <w:tcPr>
            <w:tcW w:w="1842" w:type="dxa"/>
          </w:tcPr>
          <w:p w14:paraId="3D2419CE" w14:textId="77777777" w:rsidR="00203EAF" w:rsidRPr="00367666" w:rsidRDefault="009D4737" w:rsidP="00203EAF">
            <w:pPr>
              <w:rPr>
                <w:rFonts w:ascii="Arial Narrow" w:hAnsi="Arial Narrow" w:cs="Arial"/>
                <w:sz w:val="20"/>
                <w:szCs w:val="20"/>
              </w:rPr>
            </w:pPr>
            <w:r>
              <w:rPr>
                <w:rFonts w:ascii="Arial Narrow" w:hAnsi="Arial Narrow" w:cs="Arial"/>
                <w:sz w:val="20"/>
                <w:szCs w:val="20"/>
              </w:rPr>
              <w:t>Volunteer Co-ordinator</w:t>
            </w:r>
          </w:p>
        </w:tc>
        <w:tc>
          <w:tcPr>
            <w:tcW w:w="993" w:type="dxa"/>
          </w:tcPr>
          <w:p w14:paraId="2CFEBB05" w14:textId="77777777" w:rsidR="00203EAF" w:rsidRPr="00367666" w:rsidRDefault="00203EAF" w:rsidP="00203EAF">
            <w:pPr>
              <w:rPr>
                <w:rFonts w:ascii="Arial Narrow" w:hAnsi="Arial Narrow" w:cs="Arial"/>
                <w:sz w:val="20"/>
                <w:szCs w:val="20"/>
              </w:rPr>
            </w:pPr>
          </w:p>
        </w:tc>
      </w:tr>
      <w:tr w:rsidR="00203EAF" w:rsidRPr="00367666" w14:paraId="799D9290" w14:textId="77777777" w:rsidTr="007A61D5">
        <w:tc>
          <w:tcPr>
            <w:tcW w:w="2943" w:type="dxa"/>
            <w:vMerge/>
          </w:tcPr>
          <w:p w14:paraId="5A52C3EE" w14:textId="77777777" w:rsidR="00203EAF" w:rsidRDefault="00203EAF" w:rsidP="00203EAF">
            <w:pPr>
              <w:pStyle w:val="ListParagraph"/>
              <w:ind w:left="426"/>
              <w:rPr>
                <w:rFonts w:ascii="Arial Narrow" w:hAnsi="Arial Narrow" w:cs="Arial"/>
                <w:sz w:val="20"/>
                <w:szCs w:val="20"/>
              </w:rPr>
            </w:pPr>
          </w:p>
        </w:tc>
        <w:tc>
          <w:tcPr>
            <w:tcW w:w="2835" w:type="dxa"/>
          </w:tcPr>
          <w:p w14:paraId="3433657E" w14:textId="77777777" w:rsidR="00203EAF" w:rsidRDefault="00203EAF" w:rsidP="00203EAF">
            <w:pPr>
              <w:rPr>
                <w:rFonts w:ascii="Arial Narrow" w:hAnsi="Arial Narrow" w:cs="Arial"/>
                <w:sz w:val="20"/>
                <w:szCs w:val="20"/>
              </w:rPr>
            </w:pPr>
            <w:r>
              <w:rPr>
                <w:rFonts w:ascii="Arial Narrow" w:hAnsi="Arial Narrow" w:cs="Arial"/>
                <w:sz w:val="20"/>
                <w:szCs w:val="20"/>
              </w:rPr>
              <w:t xml:space="preserve">Undertake an induction for each volunteer to ensure they understand and are </w:t>
            </w:r>
            <w:r w:rsidR="00A509A7">
              <w:rPr>
                <w:rFonts w:ascii="Arial Narrow" w:hAnsi="Arial Narrow" w:cs="Arial"/>
                <w:sz w:val="20"/>
                <w:szCs w:val="20"/>
              </w:rPr>
              <w:t>capable</w:t>
            </w:r>
            <w:r>
              <w:rPr>
                <w:rFonts w:ascii="Arial Narrow" w:hAnsi="Arial Narrow" w:cs="Arial"/>
                <w:sz w:val="20"/>
                <w:szCs w:val="20"/>
              </w:rPr>
              <w:t xml:space="preserve"> of undertaking their role</w:t>
            </w:r>
          </w:p>
        </w:tc>
        <w:tc>
          <w:tcPr>
            <w:tcW w:w="2410" w:type="dxa"/>
          </w:tcPr>
          <w:p w14:paraId="32C9590F" w14:textId="77777777" w:rsidR="00203EAF" w:rsidRPr="00367666" w:rsidRDefault="00203EAF" w:rsidP="00203EAF">
            <w:pPr>
              <w:rPr>
                <w:rFonts w:ascii="Arial Narrow" w:hAnsi="Arial Narrow" w:cs="Arial"/>
                <w:sz w:val="20"/>
                <w:szCs w:val="20"/>
              </w:rPr>
            </w:pPr>
            <w:r>
              <w:rPr>
                <w:rFonts w:ascii="Arial Narrow" w:hAnsi="Arial Narrow" w:cs="Arial"/>
                <w:sz w:val="20"/>
                <w:szCs w:val="20"/>
              </w:rPr>
              <w:t>100% of volunteers</w:t>
            </w:r>
          </w:p>
        </w:tc>
        <w:tc>
          <w:tcPr>
            <w:tcW w:w="2127" w:type="dxa"/>
          </w:tcPr>
          <w:p w14:paraId="716A5675" w14:textId="77777777" w:rsidR="00203EAF" w:rsidRPr="00367666" w:rsidRDefault="00203EAF" w:rsidP="00203EAF">
            <w:pPr>
              <w:rPr>
                <w:rFonts w:ascii="Arial Narrow" w:hAnsi="Arial Narrow" w:cs="Arial"/>
                <w:sz w:val="20"/>
                <w:szCs w:val="20"/>
              </w:rPr>
            </w:pPr>
            <w:r>
              <w:rPr>
                <w:rFonts w:ascii="Arial Narrow" w:hAnsi="Arial Narrow" w:cs="Arial"/>
                <w:sz w:val="20"/>
                <w:szCs w:val="20"/>
              </w:rPr>
              <w:t>Prior to commencing role</w:t>
            </w:r>
          </w:p>
        </w:tc>
        <w:tc>
          <w:tcPr>
            <w:tcW w:w="1842" w:type="dxa"/>
          </w:tcPr>
          <w:p w14:paraId="1783C7AF" w14:textId="77777777" w:rsidR="00203EAF" w:rsidRPr="00367666" w:rsidRDefault="009D4737" w:rsidP="00203EAF">
            <w:pPr>
              <w:rPr>
                <w:rFonts w:ascii="Arial Narrow" w:hAnsi="Arial Narrow" w:cs="Arial"/>
                <w:sz w:val="20"/>
                <w:szCs w:val="20"/>
              </w:rPr>
            </w:pPr>
            <w:r>
              <w:rPr>
                <w:rFonts w:ascii="Arial Narrow" w:hAnsi="Arial Narrow" w:cs="Arial"/>
                <w:sz w:val="20"/>
                <w:szCs w:val="20"/>
              </w:rPr>
              <w:t>Volunteer Co-ordinator</w:t>
            </w:r>
          </w:p>
        </w:tc>
        <w:tc>
          <w:tcPr>
            <w:tcW w:w="993" w:type="dxa"/>
          </w:tcPr>
          <w:p w14:paraId="35903DBF" w14:textId="77777777" w:rsidR="00203EAF" w:rsidRPr="00367666" w:rsidRDefault="00203EAF" w:rsidP="00203EAF">
            <w:pPr>
              <w:rPr>
                <w:rFonts w:ascii="Arial Narrow" w:hAnsi="Arial Narrow" w:cs="Arial"/>
                <w:sz w:val="20"/>
                <w:szCs w:val="20"/>
              </w:rPr>
            </w:pPr>
          </w:p>
        </w:tc>
      </w:tr>
      <w:tr w:rsidR="00F55B83" w:rsidRPr="00367666" w14:paraId="57274B57" w14:textId="77777777" w:rsidTr="00092FAE">
        <w:tc>
          <w:tcPr>
            <w:tcW w:w="13150" w:type="dxa"/>
            <w:gridSpan w:val="6"/>
          </w:tcPr>
          <w:p w14:paraId="2D0C97C6" w14:textId="77777777" w:rsidR="00F55B83" w:rsidRPr="00367666" w:rsidRDefault="00F55B83" w:rsidP="00092FAE">
            <w:pPr>
              <w:pStyle w:val="ListParagraph"/>
              <w:numPr>
                <w:ilvl w:val="2"/>
                <w:numId w:val="2"/>
              </w:numPr>
              <w:ind w:left="567" w:hanging="567"/>
              <w:rPr>
                <w:rFonts w:ascii="Arial Narrow" w:hAnsi="Arial Narrow" w:cs="Arial"/>
                <w:sz w:val="20"/>
                <w:szCs w:val="20"/>
              </w:rPr>
            </w:pPr>
            <w:bookmarkStart w:id="42" w:name="_Ref515018408"/>
            <w:r w:rsidRPr="00954073">
              <w:rPr>
                <w:rFonts w:ascii="Arial Narrow" w:hAnsi="Arial Narrow" w:cs="Arial"/>
                <w:b/>
                <w:sz w:val="20"/>
                <w:szCs w:val="20"/>
              </w:rPr>
              <w:t>Junior players</w:t>
            </w:r>
            <w:bookmarkEnd w:id="42"/>
          </w:p>
        </w:tc>
      </w:tr>
      <w:tr w:rsidR="00F55B83" w:rsidRPr="00367666" w14:paraId="3B04B88F" w14:textId="77777777" w:rsidTr="00F55B83">
        <w:tc>
          <w:tcPr>
            <w:tcW w:w="2943" w:type="dxa"/>
            <w:vMerge w:val="restart"/>
          </w:tcPr>
          <w:p w14:paraId="19821C3A" w14:textId="77777777" w:rsidR="00F55B83" w:rsidRPr="00954073" w:rsidRDefault="00F55B83" w:rsidP="00092FAE">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Improve the standard of junior players</w:t>
            </w:r>
          </w:p>
        </w:tc>
        <w:tc>
          <w:tcPr>
            <w:tcW w:w="2835" w:type="dxa"/>
          </w:tcPr>
          <w:p w14:paraId="2F81ABD2"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Undertake development clinics</w:t>
            </w:r>
          </w:p>
        </w:tc>
        <w:tc>
          <w:tcPr>
            <w:tcW w:w="2410" w:type="dxa"/>
          </w:tcPr>
          <w:p w14:paraId="1CA96D76" w14:textId="53E10095"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Attract at least </w:t>
            </w:r>
            <w:r w:rsidR="00524E6D">
              <w:rPr>
                <w:rFonts w:ascii="Arial Narrow" w:hAnsi="Arial Narrow" w:cs="Arial"/>
                <w:sz w:val="20"/>
                <w:szCs w:val="20"/>
              </w:rPr>
              <w:t>2</w:t>
            </w:r>
            <w:r>
              <w:rPr>
                <w:rFonts w:ascii="Arial Narrow" w:hAnsi="Arial Narrow" w:cs="Arial"/>
                <w:sz w:val="20"/>
                <w:szCs w:val="20"/>
              </w:rPr>
              <w:t xml:space="preserve">0% of players under </w:t>
            </w:r>
            <w:r w:rsidR="007A1BFA">
              <w:rPr>
                <w:rFonts w:ascii="Arial Narrow" w:hAnsi="Arial Narrow" w:cs="Arial"/>
                <w:sz w:val="20"/>
                <w:szCs w:val="20"/>
              </w:rPr>
              <w:t>13</w:t>
            </w:r>
          </w:p>
        </w:tc>
        <w:tc>
          <w:tcPr>
            <w:tcW w:w="2127" w:type="dxa"/>
          </w:tcPr>
          <w:p w14:paraId="2AD8F700"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April and July school holidays</w:t>
            </w:r>
          </w:p>
        </w:tc>
        <w:tc>
          <w:tcPr>
            <w:tcW w:w="1842" w:type="dxa"/>
          </w:tcPr>
          <w:p w14:paraId="60887824" w14:textId="277CCF69"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Junior Development </w:t>
            </w:r>
            <w:r w:rsidR="009D4737">
              <w:rPr>
                <w:rFonts w:ascii="Arial Narrow" w:hAnsi="Arial Narrow" w:cs="Arial"/>
                <w:sz w:val="20"/>
                <w:szCs w:val="20"/>
              </w:rPr>
              <w:t>Co-ordinator</w:t>
            </w:r>
          </w:p>
        </w:tc>
        <w:tc>
          <w:tcPr>
            <w:tcW w:w="993" w:type="dxa"/>
          </w:tcPr>
          <w:p w14:paraId="6E75DF4E"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Neutral</w:t>
            </w:r>
          </w:p>
        </w:tc>
      </w:tr>
      <w:tr w:rsidR="00F55B83" w:rsidRPr="00367666" w14:paraId="1EFE3FE3" w14:textId="77777777" w:rsidTr="00F55B83">
        <w:tc>
          <w:tcPr>
            <w:tcW w:w="2943" w:type="dxa"/>
            <w:vMerge/>
          </w:tcPr>
          <w:p w14:paraId="3F291E4A" w14:textId="77777777" w:rsidR="00F55B83" w:rsidRDefault="00F55B83" w:rsidP="009D12E1">
            <w:pPr>
              <w:pStyle w:val="ListParagraph"/>
              <w:numPr>
                <w:ilvl w:val="1"/>
                <w:numId w:val="4"/>
              </w:numPr>
              <w:ind w:left="426" w:hanging="426"/>
              <w:rPr>
                <w:rFonts w:ascii="Arial Narrow" w:hAnsi="Arial Narrow" w:cs="Arial"/>
                <w:sz w:val="20"/>
                <w:szCs w:val="20"/>
              </w:rPr>
            </w:pPr>
          </w:p>
        </w:tc>
        <w:tc>
          <w:tcPr>
            <w:tcW w:w="2835" w:type="dxa"/>
          </w:tcPr>
          <w:p w14:paraId="277BDCA5" w14:textId="77777777" w:rsidR="00F55B83" w:rsidRDefault="00F55B83" w:rsidP="00092FAE">
            <w:pPr>
              <w:rPr>
                <w:rFonts w:ascii="Arial Narrow" w:hAnsi="Arial Narrow" w:cs="Arial"/>
                <w:sz w:val="20"/>
                <w:szCs w:val="20"/>
              </w:rPr>
            </w:pPr>
            <w:r>
              <w:rPr>
                <w:rFonts w:ascii="Arial Narrow" w:hAnsi="Arial Narrow" w:cs="Arial"/>
                <w:sz w:val="20"/>
                <w:szCs w:val="20"/>
              </w:rPr>
              <w:t xml:space="preserve">Provide one-on-one or small group coaching outside usual training sessions for specific tuition  </w:t>
            </w:r>
          </w:p>
        </w:tc>
        <w:tc>
          <w:tcPr>
            <w:tcW w:w="2410" w:type="dxa"/>
          </w:tcPr>
          <w:p w14:paraId="55CC5EA9" w14:textId="6B7AA578" w:rsidR="00F55B83" w:rsidRPr="00367666" w:rsidRDefault="00F55B83" w:rsidP="00092FAE">
            <w:pPr>
              <w:rPr>
                <w:rFonts w:ascii="Arial Narrow" w:hAnsi="Arial Narrow" w:cs="Arial"/>
                <w:sz w:val="20"/>
                <w:szCs w:val="20"/>
              </w:rPr>
            </w:pPr>
            <w:r>
              <w:rPr>
                <w:rFonts w:ascii="Arial Narrow" w:hAnsi="Arial Narrow" w:cs="Arial"/>
                <w:sz w:val="20"/>
                <w:szCs w:val="20"/>
              </w:rPr>
              <w:t>All junior player</w:t>
            </w:r>
            <w:r w:rsidR="00633041">
              <w:rPr>
                <w:rFonts w:ascii="Arial Narrow" w:hAnsi="Arial Narrow" w:cs="Arial"/>
                <w:sz w:val="20"/>
                <w:szCs w:val="20"/>
              </w:rPr>
              <w:t>s</w:t>
            </w:r>
            <w:r>
              <w:rPr>
                <w:rFonts w:ascii="Arial Narrow" w:hAnsi="Arial Narrow" w:cs="Arial"/>
                <w:sz w:val="20"/>
                <w:szCs w:val="20"/>
              </w:rPr>
              <w:t xml:space="preserve"> to be involved in at least one session per season</w:t>
            </w:r>
          </w:p>
        </w:tc>
        <w:tc>
          <w:tcPr>
            <w:tcW w:w="2127" w:type="dxa"/>
          </w:tcPr>
          <w:p w14:paraId="1C58667E"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Ongoing through the season</w:t>
            </w:r>
          </w:p>
        </w:tc>
        <w:tc>
          <w:tcPr>
            <w:tcW w:w="1842" w:type="dxa"/>
          </w:tcPr>
          <w:p w14:paraId="0660B53C"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Junior Development </w:t>
            </w:r>
            <w:r w:rsidR="009D4737">
              <w:rPr>
                <w:rFonts w:ascii="Arial Narrow" w:hAnsi="Arial Narrow" w:cs="Arial"/>
                <w:sz w:val="20"/>
                <w:szCs w:val="20"/>
              </w:rPr>
              <w:t xml:space="preserve">Co-ordinator </w:t>
            </w:r>
            <w:r>
              <w:rPr>
                <w:rFonts w:ascii="Arial Narrow" w:hAnsi="Arial Narrow" w:cs="Arial"/>
                <w:sz w:val="20"/>
                <w:szCs w:val="20"/>
              </w:rPr>
              <w:t>and specific skill coaches</w:t>
            </w:r>
          </w:p>
        </w:tc>
        <w:tc>
          <w:tcPr>
            <w:tcW w:w="993" w:type="dxa"/>
          </w:tcPr>
          <w:p w14:paraId="471580E2"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$500 pa for lights</w:t>
            </w:r>
          </w:p>
        </w:tc>
      </w:tr>
      <w:tr w:rsidR="00F55B83" w:rsidRPr="00367666" w14:paraId="04A45D82" w14:textId="77777777" w:rsidTr="00F55B83">
        <w:tc>
          <w:tcPr>
            <w:tcW w:w="2943" w:type="dxa"/>
            <w:vMerge/>
          </w:tcPr>
          <w:p w14:paraId="1AE59C84" w14:textId="77777777" w:rsidR="00F55B83" w:rsidRDefault="00F55B83" w:rsidP="009D12E1">
            <w:pPr>
              <w:pStyle w:val="ListParagraph"/>
              <w:numPr>
                <w:ilvl w:val="1"/>
                <w:numId w:val="4"/>
              </w:numPr>
              <w:ind w:left="426" w:hanging="426"/>
              <w:rPr>
                <w:rFonts w:ascii="Arial Narrow" w:hAnsi="Arial Narrow" w:cs="Arial"/>
                <w:sz w:val="20"/>
                <w:szCs w:val="20"/>
              </w:rPr>
            </w:pPr>
          </w:p>
        </w:tc>
        <w:tc>
          <w:tcPr>
            <w:tcW w:w="2835" w:type="dxa"/>
          </w:tcPr>
          <w:p w14:paraId="75B23E81" w14:textId="401AF5FB" w:rsidR="00F55B83" w:rsidRDefault="00F55B83" w:rsidP="00092FAE">
            <w:pPr>
              <w:rPr>
                <w:rFonts w:ascii="Arial Narrow" w:hAnsi="Arial Narrow" w:cs="Arial"/>
                <w:sz w:val="20"/>
                <w:szCs w:val="20"/>
              </w:rPr>
            </w:pPr>
            <w:r>
              <w:rPr>
                <w:rFonts w:ascii="Arial Narrow" w:hAnsi="Arial Narrow" w:cs="Arial"/>
                <w:sz w:val="20"/>
                <w:szCs w:val="20"/>
              </w:rPr>
              <w:t xml:space="preserve">Implement a mentoring programme </w:t>
            </w:r>
            <w:r w:rsidR="00524E6D">
              <w:rPr>
                <w:rFonts w:ascii="Arial Narrow" w:hAnsi="Arial Narrow" w:cs="Arial"/>
                <w:sz w:val="20"/>
                <w:szCs w:val="20"/>
              </w:rPr>
              <w:t xml:space="preserve">(Junior Mascots) </w:t>
            </w:r>
            <w:r>
              <w:rPr>
                <w:rFonts w:ascii="Arial Narrow" w:hAnsi="Arial Narrow" w:cs="Arial"/>
                <w:sz w:val="20"/>
                <w:szCs w:val="20"/>
              </w:rPr>
              <w:t>linking juniors with Premier League or other senior players</w:t>
            </w:r>
          </w:p>
        </w:tc>
        <w:tc>
          <w:tcPr>
            <w:tcW w:w="2410" w:type="dxa"/>
          </w:tcPr>
          <w:p w14:paraId="5214D0CD"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All U13 &amp; U15 players to be linked with a senior player</w:t>
            </w:r>
          </w:p>
        </w:tc>
        <w:tc>
          <w:tcPr>
            <w:tcW w:w="2127" w:type="dxa"/>
          </w:tcPr>
          <w:p w14:paraId="039B1EB8"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Ongoing through the season</w:t>
            </w:r>
          </w:p>
        </w:tc>
        <w:tc>
          <w:tcPr>
            <w:tcW w:w="1842" w:type="dxa"/>
          </w:tcPr>
          <w:p w14:paraId="70F62EF0"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Junior Development </w:t>
            </w:r>
            <w:r w:rsidR="009D4737">
              <w:rPr>
                <w:rFonts w:ascii="Arial Narrow" w:hAnsi="Arial Narrow" w:cs="Arial"/>
                <w:sz w:val="20"/>
                <w:szCs w:val="20"/>
              </w:rPr>
              <w:t>Co-ordinator</w:t>
            </w:r>
            <w:r>
              <w:rPr>
                <w:rFonts w:ascii="Arial Narrow" w:hAnsi="Arial Narrow" w:cs="Arial"/>
                <w:sz w:val="20"/>
                <w:szCs w:val="20"/>
              </w:rPr>
              <w:t xml:space="preserve"> and Premier League coaches</w:t>
            </w:r>
          </w:p>
        </w:tc>
        <w:tc>
          <w:tcPr>
            <w:tcW w:w="993" w:type="dxa"/>
          </w:tcPr>
          <w:p w14:paraId="2F73B2F0" w14:textId="77777777" w:rsidR="00F55B83" w:rsidRPr="00367666" w:rsidRDefault="00F55B83" w:rsidP="00092FAE">
            <w:pPr>
              <w:rPr>
                <w:rFonts w:ascii="Arial Narrow" w:hAnsi="Arial Narrow" w:cs="Arial"/>
                <w:sz w:val="20"/>
                <w:szCs w:val="20"/>
              </w:rPr>
            </w:pPr>
          </w:p>
        </w:tc>
      </w:tr>
      <w:tr w:rsidR="00F55B83" w:rsidRPr="00367666" w14:paraId="2C702420" w14:textId="77777777" w:rsidTr="00F55B83">
        <w:tc>
          <w:tcPr>
            <w:tcW w:w="2943" w:type="dxa"/>
            <w:vMerge/>
          </w:tcPr>
          <w:p w14:paraId="30A4002C" w14:textId="77777777" w:rsidR="00F55B83" w:rsidRDefault="00F55B83" w:rsidP="00092FAE">
            <w:pPr>
              <w:pStyle w:val="ListParagraph"/>
              <w:ind w:left="426"/>
              <w:rPr>
                <w:rFonts w:ascii="Arial Narrow" w:hAnsi="Arial Narrow" w:cs="Arial"/>
                <w:sz w:val="20"/>
                <w:szCs w:val="20"/>
              </w:rPr>
            </w:pPr>
          </w:p>
        </w:tc>
        <w:tc>
          <w:tcPr>
            <w:tcW w:w="2835" w:type="dxa"/>
          </w:tcPr>
          <w:p w14:paraId="1EA75773" w14:textId="77777777" w:rsidR="00F55B83" w:rsidRDefault="00F55B83" w:rsidP="00092FAE">
            <w:pPr>
              <w:rPr>
                <w:rFonts w:ascii="Arial Narrow" w:hAnsi="Arial Narrow" w:cs="Arial"/>
                <w:sz w:val="20"/>
                <w:szCs w:val="20"/>
              </w:rPr>
            </w:pPr>
            <w:r>
              <w:rPr>
                <w:rFonts w:ascii="Arial Narrow" w:hAnsi="Arial Narrow" w:cs="Arial"/>
                <w:sz w:val="20"/>
                <w:szCs w:val="20"/>
              </w:rPr>
              <w:t>Develop a structured development programme to establish skill level expectations and gauge children’s progress</w:t>
            </w:r>
          </w:p>
        </w:tc>
        <w:tc>
          <w:tcPr>
            <w:tcW w:w="2410" w:type="dxa"/>
          </w:tcPr>
          <w:p w14:paraId="14D2AADA" w14:textId="77777777" w:rsidR="00F55B83" w:rsidRPr="00CC5221" w:rsidRDefault="00F55B83" w:rsidP="009D12E1">
            <w:pPr>
              <w:pStyle w:val="ListParagraph"/>
              <w:numPr>
                <w:ilvl w:val="0"/>
                <w:numId w:val="9"/>
              </w:numPr>
              <w:rPr>
                <w:rFonts w:ascii="Arial Narrow" w:hAnsi="Arial Narrow" w:cs="Arial"/>
                <w:sz w:val="20"/>
                <w:szCs w:val="20"/>
              </w:rPr>
            </w:pPr>
            <w:r w:rsidRPr="00CC5221">
              <w:rPr>
                <w:rFonts w:ascii="Arial Narrow" w:hAnsi="Arial Narrow" w:cs="Arial"/>
                <w:sz w:val="20"/>
                <w:szCs w:val="20"/>
              </w:rPr>
              <w:t xml:space="preserve">Programme developed for the current season and all junior coaches trained in the programme </w:t>
            </w:r>
          </w:p>
          <w:p w14:paraId="70F11907" w14:textId="77777777" w:rsidR="00F55B83" w:rsidRPr="00CC5221" w:rsidRDefault="00F55B83" w:rsidP="009D12E1">
            <w:pPr>
              <w:pStyle w:val="ListParagraph"/>
              <w:numPr>
                <w:ilvl w:val="0"/>
                <w:numId w:val="9"/>
              </w:numPr>
              <w:rPr>
                <w:rFonts w:ascii="Arial Narrow" w:hAnsi="Arial Narrow" w:cs="Arial"/>
                <w:sz w:val="20"/>
                <w:szCs w:val="20"/>
              </w:rPr>
            </w:pPr>
            <w:r w:rsidRPr="00CC5221">
              <w:rPr>
                <w:rFonts w:ascii="Arial Narrow" w:hAnsi="Arial Narrow" w:cs="Arial"/>
                <w:sz w:val="20"/>
                <w:szCs w:val="20"/>
              </w:rPr>
              <w:t xml:space="preserve">All Children provided formal feed feedback at least trice per season </w:t>
            </w:r>
          </w:p>
        </w:tc>
        <w:tc>
          <w:tcPr>
            <w:tcW w:w="2127" w:type="dxa"/>
          </w:tcPr>
          <w:p w14:paraId="4781BA06" w14:textId="4A100BEB" w:rsidR="002A18DF" w:rsidRDefault="00F55B83" w:rsidP="00092FAE">
            <w:pPr>
              <w:rPr>
                <w:rFonts w:ascii="Arial Narrow" w:hAnsi="Arial Narrow" w:cs="Arial"/>
                <w:sz w:val="20"/>
                <w:szCs w:val="20"/>
              </w:rPr>
            </w:pPr>
            <w:r>
              <w:rPr>
                <w:rFonts w:ascii="Arial Narrow" w:hAnsi="Arial Narrow" w:cs="Arial"/>
                <w:sz w:val="20"/>
                <w:szCs w:val="20"/>
              </w:rPr>
              <w:t>By April 2010</w:t>
            </w:r>
          </w:p>
          <w:p w14:paraId="40C23F5A" w14:textId="77777777" w:rsidR="00F55B83" w:rsidRDefault="00F55B83" w:rsidP="00092FAE">
            <w:pPr>
              <w:rPr>
                <w:rFonts w:ascii="Arial Narrow" w:hAnsi="Arial Narrow" w:cs="Arial"/>
                <w:sz w:val="20"/>
                <w:szCs w:val="20"/>
              </w:rPr>
            </w:pPr>
          </w:p>
          <w:p w14:paraId="770545AB" w14:textId="77777777" w:rsidR="00F55B83" w:rsidRDefault="00F55B83" w:rsidP="00092FAE">
            <w:pPr>
              <w:rPr>
                <w:rFonts w:ascii="Arial Narrow" w:hAnsi="Arial Narrow" w:cs="Arial"/>
                <w:sz w:val="20"/>
                <w:szCs w:val="20"/>
              </w:rPr>
            </w:pPr>
            <w:r>
              <w:rPr>
                <w:rFonts w:ascii="Arial Narrow" w:hAnsi="Arial Narrow" w:cs="Arial"/>
                <w:sz w:val="20"/>
                <w:szCs w:val="20"/>
              </w:rPr>
              <w:t xml:space="preserve">At least mid and end of season </w:t>
            </w:r>
            <w:r w:rsidRPr="00CC5221">
              <w:rPr>
                <w:rFonts w:ascii="Arial Narrow" w:hAnsi="Arial Narrow" w:cs="Arial"/>
                <w:sz w:val="20"/>
                <w:szCs w:val="20"/>
              </w:rPr>
              <w:t>(but recognising should be continuous process)</w:t>
            </w:r>
          </w:p>
        </w:tc>
        <w:tc>
          <w:tcPr>
            <w:tcW w:w="1842" w:type="dxa"/>
          </w:tcPr>
          <w:p w14:paraId="204EB97E" w14:textId="77777777" w:rsidR="00F55B83" w:rsidRDefault="00F55B83" w:rsidP="00092FAE">
            <w:pPr>
              <w:rPr>
                <w:rFonts w:ascii="Arial Narrow" w:hAnsi="Arial Narrow" w:cs="Arial"/>
                <w:sz w:val="20"/>
                <w:szCs w:val="20"/>
              </w:rPr>
            </w:pPr>
            <w:r>
              <w:rPr>
                <w:rFonts w:ascii="Arial Narrow" w:hAnsi="Arial Narrow" w:cs="Arial"/>
                <w:sz w:val="20"/>
                <w:szCs w:val="20"/>
              </w:rPr>
              <w:t xml:space="preserve">Junior Development </w:t>
            </w:r>
            <w:r w:rsidR="009D4737">
              <w:rPr>
                <w:rFonts w:ascii="Arial Narrow" w:hAnsi="Arial Narrow" w:cs="Arial"/>
                <w:sz w:val="20"/>
                <w:szCs w:val="20"/>
              </w:rPr>
              <w:t xml:space="preserve">Co-ordinator </w:t>
            </w:r>
            <w:r>
              <w:rPr>
                <w:rFonts w:ascii="Arial Narrow" w:hAnsi="Arial Narrow" w:cs="Arial"/>
                <w:sz w:val="20"/>
                <w:szCs w:val="20"/>
              </w:rPr>
              <w:t>and Coaching Co-ordinator</w:t>
            </w:r>
          </w:p>
        </w:tc>
        <w:tc>
          <w:tcPr>
            <w:tcW w:w="993" w:type="dxa"/>
          </w:tcPr>
          <w:p w14:paraId="072EE0BB" w14:textId="77777777" w:rsidR="00F55B83" w:rsidRPr="00367666" w:rsidRDefault="00F55B83" w:rsidP="00092FAE">
            <w:pPr>
              <w:rPr>
                <w:rFonts w:ascii="Arial Narrow" w:hAnsi="Arial Narrow" w:cs="Arial"/>
                <w:sz w:val="20"/>
                <w:szCs w:val="20"/>
              </w:rPr>
            </w:pPr>
          </w:p>
        </w:tc>
      </w:tr>
      <w:tr w:rsidR="00F55B83" w:rsidRPr="00367666" w14:paraId="66CAF5AC" w14:textId="77777777" w:rsidTr="00F55B83">
        <w:tc>
          <w:tcPr>
            <w:tcW w:w="2943" w:type="dxa"/>
            <w:vMerge w:val="restart"/>
          </w:tcPr>
          <w:p w14:paraId="6526B052" w14:textId="77777777" w:rsidR="00F55B83" w:rsidRPr="00954073" w:rsidRDefault="00F55B83" w:rsidP="00092FAE">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Provide a pathway of enabling juniors to progress to seniors</w:t>
            </w:r>
          </w:p>
        </w:tc>
        <w:tc>
          <w:tcPr>
            <w:tcW w:w="2835" w:type="dxa"/>
          </w:tcPr>
          <w:p w14:paraId="18472BAF" w14:textId="1D7F0A9E"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Implement a mentoring programme </w:t>
            </w:r>
            <w:r w:rsidR="00524E6D">
              <w:rPr>
                <w:rFonts w:ascii="Arial Narrow" w:hAnsi="Arial Narrow" w:cs="Arial"/>
                <w:sz w:val="20"/>
                <w:szCs w:val="20"/>
              </w:rPr>
              <w:t xml:space="preserve">(Junior Mascot) </w:t>
            </w:r>
            <w:r>
              <w:rPr>
                <w:rFonts w:ascii="Arial Narrow" w:hAnsi="Arial Narrow" w:cs="Arial"/>
                <w:sz w:val="20"/>
                <w:szCs w:val="20"/>
              </w:rPr>
              <w:t>linking juniors with Premier League players</w:t>
            </w:r>
          </w:p>
        </w:tc>
        <w:tc>
          <w:tcPr>
            <w:tcW w:w="2410" w:type="dxa"/>
          </w:tcPr>
          <w:p w14:paraId="7D638FA5"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All U13 &amp; U15 players to be linked with a senior player</w:t>
            </w:r>
          </w:p>
        </w:tc>
        <w:tc>
          <w:tcPr>
            <w:tcW w:w="2127" w:type="dxa"/>
          </w:tcPr>
          <w:p w14:paraId="6F8A9A2F"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Ongoing through the season</w:t>
            </w:r>
          </w:p>
        </w:tc>
        <w:tc>
          <w:tcPr>
            <w:tcW w:w="1842" w:type="dxa"/>
          </w:tcPr>
          <w:p w14:paraId="3349F6FC"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Junior Development </w:t>
            </w:r>
            <w:r w:rsidR="009D4737">
              <w:rPr>
                <w:rFonts w:ascii="Arial Narrow" w:hAnsi="Arial Narrow" w:cs="Arial"/>
                <w:sz w:val="20"/>
                <w:szCs w:val="20"/>
              </w:rPr>
              <w:t>Co-ordinator</w:t>
            </w:r>
            <w:r>
              <w:rPr>
                <w:rFonts w:ascii="Arial Narrow" w:hAnsi="Arial Narrow" w:cs="Arial"/>
                <w:sz w:val="20"/>
                <w:szCs w:val="20"/>
              </w:rPr>
              <w:t xml:space="preserve"> and Premier League coaches</w:t>
            </w:r>
          </w:p>
        </w:tc>
        <w:tc>
          <w:tcPr>
            <w:tcW w:w="993" w:type="dxa"/>
          </w:tcPr>
          <w:p w14:paraId="3794E967" w14:textId="77777777" w:rsidR="00F55B83" w:rsidRPr="00367666" w:rsidRDefault="00F55B83" w:rsidP="00092FAE">
            <w:pPr>
              <w:rPr>
                <w:rFonts w:ascii="Arial Narrow" w:hAnsi="Arial Narrow" w:cs="Arial"/>
                <w:sz w:val="20"/>
                <w:szCs w:val="20"/>
              </w:rPr>
            </w:pPr>
          </w:p>
        </w:tc>
      </w:tr>
      <w:tr w:rsidR="00F55B83" w:rsidRPr="00367666" w14:paraId="222BF636" w14:textId="77777777" w:rsidTr="00F55B83">
        <w:tc>
          <w:tcPr>
            <w:tcW w:w="2943" w:type="dxa"/>
            <w:vMerge/>
          </w:tcPr>
          <w:p w14:paraId="133FBED9" w14:textId="77777777" w:rsidR="00F55B83" w:rsidRDefault="00F55B83" w:rsidP="009D12E1">
            <w:pPr>
              <w:pStyle w:val="ListParagraph"/>
              <w:numPr>
                <w:ilvl w:val="1"/>
                <w:numId w:val="4"/>
              </w:numPr>
              <w:ind w:left="426" w:hanging="426"/>
              <w:rPr>
                <w:rFonts w:ascii="Arial Narrow" w:hAnsi="Arial Narrow" w:cs="Arial"/>
                <w:sz w:val="20"/>
                <w:szCs w:val="20"/>
              </w:rPr>
            </w:pPr>
          </w:p>
        </w:tc>
        <w:tc>
          <w:tcPr>
            <w:tcW w:w="2835" w:type="dxa"/>
          </w:tcPr>
          <w:p w14:paraId="0F894BE0" w14:textId="77777777" w:rsidR="00F55B83" w:rsidRDefault="00F55B83" w:rsidP="00092FAE">
            <w:pPr>
              <w:rPr>
                <w:rFonts w:ascii="Arial Narrow" w:hAnsi="Arial Narrow" w:cs="Arial"/>
                <w:sz w:val="20"/>
                <w:szCs w:val="20"/>
              </w:rPr>
            </w:pPr>
            <w:r>
              <w:rPr>
                <w:rFonts w:ascii="Arial Narrow" w:hAnsi="Arial Narrow" w:cs="Arial"/>
                <w:sz w:val="20"/>
                <w:szCs w:val="20"/>
              </w:rPr>
              <w:t>Identify talented juniors and encourage to play seniors</w:t>
            </w:r>
          </w:p>
        </w:tc>
        <w:tc>
          <w:tcPr>
            <w:tcW w:w="2410" w:type="dxa"/>
          </w:tcPr>
          <w:p w14:paraId="213076F7"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At least 50% of U18s and 25% of U15s </w:t>
            </w:r>
          </w:p>
        </w:tc>
        <w:tc>
          <w:tcPr>
            <w:tcW w:w="2127" w:type="dxa"/>
          </w:tcPr>
          <w:p w14:paraId="5B50AA1C"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Ongoing through the season</w:t>
            </w:r>
          </w:p>
        </w:tc>
        <w:tc>
          <w:tcPr>
            <w:tcW w:w="1842" w:type="dxa"/>
          </w:tcPr>
          <w:p w14:paraId="409ADFD8" w14:textId="77777777" w:rsidR="00F55B83" w:rsidRDefault="00F55B83" w:rsidP="00092FAE">
            <w:pPr>
              <w:rPr>
                <w:rFonts w:ascii="Arial Narrow" w:hAnsi="Arial Narrow" w:cs="Arial"/>
                <w:sz w:val="20"/>
                <w:szCs w:val="20"/>
              </w:rPr>
            </w:pPr>
            <w:r>
              <w:rPr>
                <w:rFonts w:ascii="Arial Narrow" w:hAnsi="Arial Narrow" w:cs="Arial"/>
                <w:sz w:val="20"/>
                <w:szCs w:val="20"/>
              </w:rPr>
              <w:t xml:space="preserve">Junior Development </w:t>
            </w:r>
            <w:r w:rsidR="009D4737">
              <w:rPr>
                <w:rFonts w:ascii="Arial Narrow" w:hAnsi="Arial Narrow" w:cs="Arial"/>
                <w:sz w:val="20"/>
                <w:szCs w:val="20"/>
              </w:rPr>
              <w:t>Co-ordinator</w:t>
            </w:r>
            <w:r>
              <w:rPr>
                <w:rFonts w:ascii="Arial Narrow" w:hAnsi="Arial Narrow" w:cs="Arial"/>
                <w:sz w:val="20"/>
                <w:szCs w:val="20"/>
              </w:rPr>
              <w:t xml:space="preserve"> and </w:t>
            </w:r>
            <w:r w:rsidR="009D4737">
              <w:rPr>
                <w:rFonts w:ascii="Arial Narrow" w:hAnsi="Arial Narrow" w:cs="Arial"/>
                <w:sz w:val="20"/>
                <w:szCs w:val="20"/>
              </w:rPr>
              <w:t>Team C</w:t>
            </w:r>
            <w:r>
              <w:rPr>
                <w:rFonts w:ascii="Arial Narrow" w:hAnsi="Arial Narrow" w:cs="Arial"/>
                <w:sz w:val="20"/>
                <w:szCs w:val="20"/>
              </w:rPr>
              <w:t>oaches</w:t>
            </w:r>
          </w:p>
        </w:tc>
        <w:tc>
          <w:tcPr>
            <w:tcW w:w="993" w:type="dxa"/>
          </w:tcPr>
          <w:p w14:paraId="108A3BFC"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Concessional fee structure</w:t>
            </w:r>
          </w:p>
        </w:tc>
      </w:tr>
      <w:tr w:rsidR="00203EAF" w:rsidRPr="00367666" w14:paraId="7006372D" w14:textId="77777777" w:rsidTr="00F55B83">
        <w:tc>
          <w:tcPr>
            <w:tcW w:w="2943" w:type="dxa"/>
          </w:tcPr>
          <w:p w14:paraId="0B9129EC" w14:textId="77777777" w:rsidR="00203EAF" w:rsidRPr="00932BFE" w:rsidRDefault="00203EAF" w:rsidP="00203EAF">
            <w:pPr>
              <w:rPr>
                <w:rFonts w:ascii="Arial" w:hAnsi="Arial" w:cs="Arial"/>
                <w:b/>
              </w:rPr>
            </w:pPr>
            <w:r w:rsidRPr="00932BFE">
              <w:rPr>
                <w:rFonts w:ascii="Arial" w:hAnsi="Arial" w:cs="Arial"/>
                <w:b/>
              </w:rPr>
              <w:lastRenderedPageBreak/>
              <w:t>Objectives</w:t>
            </w:r>
          </w:p>
        </w:tc>
        <w:tc>
          <w:tcPr>
            <w:tcW w:w="2835" w:type="dxa"/>
          </w:tcPr>
          <w:p w14:paraId="5B01EDF7" w14:textId="77777777" w:rsidR="00203EAF" w:rsidRPr="00932BFE" w:rsidRDefault="00203EAF" w:rsidP="00203EAF">
            <w:pPr>
              <w:rPr>
                <w:rFonts w:ascii="Arial" w:hAnsi="Arial" w:cs="Arial"/>
                <w:b/>
              </w:rPr>
            </w:pPr>
            <w:r w:rsidRPr="00932BFE">
              <w:rPr>
                <w:rFonts w:ascii="Arial" w:hAnsi="Arial" w:cs="Arial"/>
                <w:b/>
              </w:rPr>
              <w:t>Actions</w:t>
            </w:r>
          </w:p>
        </w:tc>
        <w:tc>
          <w:tcPr>
            <w:tcW w:w="2410" w:type="dxa"/>
          </w:tcPr>
          <w:p w14:paraId="74131583" w14:textId="77777777" w:rsidR="00203EAF" w:rsidRPr="00932BFE" w:rsidRDefault="00203EAF" w:rsidP="00203EAF">
            <w:pPr>
              <w:rPr>
                <w:rFonts w:ascii="Arial" w:hAnsi="Arial" w:cs="Arial"/>
                <w:b/>
              </w:rPr>
            </w:pPr>
            <w:r w:rsidRPr="00932BFE">
              <w:rPr>
                <w:rFonts w:ascii="Arial" w:hAnsi="Arial" w:cs="Arial"/>
                <w:b/>
              </w:rPr>
              <w:t>Targets</w:t>
            </w:r>
          </w:p>
        </w:tc>
        <w:tc>
          <w:tcPr>
            <w:tcW w:w="2127" w:type="dxa"/>
          </w:tcPr>
          <w:p w14:paraId="1B2D3B4D" w14:textId="77777777" w:rsidR="00203EAF" w:rsidRPr="00932BFE" w:rsidRDefault="00203EAF" w:rsidP="00203EAF">
            <w:pPr>
              <w:rPr>
                <w:rFonts w:ascii="Arial" w:hAnsi="Arial" w:cs="Arial"/>
                <w:b/>
              </w:rPr>
            </w:pPr>
            <w:r w:rsidRPr="00932BFE">
              <w:rPr>
                <w:rFonts w:ascii="Arial" w:hAnsi="Arial" w:cs="Arial"/>
                <w:b/>
              </w:rPr>
              <w:t>Timeframe</w:t>
            </w:r>
          </w:p>
        </w:tc>
        <w:tc>
          <w:tcPr>
            <w:tcW w:w="1842" w:type="dxa"/>
          </w:tcPr>
          <w:p w14:paraId="3148C46D" w14:textId="77777777" w:rsidR="00203EAF" w:rsidRPr="00932BFE" w:rsidRDefault="00203EAF" w:rsidP="00203EAF">
            <w:pPr>
              <w:rPr>
                <w:rFonts w:ascii="Arial" w:hAnsi="Arial" w:cs="Arial"/>
                <w:b/>
              </w:rPr>
            </w:pPr>
            <w:r w:rsidRPr="00932BFE">
              <w:rPr>
                <w:rFonts w:ascii="Arial" w:hAnsi="Arial" w:cs="Arial"/>
                <w:b/>
              </w:rPr>
              <w:t>Responsibility</w:t>
            </w:r>
          </w:p>
        </w:tc>
        <w:tc>
          <w:tcPr>
            <w:tcW w:w="993" w:type="dxa"/>
          </w:tcPr>
          <w:p w14:paraId="4FA46010" w14:textId="77777777" w:rsidR="00203EAF" w:rsidRPr="00932BFE" w:rsidRDefault="00203EAF" w:rsidP="00203EAF">
            <w:pPr>
              <w:rPr>
                <w:rFonts w:ascii="Arial" w:hAnsi="Arial" w:cs="Arial"/>
                <w:b/>
              </w:rPr>
            </w:pPr>
            <w:r w:rsidRPr="00932BFE">
              <w:rPr>
                <w:rFonts w:ascii="Arial" w:hAnsi="Arial" w:cs="Arial"/>
                <w:b/>
              </w:rPr>
              <w:t>Budget</w:t>
            </w:r>
          </w:p>
        </w:tc>
      </w:tr>
      <w:tr w:rsidR="00F55B83" w:rsidRPr="00367666" w14:paraId="1888095E" w14:textId="77777777" w:rsidTr="00F55B83">
        <w:tc>
          <w:tcPr>
            <w:tcW w:w="2943" w:type="dxa"/>
          </w:tcPr>
          <w:p w14:paraId="397FB2BB" w14:textId="77777777" w:rsidR="00F55B83" w:rsidRPr="0047405F" w:rsidRDefault="00F55B83" w:rsidP="00524E6D">
            <w:pPr>
              <w:pStyle w:val="ListParagraph"/>
              <w:numPr>
                <w:ilvl w:val="2"/>
                <w:numId w:val="2"/>
              </w:numPr>
              <w:ind w:left="567" w:hanging="567"/>
              <w:rPr>
                <w:rFonts w:ascii="Arial Narrow" w:hAnsi="Arial Narrow" w:cs="Arial"/>
                <w:sz w:val="20"/>
                <w:szCs w:val="20"/>
              </w:rPr>
            </w:pPr>
            <w:bookmarkStart w:id="43" w:name="_Ref515018419"/>
            <w:r w:rsidRPr="00954073">
              <w:rPr>
                <w:rFonts w:ascii="Arial Narrow" w:hAnsi="Arial Narrow" w:cs="Arial"/>
                <w:b/>
                <w:sz w:val="20"/>
                <w:szCs w:val="20"/>
              </w:rPr>
              <w:t>Senior players</w:t>
            </w:r>
            <w:bookmarkEnd w:id="43"/>
          </w:p>
        </w:tc>
        <w:tc>
          <w:tcPr>
            <w:tcW w:w="2835" w:type="dxa"/>
          </w:tcPr>
          <w:p w14:paraId="72F893A9" w14:textId="77777777" w:rsidR="00F55B83" w:rsidRDefault="00F55B83" w:rsidP="00092FAE">
            <w:pPr>
              <w:rPr>
                <w:rFonts w:ascii="Arial Narrow" w:hAnsi="Arial Narrow" w:cs="Arial"/>
                <w:sz w:val="20"/>
                <w:szCs w:val="20"/>
              </w:rPr>
            </w:pPr>
          </w:p>
        </w:tc>
        <w:tc>
          <w:tcPr>
            <w:tcW w:w="2410" w:type="dxa"/>
          </w:tcPr>
          <w:p w14:paraId="4545B188" w14:textId="77777777" w:rsidR="00F55B83" w:rsidRDefault="00F55B83" w:rsidP="00092FAE">
            <w:pPr>
              <w:rPr>
                <w:rFonts w:ascii="Arial Narrow" w:hAnsi="Arial Narrow" w:cs="Arial"/>
                <w:sz w:val="20"/>
                <w:szCs w:val="20"/>
              </w:rPr>
            </w:pPr>
          </w:p>
        </w:tc>
        <w:tc>
          <w:tcPr>
            <w:tcW w:w="2127" w:type="dxa"/>
          </w:tcPr>
          <w:p w14:paraId="1DB8810E" w14:textId="77777777" w:rsidR="00F55B83" w:rsidRDefault="00F55B83" w:rsidP="00092FAE">
            <w:pPr>
              <w:rPr>
                <w:rFonts w:ascii="Arial Narrow" w:hAnsi="Arial Narrow" w:cs="Arial"/>
                <w:sz w:val="20"/>
                <w:szCs w:val="20"/>
              </w:rPr>
            </w:pPr>
          </w:p>
        </w:tc>
        <w:tc>
          <w:tcPr>
            <w:tcW w:w="1842" w:type="dxa"/>
          </w:tcPr>
          <w:p w14:paraId="4A3BB6F9" w14:textId="77777777" w:rsidR="00F55B83" w:rsidRDefault="00F55B83" w:rsidP="00092FAE">
            <w:pPr>
              <w:rPr>
                <w:rFonts w:ascii="Arial Narrow" w:hAnsi="Arial Narrow" w:cs="Arial"/>
                <w:sz w:val="20"/>
                <w:szCs w:val="20"/>
              </w:rPr>
            </w:pPr>
          </w:p>
        </w:tc>
        <w:tc>
          <w:tcPr>
            <w:tcW w:w="993" w:type="dxa"/>
          </w:tcPr>
          <w:p w14:paraId="6FE753D5" w14:textId="77777777" w:rsidR="00F55B83" w:rsidRDefault="00F55B83" w:rsidP="00092FAE">
            <w:pPr>
              <w:rPr>
                <w:rFonts w:ascii="Arial Narrow" w:hAnsi="Arial Narrow" w:cs="Arial"/>
                <w:sz w:val="20"/>
                <w:szCs w:val="20"/>
              </w:rPr>
            </w:pPr>
          </w:p>
        </w:tc>
      </w:tr>
      <w:tr w:rsidR="00F55B83" w:rsidRPr="00367666" w14:paraId="71CD9916" w14:textId="77777777" w:rsidTr="00F55B83">
        <w:tc>
          <w:tcPr>
            <w:tcW w:w="2943" w:type="dxa"/>
          </w:tcPr>
          <w:p w14:paraId="35DC1FB5" w14:textId="77777777" w:rsidR="00F55B83" w:rsidRPr="0047405F" w:rsidRDefault="00F55B83" w:rsidP="00092FAE">
            <w:pPr>
              <w:pStyle w:val="ListParagraph"/>
              <w:numPr>
                <w:ilvl w:val="3"/>
                <w:numId w:val="2"/>
              </w:numPr>
              <w:ind w:left="567" w:hanging="567"/>
              <w:rPr>
                <w:rFonts w:ascii="Arial Narrow" w:hAnsi="Arial Narrow" w:cs="Arial"/>
                <w:sz w:val="20"/>
                <w:szCs w:val="20"/>
              </w:rPr>
            </w:pPr>
            <w:r w:rsidRPr="0047405F">
              <w:rPr>
                <w:rFonts w:ascii="Arial Narrow" w:hAnsi="Arial Narrow" w:cs="Arial"/>
                <w:sz w:val="20"/>
                <w:szCs w:val="20"/>
              </w:rPr>
              <w:t>Improve the standard of senior players</w:t>
            </w:r>
          </w:p>
        </w:tc>
        <w:tc>
          <w:tcPr>
            <w:tcW w:w="2835" w:type="dxa"/>
          </w:tcPr>
          <w:p w14:paraId="58B9444F" w14:textId="77777777" w:rsidR="00F55B83" w:rsidRDefault="00F55B83" w:rsidP="00092FAE">
            <w:pPr>
              <w:rPr>
                <w:rFonts w:ascii="Arial Narrow" w:hAnsi="Arial Narrow" w:cs="Arial"/>
                <w:sz w:val="20"/>
                <w:szCs w:val="20"/>
              </w:rPr>
            </w:pPr>
            <w:r>
              <w:rPr>
                <w:rFonts w:ascii="Arial Narrow" w:hAnsi="Arial Narrow" w:cs="Arial"/>
                <w:sz w:val="20"/>
                <w:szCs w:val="20"/>
              </w:rPr>
              <w:t xml:space="preserve">Provide one-on-one or small group coaching outside usual training sessions for specific tuition  </w:t>
            </w:r>
          </w:p>
        </w:tc>
        <w:tc>
          <w:tcPr>
            <w:tcW w:w="2410" w:type="dxa"/>
          </w:tcPr>
          <w:p w14:paraId="567E7792"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Any player identified as requiring support</w:t>
            </w:r>
          </w:p>
        </w:tc>
        <w:tc>
          <w:tcPr>
            <w:tcW w:w="2127" w:type="dxa"/>
          </w:tcPr>
          <w:p w14:paraId="4CBDF2F5"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Ongoing through the season</w:t>
            </w:r>
          </w:p>
        </w:tc>
        <w:tc>
          <w:tcPr>
            <w:tcW w:w="1842" w:type="dxa"/>
          </w:tcPr>
          <w:p w14:paraId="2E1E6F75" w14:textId="77777777" w:rsidR="00F55B83" w:rsidRPr="00367666" w:rsidRDefault="009D4737" w:rsidP="00092FAE">
            <w:pPr>
              <w:rPr>
                <w:rFonts w:ascii="Arial Narrow" w:hAnsi="Arial Narrow" w:cs="Arial"/>
                <w:sz w:val="20"/>
                <w:szCs w:val="20"/>
              </w:rPr>
            </w:pPr>
            <w:r>
              <w:rPr>
                <w:rFonts w:ascii="Arial Narrow" w:hAnsi="Arial Narrow" w:cs="Arial"/>
                <w:sz w:val="20"/>
                <w:szCs w:val="20"/>
              </w:rPr>
              <w:t xml:space="preserve">Team </w:t>
            </w:r>
            <w:r w:rsidR="00F55B83">
              <w:rPr>
                <w:rFonts w:ascii="Arial Narrow" w:hAnsi="Arial Narrow" w:cs="Arial"/>
                <w:sz w:val="20"/>
                <w:szCs w:val="20"/>
              </w:rPr>
              <w:t>Coaches</w:t>
            </w:r>
          </w:p>
        </w:tc>
        <w:tc>
          <w:tcPr>
            <w:tcW w:w="993" w:type="dxa"/>
          </w:tcPr>
          <w:p w14:paraId="60A695CC"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$500 pa for lights</w:t>
            </w:r>
          </w:p>
        </w:tc>
      </w:tr>
      <w:tr w:rsidR="00F55B83" w:rsidRPr="00367666" w14:paraId="2223A0F5" w14:textId="77777777" w:rsidTr="00092FAE">
        <w:tc>
          <w:tcPr>
            <w:tcW w:w="13150" w:type="dxa"/>
            <w:gridSpan w:val="6"/>
          </w:tcPr>
          <w:p w14:paraId="7776C2FF" w14:textId="77777777" w:rsidR="00F55B83" w:rsidRPr="00367666" w:rsidRDefault="00F55B83" w:rsidP="00092FAE">
            <w:pPr>
              <w:pStyle w:val="ListParagraph"/>
              <w:numPr>
                <w:ilvl w:val="2"/>
                <w:numId w:val="2"/>
              </w:numPr>
              <w:ind w:left="567" w:hanging="567"/>
              <w:rPr>
                <w:rFonts w:ascii="Arial Narrow" w:hAnsi="Arial Narrow" w:cs="Arial"/>
                <w:sz w:val="20"/>
                <w:szCs w:val="20"/>
              </w:rPr>
            </w:pPr>
            <w:r w:rsidRPr="0047405F">
              <w:rPr>
                <w:rFonts w:ascii="Arial Narrow" w:hAnsi="Arial Narrow" w:cs="Arial"/>
                <w:b/>
                <w:sz w:val="20"/>
                <w:szCs w:val="20"/>
              </w:rPr>
              <w:t>Coaches</w:t>
            </w:r>
          </w:p>
        </w:tc>
      </w:tr>
      <w:tr w:rsidR="00F55B83" w:rsidRPr="00367666" w14:paraId="5709947F" w14:textId="77777777" w:rsidTr="00092FAE">
        <w:tc>
          <w:tcPr>
            <w:tcW w:w="2943" w:type="dxa"/>
          </w:tcPr>
          <w:p w14:paraId="4BE29545" w14:textId="77777777" w:rsidR="00F55B83" w:rsidRPr="009422CA" w:rsidRDefault="00F55B83" w:rsidP="00092FAE">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Improve the standard of coaching</w:t>
            </w:r>
          </w:p>
        </w:tc>
        <w:tc>
          <w:tcPr>
            <w:tcW w:w="2835" w:type="dxa"/>
          </w:tcPr>
          <w:p w14:paraId="4E854FBB"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Utilising the resources of Hockey Australia and Hockey SA, provide the appropriate resources to coaches</w:t>
            </w:r>
          </w:p>
        </w:tc>
        <w:tc>
          <w:tcPr>
            <w:tcW w:w="2410" w:type="dxa"/>
          </w:tcPr>
          <w:p w14:paraId="6B50A6B4" w14:textId="53791441" w:rsidR="00F55B83" w:rsidRPr="002F1123" w:rsidRDefault="00F55B83" w:rsidP="00092FAE">
            <w:pPr>
              <w:pStyle w:val="ListParagraph"/>
              <w:ind w:left="0"/>
              <w:rPr>
                <w:rFonts w:ascii="Arial Narrow" w:hAnsi="Arial Narrow" w:cs="Arial"/>
                <w:sz w:val="20"/>
                <w:szCs w:val="20"/>
              </w:rPr>
            </w:pPr>
            <w:r>
              <w:rPr>
                <w:rFonts w:ascii="Arial Narrow" w:hAnsi="Arial Narrow" w:cs="Arial"/>
                <w:sz w:val="20"/>
                <w:szCs w:val="20"/>
              </w:rPr>
              <w:t xml:space="preserve">Refer to </w:t>
            </w:r>
            <w:r w:rsidR="00203EAF">
              <w:rPr>
                <w:rFonts w:ascii="Arial Narrow" w:hAnsi="Arial Narrow" w:cs="Arial"/>
                <w:sz w:val="20"/>
                <w:szCs w:val="20"/>
              </w:rPr>
              <w:fldChar w:fldCharType="begin"/>
            </w:r>
            <w:r w:rsidR="00203EAF">
              <w:rPr>
                <w:rFonts w:ascii="Arial Narrow" w:hAnsi="Arial Narrow" w:cs="Arial"/>
                <w:sz w:val="20"/>
                <w:szCs w:val="20"/>
              </w:rPr>
              <w:instrText xml:space="preserve"> REF _Ref515019389 \r \h </w:instrText>
            </w:r>
            <w:r w:rsidR="00203EAF">
              <w:rPr>
                <w:rFonts w:ascii="Arial Narrow" w:hAnsi="Arial Narrow" w:cs="Arial"/>
                <w:sz w:val="20"/>
                <w:szCs w:val="20"/>
              </w:rPr>
            </w:r>
            <w:r w:rsidR="00203EAF">
              <w:rPr>
                <w:rFonts w:ascii="Arial Narrow" w:hAnsi="Arial Narrow" w:cs="Arial"/>
                <w:sz w:val="20"/>
                <w:szCs w:val="20"/>
              </w:rPr>
              <w:fldChar w:fldCharType="separate"/>
            </w:r>
            <w:r w:rsidR="000E61A5">
              <w:rPr>
                <w:rFonts w:ascii="Arial Narrow" w:hAnsi="Arial Narrow" w:cs="Arial"/>
                <w:sz w:val="20"/>
                <w:szCs w:val="20"/>
              </w:rPr>
              <w:t>3.2.5.1</w:t>
            </w:r>
            <w:r w:rsidR="00203EAF">
              <w:rPr>
                <w:rFonts w:ascii="Arial Narrow" w:hAnsi="Arial Narrow" w:cs="Arial"/>
                <w:sz w:val="20"/>
                <w:szCs w:val="20"/>
              </w:rPr>
              <w:fldChar w:fldCharType="end"/>
            </w:r>
          </w:p>
        </w:tc>
        <w:tc>
          <w:tcPr>
            <w:tcW w:w="2127" w:type="dxa"/>
          </w:tcPr>
          <w:p w14:paraId="10182534" w14:textId="279D16C9"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Refer to </w:t>
            </w:r>
            <w:r w:rsidR="00203EAF">
              <w:rPr>
                <w:rFonts w:ascii="Arial Narrow" w:hAnsi="Arial Narrow" w:cs="Arial"/>
                <w:sz w:val="20"/>
                <w:szCs w:val="20"/>
              </w:rPr>
              <w:fldChar w:fldCharType="begin"/>
            </w:r>
            <w:r w:rsidR="00203EAF">
              <w:rPr>
                <w:rFonts w:ascii="Arial Narrow" w:hAnsi="Arial Narrow" w:cs="Arial"/>
                <w:sz w:val="20"/>
                <w:szCs w:val="20"/>
              </w:rPr>
              <w:instrText xml:space="preserve"> REF _Ref515019389 \r \h </w:instrText>
            </w:r>
            <w:r w:rsidR="00203EAF">
              <w:rPr>
                <w:rFonts w:ascii="Arial Narrow" w:hAnsi="Arial Narrow" w:cs="Arial"/>
                <w:sz w:val="20"/>
                <w:szCs w:val="20"/>
              </w:rPr>
            </w:r>
            <w:r w:rsidR="00203EAF">
              <w:rPr>
                <w:rFonts w:ascii="Arial Narrow" w:hAnsi="Arial Narrow" w:cs="Arial"/>
                <w:sz w:val="20"/>
                <w:szCs w:val="20"/>
              </w:rPr>
              <w:fldChar w:fldCharType="separate"/>
            </w:r>
            <w:r w:rsidR="000E61A5">
              <w:rPr>
                <w:rFonts w:ascii="Arial Narrow" w:hAnsi="Arial Narrow" w:cs="Arial"/>
                <w:sz w:val="20"/>
                <w:szCs w:val="20"/>
              </w:rPr>
              <w:t>3.2.5.1</w:t>
            </w:r>
            <w:r w:rsidR="00203EAF">
              <w:rPr>
                <w:rFonts w:ascii="Arial Narrow" w:hAnsi="Arial Narrow" w:cs="Arial"/>
                <w:sz w:val="20"/>
                <w:szCs w:val="20"/>
              </w:rPr>
              <w:fldChar w:fldCharType="end"/>
            </w:r>
          </w:p>
        </w:tc>
        <w:tc>
          <w:tcPr>
            <w:tcW w:w="1842" w:type="dxa"/>
          </w:tcPr>
          <w:p w14:paraId="0957FF41"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 xml:space="preserve">Coaching </w:t>
            </w:r>
            <w:r w:rsidR="00C62E78">
              <w:rPr>
                <w:rFonts w:ascii="Arial Narrow" w:hAnsi="Arial Narrow" w:cs="Arial"/>
                <w:sz w:val="20"/>
                <w:szCs w:val="20"/>
              </w:rPr>
              <w:t>Development C</w:t>
            </w:r>
            <w:r>
              <w:rPr>
                <w:rFonts w:ascii="Arial Narrow" w:hAnsi="Arial Narrow" w:cs="Arial"/>
                <w:sz w:val="20"/>
                <w:szCs w:val="20"/>
              </w:rPr>
              <w:t>o-ordinator</w:t>
            </w:r>
          </w:p>
        </w:tc>
        <w:tc>
          <w:tcPr>
            <w:tcW w:w="993" w:type="dxa"/>
          </w:tcPr>
          <w:p w14:paraId="0FE81F68" w14:textId="77777777" w:rsidR="00F55B83" w:rsidRPr="00367666" w:rsidRDefault="00F55B83" w:rsidP="00092FAE">
            <w:pPr>
              <w:rPr>
                <w:rFonts w:ascii="Arial Narrow" w:hAnsi="Arial Narrow" w:cs="Arial"/>
                <w:sz w:val="20"/>
                <w:szCs w:val="20"/>
              </w:rPr>
            </w:pPr>
            <w:r>
              <w:rPr>
                <w:rFonts w:ascii="Arial Narrow" w:hAnsi="Arial Narrow" w:cs="Arial"/>
                <w:sz w:val="20"/>
                <w:szCs w:val="20"/>
              </w:rPr>
              <w:t>Course fees and resources - $50 per coach per year</w:t>
            </w:r>
          </w:p>
        </w:tc>
      </w:tr>
      <w:tr w:rsidR="00F55B83" w:rsidRPr="00367666" w14:paraId="0A5FE6AC" w14:textId="77777777" w:rsidTr="00092FAE">
        <w:tc>
          <w:tcPr>
            <w:tcW w:w="13150" w:type="dxa"/>
            <w:gridSpan w:val="6"/>
          </w:tcPr>
          <w:p w14:paraId="2592C36D" w14:textId="77777777" w:rsidR="00F55B83" w:rsidRPr="00367666" w:rsidRDefault="00F55B83" w:rsidP="00092FAE">
            <w:pPr>
              <w:pStyle w:val="ListParagraph"/>
              <w:numPr>
                <w:ilvl w:val="2"/>
                <w:numId w:val="2"/>
              </w:numPr>
              <w:ind w:left="567" w:hanging="567"/>
              <w:rPr>
                <w:rFonts w:ascii="Arial Narrow" w:hAnsi="Arial Narrow" w:cs="Arial"/>
                <w:sz w:val="20"/>
                <w:szCs w:val="20"/>
              </w:rPr>
            </w:pPr>
            <w:r>
              <w:br w:type="page"/>
            </w:r>
            <w:r>
              <w:rPr>
                <w:rFonts w:ascii="Arial Narrow" w:hAnsi="Arial Narrow" w:cs="Arial"/>
                <w:b/>
                <w:sz w:val="20"/>
                <w:szCs w:val="20"/>
              </w:rPr>
              <w:t>Umpires</w:t>
            </w:r>
          </w:p>
        </w:tc>
      </w:tr>
      <w:tr w:rsidR="008677B6" w:rsidRPr="00367666" w14:paraId="2BD6DD33" w14:textId="77777777" w:rsidTr="007A61D5">
        <w:tc>
          <w:tcPr>
            <w:tcW w:w="2943" w:type="dxa"/>
          </w:tcPr>
          <w:p w14:paraId="1C20FF32" w14:textId="77777777" w:rsidR="008677B6" w:rsidRPr="009422CA" w:rsidRDefault="008677B6" w:rsidP="00092FAE">
            <w:pPr>
              <w:pStyle w:val="ListParagraph"/>
              <w:numPr>
                <w:ilvl w:val="3"/>
                <w:numId w:val="2"/>
              </w:numPr>
              <w:ind w:left="567" w:hanging="567"/>
              <w:rPr>
                <w:rFonts w:ascii="Arial Narrow" w:hAnsi="Arial Narrow" w:cs="Arial"/>
                <w:sz w:val="20"/>
                <w:szCs w:val="20"/>
              </w:rPr>
            </w:pPr>
            <w:bookmarkStart w:id="44" w:name="_Ref515018271"/>
            <w:r>
              <w:rPr>
                <w:rFonts w:ascii="Arial Narrow" w:hAnsi="Arial Narrow" w:cs="Arial"/>
                <w:sz w:val="20"/>
                <w:szCs w:val="20"/>
              </w:rPr>
              <w:t>Improve the standard of umpiring</w:t>
            </w:r>
            <w:bookmarkEnd w:id="44"/>
          </w:p>
        </w:tc>
        <w:tc>
          <w:tcPr>
            <w:tcW w:w="2835" w:type="dxa"/>
          </w:tcPr>
          <w:p w14:paraId="38EAE92C" w14:textId="77777777" w:rsidR="008677B6" w:rsidRPr="00367666" w:rsidRDefault="008677B6" w:rsidP="00092FAE">
            <w:pPr>
              <w:rPr>
                <w:rFonts w:ascii="Arial Narrow" w:hAnsi="Arial Narrow" w:cs="Arial"/>
                <w:sz w:val="20"/>
                <w:szCs w:val="20"/>
              </w:rPr>
            </w:pPr>
            <w:r>
              <w:rPr>
                <w:rFonts w:ascii="Arial Narrow" w:hAnsi="Arial Narrow" w:cs="Arial"/>
                <w:sz w:val="20"/>
                <w:szCs w:val="20"/>
              </w:rPr>
              <w:t>Utilising the resources of Hockey Australia and Hockey SA, provide the appropriate resources to umpires</w:t>
            </w:r>
          </w:p>
        </w:tc>
        <w:tc>
          <w:tcPr>
            <w:tcW w:w="2410" w:type="dxa"/>
          </w:tcPr>
          <w:p w14:paraId="270005D1" w14:textId="77777777" w:rsidR="008677B6" w:rsidRPr="002F1123" w:rsidRDefault="008677B6" w:rsidP="00092FAE">
            <w:pPr>
              <w:pStyle w:val="ListParagraph"/>
              <w:tabs>
                <w:tab w:val="left" w:pos="318"/>
              </w:tabs>
              <w:ind w:left="0"/>
              <w:rPr>
                <w:rFonts w:ascii="Arial Narrow" w:hAnsi="Arial Narrow" w:cs="Arial"/>
                <w:sz w:val="20"/>
                <w:szCs w:val="20"/>
              </w:rPr>
            </w:pPr>
            <w:r>
              <w:rPr>
                <w:rFonts w:ascii="Arial Narrow" w:hAnsi="Arial Narrow" w:cs="Arial"/>
                <w:sz w:val="20"/>
                <w:szCs w:val="20"/>
              </w:rPr>
              <w:t>Refer to 3.2.4.1</w:t>
            </w:r>
          </w:p>
        </w:tc>
        <w:tc>
          <w:tcPr>
            <w:tcW w:w="2127" w:type="dxa"/>
          </w:tcPr>
          <w:p w14:paraId="46EBEBAE" w14:textId="582B47B9" w:rsidR="008677B6" w:rsidRPr="00367666" w:rsidRDefault="008677B6" w:rsidP="00092FAE">
            <w:pPr>
              <w:rPr>
                <w:rFonts w:ascii="Arial Narrow" w:hAnsi="Arial Narrow" w:cs="Arial"/>
                <w:sz w:val="20"/>
                <w:szCs w:val="20"/>
              </w:rPr>
            </w:pPr>
            <w:r>
              <w:rPr>
                <w:rFonts w:ascii="Arial Narrow" w:hAnsi="Arial Narrow" w:cs="Arial"/>
                <w:sz w:val="20"/>
                <w:szCs w:val="20"/>
              </w:rPr>
              <w:t xml:space="preserve">Refer to </w:t>
            </w:r>
            <w:r w:rsidR="00203EAF">
              <w:rPr>
                <w:rFonts w:ascii="Arial Narrow" w:hAnsi="Arial Narrow" w:cs="Arial"/>
                <w:sz w:val="20"/>
                <w:szCs w:val="20"/>
              </w:rPr>
              <w:fldChar w:fldCharType="begin"/>
            </w:r>
            <w:r w:rsidR="00203EAF">
              <w:rPr>
                <w:rFonts w:ascii="Arial Narrow" w:hAnsi="Arial Narrow" w:cs="Arial"/>
                <w:sz w:val="20"/>
                <w:szCs w:val="20"/>
              </w:rPr>
              <w:instrText xml:space="preserve"> REF _Ref515019430 \r \h </w:instrText>
            </w:r>
            <w:r w:rsidR="00203EAF">
              <w:rPr>
                <w:rFonts w:ascii="Arial Narrow" w:hAnsi="Arial Narrow" w:cs="Arial"/>
                <w:sz w:val="20"/>
                <w:szCs w:val="20"/>
              </w:rPr>
            </w:r>
            <w:r w:rsidR="00203EAF">
              <w:rPr>
                <w:rFonts w:ascii="Arial Narrow" w:hAnsi="Arial Narrow" w:cs="Arial"/>
                <w:sz w:val="20"/>
                <w:szCs w:val="20"/>
              </w:rPr>
              <w:fldChar w:fldCharType="separate"/>
            </w:r>
            <w:r w:rsidR="000E61A5">
              <w:rPr>
                <w:rFonts w:ascii="Arial Narrow" w:hAnsi="Arial Narrow" w:cs="Arial"/>
                <w:sz w:val="20"/>
                <w:szCs w:val="20"/>
              </w:rPr>
              <w:t>3.2.6.1</w:t>
            </w:r>
            <w:r w:rsidR="00203EAF">
              <w:rPr>
                <w:rFonts w:ascii="Arial Narrow" w:hAnsi="Arial Narrow" w:cs="Arial"/>
                <w:sz w:val="20"/>
                <w:szCs w:val="20"/>
              </w:rPr>
              <w:fldChar w:fldCharType="end"/>
            </w:r>
          </w:p>
        </w:tc>
        <w:tc>
          <w:tcPr>
            <w:tcW w:w="1842" w:type="dxa"/>
          </w:tcPr>
          <w:p w14:paraId="63BD5A5C" w14:textId="77777777" w:rsidR="008677B6" w:rsidRPr="00367666" w:rsidRDefault="008677B6" w:rsidP="00092FAE">
            <w:pPr>
              <w:rPr>
                <w:rFonts w:ascii="Arial Narrow" w:hAnsi="Arial Narrow" w:cs="Arial"/>
                <w:sz w:val="20"/>
                <w:szCs w:val="20"/>
              </w:rPr>
            </w:pPr>
            <w:r>
              <w:rPr>
                <w:rFonts w:ascii="Arial Narrow" w:hAnsi="Arial Narrow" w:cs="Arial"/>
                <w:sz w:val="20"/>
                <w:szCs w:val="20"/>
              </w:rPr>
              <w:t xml:space="preserve">Umpiring </w:t>
            </w:r>
            <w:r w:rsidR="00C62E78">
              <w:rPr>
                <w:rFonts w:ascii="Arial Narrow" w:hAnsi="Arial Narrow" w:cs="Arial"/>
                <w:sz w:val="20"/>
                <w:szCs w:val="20"/>
              </w:rPr>
              <w:t>Development C</w:t>
            </w:r>
            <w:r>
              <w:rPr>
                <w:rFonts w:ascii="Arial Narrow" w:hAnsi="Arial Narrow" w:cs="Arial"/>
                <w:sz w:val="20"/>
                <w:szCs w:val="20"/>
              </w:rPr>
              <w:t>o-ordinator</w:t>
            </w:r>
          </w:p>
        </w:tc>
        <w:tc>
          <w:tcPr>
            <w:tcW w:w="993" w:type="dxa"/>
          </w:tcPr>
          <w:p w14:paraId="724067B1" w14:textId="77777777" w:rsidR="008677B6" w:rsidRPr="00367666" w:rsidRDefault="008677B6" w:rsidP="007A61D5">
            <w:pPr>
              <w:rPr>
                <w:rFonts w:ascii="Arial Narrow" w:hAnsi="Arial Narrow" w:cs="Arial"/>
                <w:sz w:val="20"/>
                <w:szCs w:val="20"/>
              </w:rPr>
            </w:pPr>
            <w:r>
              <w:rPr>
                <w:rFonts w:ascii="Arial Narrow" w:hAnsi="Arial Narrow" w:cs="Arial"/>
                <w:sz w:val="20"/>
                <w:szCs w:val="20"/>
              </w:rPr>
              <w:t>Course fees and resources - $50 per coach per year</w:t>
            </w:r>
          </w:p>
        </w:tc>
      </w:tr>
    </w:tbl>
    <w:p w14:paraId="6CF0B694" w14:textId="77777777" w:rsidR="00203EAF" w:rsidRDefault="00203EAF" w:rsidP="00F55B83">
      <w:pPr>
        <w:pStyle w:val="PlainText"/>
        <w:ind w:left="432"/>
        <w:outlineLvl w:val="0"/>
        <w:rPr>
          <w:rFonts w:ascii="Arial" w:hAnsi="Arial" w:cs="Arial"/>
          <w:b/>
          <w:sz w:val="24"/>
          <w:szCs w:val="24"/>
        </w:rPr>
      </w:pPr>
    </w:p>
    <w:p w14:paraId="69994FC9" w14:textId="77777777" w:rsidR="00203EAF" w:rsidRDefault="00203EAF">
      <w:pPr>
        <w:rPr>
          <w:rFonts w:ascii="Arial" w:hAnsi="Arial" w:cs="Arial"/>
          <w:b/>
          <w:sz w:val="24"/>
          <w:szCs w:val="24"/>
        </w:rPr>
      </w:pPr>
      <w:r>
        <w:rPr>
          <w:rFonts w:ascii="Arial" w:hAnsi="Arial" w:cs="Arial"/>
          <w:b/>
          <w:sz w:val="24"/>
          <w:szCs w:val="24"/>
        </w:rPr>
        <w:br w:type="page"/>
      </w:r>
    </w:p>
    <w:p w14:paraId="3996D452" w14:textId="77777777" w:rsidR="00F55B83" w:rsidRDefault="00F55B83" w:rsidP="00F55B83">
      <w:pPr>
        <w:pStyle w:val="PlainText"/>
        <w:ind w:left="432"/>
        <w:outlineLvl w:val="0"/>
        <w:rPr>
          <w:rFonts w:ascii="Arial" w:hAnsi="Arial" w:cs="Arial"/>
          <w:b/>
          <w:sz w:val="24"/>
          <w:szCs w:val="24"/>
        </w:rPr>
      </w:pPr>
    </w:p>
    <w:p w14:paraId="6A5C22C1" w14:textId="77777777" w:rsidR="00F55B83" w:rsidRDefault="00F55B83" w:rsidP="00F55B83">
      <w:pPr>
        <w:pStyle w:val="PlainText"/>
        <w:numPr>
          <w:ilvl w:val="1"/>
          <w:numId w:val="2"/>
        </w:numPr>
        <w:outlineLvl w:val="0"/>
        <w:rPr>
          <w:rFonts w:ascii="Arial" w:hAnsi="Arial" w:cs="Arial"/>
          <w:b/>
          <w:sz w:val="24"/>
          <w:szCs w:val="24"/>
        </w:rPr>
      </w:pPr>
      <w:bookmarkStart w:id="45" w:name="_Toc520813056"/>
      <w:r>
        <w:rPr>
          <w:rFonts w:ascii="Arial" w:hAnsi="Arial" w:cs="Arial"/>
          <w:b/>
          <w:sz w:val="24"/>
          <w:szCs w:val="24"/>
        </w:rPr>
        <w:t>Social, Fundraising and Sponsorship</w:t>
      </w:r>
      <w:bookmarkEnd w:id="45"/>
    </w:p>
    <w:p w14:paraId="6BAE4590" w14:textId="77777777" w:rsidR="00F55B83" w:rsidRPr="003D2214" w:rsidRDefault="003D2214" w:rsidP="008167DD">
      <w:pPr>
        <w:pStyle w:val="PlainText"/>
        <w:ind w:left="576"/>
        <w:rPr>
          <w:rFonts w:ascii="Arial" w:hAnsi="Arial" w:cs="Arial"/>
          <w:sz w:val="24"/>
          <w:szCs w:val="24"/>
        </w:rPr>
      </w:pPr>
      <w:r w:rsidRPr="003D2214">
        <w:rPr>
          <w:rFonts w:ascii="Arial" w:hAnsi="Arial" w:cs="Arial"/>
          <w:sz w:val="24"/>
          <w:szCs w:val="24"/>
        </w:rPr>
        <w:t>Develop a Club culture to provide Members with the best possible membership experience</w:t>
      </w:r>
      <w:r w:rsidR="0080659A">
        <w:rPr>
          <w:rFonts w:ascii="Arial" w:hAnsi="Arial" w:cs="Arial"/>
          <w:sz w:val="24"/>
          <w:szCs w:val="24"/>
        </w:rPr>
        <w:t>, organise social events</w:t>
      </w:r>
      <w:r w:rsidRPr="003D2214">
        <w:rPr>
          <w:rFonts w:ascii="Arial" w:hAnsi="Arial" w:cs="Arial"/>
          <w:sz w:val="24"/>
          <w:szCs w:val="24"/>
        </w:rPr>
        <w:t xml:space="preserve"> and </w:t>
      </w:r>
      <w:r w:rsidR="0080659A">
        <w:rPr>
          <w:rFonts w:ascii="Arial" w:hAnsi="Arial" w:cs="Arial"/>
          <w:sz w:val="24"/>
          <w:szCs w:val="24"/>
        </w:rPr>
        <w:t xml:space="preserve">pursue alternative funding opportunities </w:t>
      </w:r>
      <w:r w:rsidRPr="003D2214">
        <w:rPr>
          <w:rFonts w:ascii="Arial" w:hAnsi="Arial" w:cs="Arial"/>
          <w:sz w:val="24"/>
          <w:szCs w:val="24"/>
        </w:rPr>
        <w:t>fr</w:t>
      </w:r>
      <w:r w:rsidR="000D6806">
        <w:rPr>
          <w:rFonts w:ascii="Arial" w:hAnsi="Arial" w:cs="Arial"/>
          <w:sz w:val="24"/>
          <w:szCs w:val="24"/>
        </w:rPr>
        <w:t>o</w:t>
      </w:r>
      <w:r w:rsidRPr="003D2214">
        <w:rPr>
          <w:rFonts w:ascii="Arial" w:hAnsi="Arial" w:cs="Arial"/>
          <w:sz w:val="24"/>
          <w:szCs w:val="24"/>
        </w:rPr>
        <w:t>m fundrai</w:t>
      </w:r>
      <w:r>
        <w:rPr>
          <w:rFonts w:ascii="Arial" w:hAnsi="Arial" w:cs="Arial"/>
          <w:sz w:val="24"/>
          <w:szCs w:val="24"/>
        </w:rPr>
        <w:t>s</w:t>
      </w:r>
      <w:r w:rsidRPr="003D2214">
        <w:rPr>
          <w:rFonts w:ascii="Arial" w:hAnsi="Arial" w:cs="Arial"/>
          <w:sz w:val="24"/>
          <w:szCs w:val="24"/>
        </w:rPr>
        <w:t>ing and sponsorship</w:t>
      </w:r>
      <w:r w:rsidR="0080659A">
        <w:rPr>
          <w:rFonts w:ascii="Arial" w:hAnsi="Arial" w:cs="Arial"/>
          <w:sz w:val="24"/>
          <w:szCs w:val="24"/>
        </w:rPr>
        <w:t xml:space="preserve"> activities</w:t>
      </w:r>
      <w:r>
        <w:rPr>
          <w:rFonts w:ascii="Arial" w:hAnsi="Arial" w:cs="Arial"/>
          <w:sz w:val="24"/>
          <w:szCs w:val="24"/>
        </w:rPr>
        <w:t>.</w:t>
      </w:r>
      <w:r w:rsidRPr="003D2214">
        <w:rPr>
          <w:rFonts w:ascii="Arial" w:hAnsi="Arial" w:cs="Arial"/>
          <w:sz w:val="24"/>
          <w:szCs w:val="24"/>
        </w:rPr>
        <w:t xml:space="preserve"> </w:t>
      </w:r>
    </w:p>
    <w:p w14:paraId="17AFA465" w14:textId="77777777" w:rsidR="00F55B83" w:rsidRDefault="00F55B83" w:rsidP="00F55B83">
      <w:pPr>
        <w:pStyle w:val="PlainText"/>
        <w:ind w:left="432"/>
        <w:outlineLvl w:val="0"/>
        <w:rPr>
          <w:rFonts w:ascii="Arial" w:hAnsi="Arial" w:cs="Arial"/>
          <w:b/>
          <w:sz w:val="24"/>
          <w:szCs w:val="24"/>
        </w:rPr>
      </w:pP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F55B83" w14:paraId="7F815B62" w14:textId="77777777" w:rsidTr="00092FAE">
        <w:tc>
          <w:tcPr>
            <w:tcW w:w="2943" w:type="dxa"/>
          </w:tcPr>
          <w:p w14:paraId="48426C91" w14:textId="77777777" w:rsidR="00F55B83" w:rsidRPr="00932BFE" w:rsidRDefault="00F55B83" w:rsidP="00092FAE">
            <w:pPr>
              <w:rPr>
                <w:rFonts w:ascii="Arial" w:hAnsi="Arial" w:cs="Arial"/>
                <w:b/>
              </w:rPr>
            </w:pPr>
            <w:r w:rsidRPr="00932BFE">
              <w:rPr>
                <w:rFonts w:ascii="Arial" w:hAnsi="Arial" w:cs="Arial"/>
                <w:b/>
              </w:rPr>
              <w:t>Objectives</w:t>
            </w:r>
          </w:p>
        </w:tc>
        <w:tc>
          <w:tcPr>
            <w:tcW w:w="2835" w:type="dxa"/>
          </w:tcPr>
          <w:p w14:paraId="374BC128" w14:textId="77777777" w:rsidR="00F55B83" w:rsidRPr="00932BFE" w:rsidRDefault="00F55B83" w:rsidP="00092FAE">
            <w:pPr>
              <w:rPr>
                <w:rFonts w:ascii="Arial" w:hAnsi="Arial" w:cs="Arial"/>
                <w:b/>
              </w:rPr>
            </w:pPr>
            <w:r w:rsidRPr="00932BFE">
              <w:rPr>
                <w:rFonts w:ascii="Arial" w:hAnsi="Arial" w:cs="Arial"/>
                <w:b/>
              </w:rPr>
              <w:t>Actions</w:t>
            </w:r>
          </w:p>
        </w:tc>
        <w:tc>
          <w:tcPr>
            <w:tcW w:w="2410" w:type="dxa"/>
          </w:tcPr>
          <w:p w14:paraId="703DE422" w14:textId="77777777" w:rsidR="00F55B83" w:rsidRPr="00932BFE" w:rsidRDefault="00F55B83" w:rsidP="00092FAE">
            <w:pPr>
              <w:rPr>
                <w:rFonts w:ascii="Arial" w:hAnsi="Arial" w:cs="Arial"/>
                <w:b/>
              </w:rPr>
            </w:pPr>
            <w:r w:rsidRPr="00932BFE">
              <w:rPr>
                <w:rFonts w:ascii="Arial" w:hAnsi="Arial" w:cs="Arial"/>
                <w:b/>
              </w:rPr>
              <w:t>Targets</w:t>
            </w:r>
          </w:p>
        </w:tc>
        <w:tc>
          <w:tcPr>
            <w:tcW w:w="2127" w:type="dxa"/>
          </w:tcPr>
          <w:p w14:paraId="1165ECEF" w14:textId="77777777" w:rsidR="00F55B83" w:rsidRPr="00932BFE" w:rsidRDefault="00F55B83" w:rsidP="00092FAE">
            <w:pPr>
              <w:rPr>
                <w:rFonts w:ascii="Arial" w:hAnsi="Arial" w:cs="Arial"/>
                <w:b/>
              </w:rPr>
            </w:pPr>
            <w:r w:rsidRPr="00932BFE">
              <w:rPr>
                <w:rFonts w:ascii="Arial" w:hAnsi="Arial" w:cs="Arial"/>
                <w:b/>
              </w:rPr>
              <w:t>Timeframe</w:t>
            </w:r>
          </w:p>
        </w:tc>
        <w:tc>
          <w:tcPr>
            <w:tcW w:w="1842" w:type="dxa"/>
          </w:tcPr>
          <w:p w14:paraId="0E3F349D" w14:textId="77777777" w:rsidR="00F55B83" w:rsidRPr="00932BFE" w:rsidRDefault="00F55B83" w:rsidP="00092FAE">
            <w:pPr>
              <w:rPr>
                <w:rFonts w:ascii="Arial" w:hAnsi="Arial" w:cs="Arial"/>
                <w:b/>
              </w:rPr>
            </w:pPr>
            <w:r w:rsidRPr="00932BFE">
              <w:rPr>
                <w:rFonts w:ascii="Arial" w:hAnsi="Arial" w:cs="Arial"/>
                <w:b/>
              </w:rPr>
              <w:t>Responsibility</w:t>
            </w:r>
          </w:p>
        </w:tc>
        <w:tc>
          <w:tcPr>
            <w:tcW w:w="993" w:type="dxa"/>
          </w:tcPr>
          <w:p w14:paraId="29D22FD2" w14:textId="77777777" w:rsidR="00F55B83" w:rsidRPr="00932BFE" w:rsidRDefault="00F55B83" w:rsidP="00092FAE">
            <w:pPr>
              <w:rPr>
                <w:rFonts w:ascii="Arial" w:hAnsi="Arial" w:cs="Arial"/>
                <w:b/>
              </w:rPr>
            </w:pPr>
            <w:r w:rsidRPr="00932BFE">
              <w:rPr>
                <w:rFonts w:ascii="Arial" w:hAnsi="Arial" w:cs="Arial"/>
                <w:b/>
              </w:rPr>
              <w:t>Budget</w:t>
            </w:r>
          </w:p>
        </w:tc>
      </w:tr>
      <w:tr w:rsidR="003D2214" w14:paraId="12F38B00" w14:textId="77777777" w:rsidTr="00FD3298">
        <w:tc>
          <w:tcPr>
            <w:tcW w:w="13150" w:type="dxa"/>
            <w:gridSpan w:val="6"/>
          </w:tcPr>
          <w:p w14:paraId="209BC57A" w14:textId="77777777" w:rsidR="003D2214" w:rsidRDefault="003D2214" w:rsidP="003D2214">
            <w:pPr>
              <w:pStyle w:val="ListParagraph"/>
              <w:numPr>
                <w:ilvl w:val="2"/>
                <w:numId w:val="2"/>
              </w:numPr>
              <w:ind w:left="567" w:hanging="567"/>
              <w:rPr>
                <w:rFonts w:ascii="Arial" w:hAnsi="Arial" w:cs="Arial"/>
                <w:sz w:val="24"/>
                <w:szCs w:val="24"/>
              </w:rPr>
            </w:pPr>
            <w:r w:rsidRPr="003D2214">
              <w:rPr>
                <w:rFonts w:ascii="Arial Narrow" w:hAnsi="Arial Narrow" w:cs="Arial"/>
                <w:b/>
                <w:sz w:val="20"/>
                <w:szCs w:val="20"/>
              </w:rPr>
              <w:t>Social</w:t>
            </w:r>
          </w:p>
        </w:tc>
      </w:tr>
      <w:tr w:rsidR="003D2214" w14:paraId="170442CB" w14:textId="77777777" w:rsidTr="00092FAE">
        <w:tc>
          <w:tcPr>
            <w:tcW w:w="2943" w:type="dxa"/>
          </w:tcPr>
          <w:p w14:paraId="242842E3" w14:textId="77777777" w:rsidR="003D2214" w:rsidRPr="003D2214" w:rsidRDefault="00CE5109" w:rsidP="00FF5BE6">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the C</w:t>
            </w:r>
            <w:r w:rsidR="00FF5BE6">
              <w:rPr>
                <w:rFonts w:ascii="Arial Narrow" w:hAnsi="Arial Narrow" w:cs="Arial"/>
                <w:sz w:val="20"/>
                <w:szCs w:val="20"/>
              </w:rPr>
              <w:t>lub</w:t>
            </w:r>
            <w:r>
              <w:rPr>
                <w:rFonts w:ascii="Arial Narrow" w:hAnsi="Arial Narrow" w:cs="Arial"/>
                <w:sz w:val="20"/>
                <w:szCs w:val="20"/>
              </w:rPr>
              <w:t xml:space="preserve"> is welcoming and</w:t>
            </w:r>
            <w:r w:rsidR="00FF5BE6">
              <w:rPr>
                <w:rFonts w:ascii="Arial Narrow" w:hAnsi="Arial Narrow" w:cs="Arial"/>
                <w:sz w:val="20"/>
                <w:szCs w:val="20"/>
              </w:rPr>
              <w:t xml:space="preserve"> inclusive</w:t>
            </w:r>
            <w:r>
              <w:rPr>
                <w:rFonts w:ascii="Arial Narrow" w:hAnsi="Arial Narrow" w:cs="Arial"/>
                <w:sz w:val="20"/>
                <w:szCs w:val="20"/>
              </w:rPr>
              <w:t xml:space="preserve"> of all Members</w:t>
            </w:r>
          </w:p>
        </w:tc>
        <w:tc>
          <w:tcPr>
            <w:tcW w:w="2835" w:type="dxa"/>
          </w:tcPr>
          <w:p w14:paraId="379AC7AC" w14:textId="77777777" w:rsidR="00CE5109" w:rsidRDefault="00FF5BE6" w:rsidP="00092FAE">
            <w:pPr>
              <w:rPr>
                <w:rFonts w:ascii="Arial Narrow" w:hAnsi="Arial Narrow" w:cs="Arial"/>
                <w:sz w:val="20"/>
                <w:szCs w:val="20"/>
              </w:rPr>
            </w:pPr>
            <w:r>
              <w:rPr>
                <w:rFonts w:ascii="Arial Narrow" w:hAnsi="Arial Narrow" w:cs="Arial"/>
                <w:sz w:val="20"/>
                <w:szCs w:val="20"/>
              </w:rPr>
              <w:t xml:space="preserve">Develop and implement policies that foster </w:t>
            </w:r>
            <w:r w:rsidR="00CE5109">
              <w:rPr>
                <w:rFonts w:ascii="Arial Narrow" w:hAnsi="Arial Narrow" w:cs="Arial"/>
                <w:sz w:val="20"/>
                <w:szCs w:val="20"/>
              </w:rPr>
              <w:t>a safe and inclusive environment</w:t>
            </w:r>
          </w:p>
          <w:p w14:paraId="47EAD6B8" w14:textId="77777777" w:rsidR="003D2214" w:rsidRPr="00CE5109" w:rsidRDefault="003D2214" w:rsidP="00CE5109">
            <w:pPr>
              <w:rPr>
                <w:rFonts w:ascii="Arial Narrow" w:hAnsi="Arial Narrow" w:cs="Arial"/>
                <w:sz w:val="20"/>
                <w:szCs w:val="20"/>
              </w:rPr>
            </w:pPr>
          </w:p>
        </w:tc>
        <w:tc>
          <w:tcPr>
            <w:tcW w:w="2410" w:type="dxa"/>
          </w:tcPr>
          <w:p w14:paraId="173C2464" w14:textId="77777777" w:rsidR="003D2214" w:rsidRDefault="00CE5109" w:rsidP="00092FAE">
            <w:pPr>
              <w:rPr>
                <w:rFonts w:ascii="Arial Narrow" w:hAnsi="Arial Narrow" w:cs="Arial"/>
                <w:sz w:val="20"/>
                <w:szCs w:val="20"/>
              </w:rPr>
            </w:pPr>
            <w:r>
              <w:rPr>
                <w:rFonts w:ascii="Arial Narrow" w:hAnsi="Arial Narrow" w:cs="Arial"/>
                <w:sz w:val="20"/>
                <w:szCs w:val="20"/>
              </w:rPr>
              <w:t>Policies to comply with the requirements of Hockey Australia and Hockey SA</w:t>
            </w:r>
          </w:p>
          <w:p w14:paraId="794CD81B" w14:textId="77777777" w:rsidR="00CE5109" w:rsidRDefault="00CE5109" w:rsidP="00092FAE">
            <w:pPr>
              <w:rPr>
                <w:rFonts w:ascii="Arial Narrow" w:hAnsi="Arial Narrow" w:cs="Arial"/>
                <w:sz w:val="20"/>
                <w:szCs w:val="20"/>
              </w:rPr>
            </w:pPr>
          </w:p>
          <w:p w14:paraId="140B8477" w14:textId="77777777" w:rsidR="00CE5109" w:rsidRDefault="00CE5109" w:rsidP="00092FAE">
            <w:pPr>
              <w:rPr>
                <w:rFonts w:ascii="Arial Narrow" w:hAnsi="Arial Narrow" w:cs="Arial"/>
                <w:sz w:val="20"/>
                <w:szCs w:val="20"/>
              </w:rPr>
            </w:pPr>
            <w:r>
              <w:rPr>
                <w:rFonts w:ascii="Arial Narrow" w:hAnsi="Arial Narrow" w:cs="Arial"/>
                <w:sz w:val="20"/>
                <w:szCs w:val="20"/>
              </w:rPr>
              <w:t>Policies to include:</w:t>
            </w:r>
          </w:p>
          <w:p w14:paraId="18E57810" w14:textId="77777777" w:rsidR="00CE5109" w:rsidRPr="00CE5109" w:rsidRDefault="00CE5109" w:rsidP="009D12E1">
            <w:pPr>
              <w:pStyle w:val="ListParagraph"/>
              <w:numPr>
                <w:ilvl w:val="0"/>
                <w:numId w:val="10"/>
              </w:numPr>
              <w:rPr>
                <w:rFonts w:ascii="Arial Narrow" w:hAnsi="Arial Narrow" w:cs="Arial"/>
                <w:sz w:val="20"/>
                <w:szCs w:val="20"/>
              </w:rPr>
            </w:pPr>
            <w:r w:rsidRPr="00CE5109">
              <w:rPr>
                <w:rFonts w:ascii="Arial Narrow" w:hAnsi="Arial Narrow" w:cs="Arial"/>
                <w:sz w:val="20"/>
                <w:szCs w:val="20"/>
              </w:rPr>
              <w:t>Child Protection</w:t>
            </w:r>
          </w:p>
          <w:p w14:paraId="363BC572" w14:textId="77777777" w:rsidR="00CE5109" w:rsidRPr="00CE5109" w:rsidRDefault="00CE5109" w:rsidP="009D12E1">
            <w:pPr>
              <w:pStyle w:val="ListParagraph"/>
              <w:numPr>
                <w:ilvl w:val="0"/>
                <w:numId w:val="10"/>
              </w:numPr>
              <w:rPr>
                <w:rFonts w:ascii="Arial Narrow" w:hAnsi="Arial Narrow" w:cs="Arial"/>
                <w:sz w:val="20"/>
                <w:szCs w:val="20"/>
              </w:rPr>
            </w:pPr>
            <w:r w:rsidRPr="00CE5109">
              <w:rPr>
                <w:rFonts w:ascii="Arial Narrow" w:hAnsi="Arial Narrow" w:cs="Arial"/>
                <w:sz w:val="20"/>
                <w:szCs w:val="20"/>
              </w:rPr>
              <w:t xml:space="preserve">Anti-discrimination </w:t>
            </w:r>
            <w:r>
              <w:rPr>
                <w:rFonts w:ascii="Arial Narrow" w:hAnsi="Arial Narrow" w:cs="Arial"/>
                <w:sz w:val="20"/>
                <w:szCs w:val="20"/>
              </w:rPr>
              <w:t>and</w:t>
            </w:r>
            <w:r w:rsidRPr="00CE5109">
              <w:rPr>
                <w:rFonts w:ascii="Arial Narrow" w:hAnsi="Arial Narrow" w:cs="Arial"/>
                <w:sz w:val="20"/>
                <w:szCs w:val="20"/>
              </w:rPr>
              <w:t xml:space="preserve"> Harassment</w:t>
            </w:r>
          </w:p>
          <w:p w14:paraId="2E1272C4" w14:textId="77777777" w:rsidR="00CE5109" w:rsidRPr="00CE5109" w:rsidRDefault="00CE5109" w:rsidP="009D12E1">
            <w:pPr>
              <w:pStyle w:val="ListParagraph"/>
              <w:numPr>
                <w:ilvl w:val="0"/>
                <w:numId w:val="10"/>
              </w:numPr>
              <w:rPr>
                <w:rFonts w:ascii="Arial Narrow" w:hAnsi="Arial Narrow" w:cs="Arial"/>
                <w:sz w:val="20"/>
                <w:szCs w:val="20"/>
              </w:rPr>
            </w:pPr>
            <w:r w:rsidRPr="00CE5109">
              <w:rPr>
                <w:rFonts w:ascii="Arial Narrow" w:hAnsi="Arial Narrow" w:cs="Arial"/>
                <w:sz w:val="20"/>
                <w:szCs w:val="20"/>
              </w:rPr>
              <w:t>Codes of behaviou</w:t>
            </w:r>
            <w:r>
              <w:rPr>
                <w:rFonts w:ascii="Arial Narrow" w:hAnsi="Arial Narrow" w:cs="Arial"/>
                <w:sz w:val="20"/>
                <w:szCs w:val="20"/>
              </w:rPr>
              <w:t>r</w:t>
            </w:r>
          </w:p>
          <w:p w14:paraId="14C9A691" w14:textId="77777777" w:rsidR="00CE5109" w:rsidRPr="00CE5109" w:rsidRDefault="00CE5109" w:rsidP="009D12E1">
            <w:pPr>
              <w:pStyle w:val="ListParagraph"/>
              <w:numPr>
                <w:ilvl w:val="0"/>
                <w:numId w:val="10"/>
              </w:numPr>
              <w:rPr>
                <w:rFonts w:ascii="Arial Narrow" w:hAnsi="Arial Narrow" w:cs="Arial"/>
                <w:sz w:val="20"/>
                <w:szCs w:val="20"/>
              </w:rPr>
            </w:pPr>
            <w:r w:rsidRPr="00CE5109">
              <w:rPr>
                <w:rFonts w:ascii="Arial Narrow" w:hAnsi="Arial Narrow" w:cs="Arial"/>
                <w:sz w:val="20"/>
                <w:szCs w:val="20"/>
              </w:rPr>
              <w:t>Complaint p</w:t>
            </w:r>
            <w:r>
              <w:rPr>
                <w:rFonts w:ascii="Arial Narrow" w:hAnsi="Arial Narrow" w:cs="Arial"/>
                <w:sz w:val="20"/>
                <w:szCs w:val="20"/>
              </w:rPr>
              <w:t>r</w:t>
            </w:r>
            <w:r w:rsidRPr="00CE5109">
              <w:rPr>
                <w:rFonts w:ascii="Arial Narrow" w:hAnsi="Arial Narrow" w:cs="Arial"/>
                <w:sz w:val="20"/>
                <w:szCs w:val="20"/>
              </w:rPr>
              <w:t>ocedures</w:t>
            </w:r>
          </w:p>
          <w:p w14:paraId="1707C898" w14:textId="77777777" w:rsidR="00CE5109" w:rsidRPr="003D2214" w:rsidRDefault="00CE5109" w:rsidP="009D12E1">
            <w:pPr>
              <w:pStyle w:val="ListParagraph"/>
              <w:numPr>
                <w:ilvl w:val="0"/>
                <w:numId w:val="10"/>
              </w:numPr>
              <w:rPr>
                <w:rFonts w:ascii="Arial Narrow" w:hAnsi="Arial Narrow" w:cs="Arial"/>
                <w:sz w:val="20"/>
                <w:szCs w:val="20"/>
              </w:rPr>
            </w:pPr>
            <w:r w:rsidRPr="00CE5109">
              <w:rPr>
                <w:rFonts w:ascii="Arial Narrow" w:hAnsi="Arial Narrow" w:cs="Arial"/>
                <w:sz w:val="20"/>
                <w:szCs w:val="20"/>
              </w:rPr>
              <w:t>Breaches of policies and disciplinary measures</w:t>
            </w:r>
          </w:p>
        </w:tc>
        <w:tc>
          <w:tcPr>
            <w:tcW w:w="2127" w:type="dxa"/>
          </w:tcPr>
          <w:p w14:paraId="20A72060" w14:textId="77777777" w:rsidR="003D2214" w:rsidRPr="003D2214" w:rsidRDefault="00CE5109" w:rsidP="00092FAE">
            <w:pPr>
              <w:rPr>
                <w:rFonts w:ascii="Arial Narrow" w:hAnsi="Arial Narrow" w:cs="Arial"/>
                <w:sz w:val="20"/>
                <w:szCs w:val="20"/>
              </w:rPr>
            </w:pPr>
            <w:r>
              <w:rPr>
                <w:rFonts w:ascii="Arial Narrow" w:hAnsi="Arial Narrow" w:cs="Arial"/>
                <w:sz w:val="20"/>
                <w:szCs w:val="20"/>
              </w:rPr>
              <w:t>To be reviewed and updated prior to the commencement of each season</w:t>
            </w:r>
          </w:p>
        </w:tc>
        <w:tc>
          <w:tcPr>
            <w:tcW w:w="1842" w:type="dxa"/>
          </w:tcPr>
          <w:p w14:paraId="4691BC58" w14:textId="77777777" w:rsidR="003D2214" w:rsidRPr="003D2214" w:rsidRDefault="00C62E78" w:rsidP="00092FAE">
            <w:pPr>
              <w:rPr>
                <w:rFonts w:ascii="Arial Narrow" w:hAnsi="Arial Narrow" w:cs="Arial"/>
                <w:sz w:val="20"/>
                <w:szCs w:val="20"/>
              </w:rPr>
            </w:pPr>
            <w:r>
              <w:rPr>
                <w:rFonts w:ascii="Arial Narrow" w:hAnsi="Arial Narrow" w:cs="Arial"/>
                <w:sz w:val="20"/>
                <w:szCs w:val="20"/>
              </w:rPr>
              <w:t>Social Co-ordinator</w:t>
            </w:r>
          </w:p>
        </w:tc>
        <w:tc>
          <w:tcPr>
            <w:tcW w:w="993" w:type="dxa"/>
          </w:tcPr>
          <w:p w14:paraId="5FF36205" w14:textId="77777777" w:rsidR="003D2214" w:rsidRPr="003D2214" w:rsidRDefault="003D2214" w:rsidP="00092FAE">
            <w:pPr>
              <w:rPr>
                <w:rFonts w:ascii="Arial Narrow" w:hAnsi="Arial Narrow" w:cs="Arial"/>
                <w:sz w:val="20"/>
                <w:szCs w:val="20"/>
              </w:rPr>
            </w:pPr>
          </w:p>
        </w:tc>
      </w:tr>
      <w:tr w:rsidR="002C5D40" w14:paraId="137EA5D1" w14:textId="77777777" w:rsidTr="00092FAE">
        <w:tc>
          <w:tcPr>
            <w:tcW w:w="2943" w:type="dxa"/>
            <w:vMerge w:val="restart"/>
          </w:tcPr>
          <w:p w14:paraId="19832B95" w14:textId="77777777" w:rsidR="002C5D40" w:rsidRPr="003D2214" w:rsidRDefault="002C5D40" w:rsidP="00CE5109">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Promote socialisation of Members</w:t>
            </w:r>
          </w:p>
        </w:tc>
        <w:tc>
          <w:tcPr>
            <w:tcW w:w="2835" w:type="dxa"/>
          </w:tcPr>
          <w:p w14:paraId="582BB1B1" w14:textId="77777777" w:rsidR="002C5D40" w:rsidRPr="003D2214" w:rsidRDefault="002C5D40" w:rsidP="00092FAE">
            <w:pPr>
              <w:rPr>
                <w:rFonts w:ascii="Arial Narrow" w:hAnsi="Arial Narrow" w:cs="Arial"/>
                <w:sz w:val="20"/>
                <w:szCs w:val="20"/>
              </w:rPr>
            </w:pPr>
            <w:r>
              <w:rPr>
                <w:rFonts w:ascii="Arial Narrow" w:hAnsi="Arial Narrow" w:cs="Arial"/>
                <w:sz w:val="20"/>
                <w:szCs w:val="20"/>
              </w:rPr>
              <w:t>Develop a programme for social events throughout the season</w:t>
            </w:r>
          </w:p>
        </w:tc>
        <w:tc>
          <w:tcPr>
            <w:tcW w:w="2410" w:type="dxa"/>
          </w:tcPr>
          <w:p w14:paraId="1F4CC6D8" w14:textId="77777777" w:rsidR="002C5D40" w:rsidRDefault="002C5D40" w:rsidP="00092FAE">
            <w:pPr>
              <w:rPr>
                <w:rFonts w:ascii="Arial Narrow" w:hAnsi="Arial Narrow" w:cs="Arial"/>
                <w:sz w:val="20"/>
                <w:szCs w:val="20"/>
              </w:rPr>
            </w:pPr>
            <w:r>
              <w:rPr>
                <w:rFonts w:ascii="Arial Narrow" w:hAnsi="Arial Narrow" w:cs="Arial"/>
                <w:sz w:val="20"/>
                <w:szCs w:val="20"/>
              </w:rPr>
              <w:t xml:space="preserve">Hold at least </w:t>
            </w:r>
            <w:r w:rsidRPr="00524E6D">
              <w:rPr>
                <w:rFonts w:ascii="Arial Narrow" w:hAnsi="Arial Narrow" w:cs="Arial"/>
                <w:sz w:val="20"/>
                <w:szCs w:val="20"/>
              </w:rPr>
              <w:t>4</w:t>
            </w:r>
            <w:r>
              <w:rPr>
                <w:rFonts w:ascii="Arial Narrow" w:hAnsi="Arial Narrow" w:cs="Arial"/>
                <w:sz w:val="20"/>
                <w:szCs w:val="20"/>
              </w:rPr>
              <w:t xml:space="preserve"> social events during the season</w:t>
            </w:r>
          </w:p>
          <w:p w14:paraId="5F750364" w14:textId="77777777" w:rsidR="002C5D40" w:rsidRDefault="002C5D40" w:rsidP="00092FAE">
            <w:pPr>
              <w:rPr>
                <w:rFonts w:ascii="Arial Narrow" w:hAnsi="Arial Narrow" w:cs="Arial"/>
                <w:sz w:val="20"/>
                <w:szCs w:val="20"/>
              </w:rPr>
            </w:pPr>
          </w:p>
          <w:p w14:paraId="270FF2A4" w14:textId="77777777" w:rsidR="002C5D40" w:rsidRPr="003D2214" w:rsidRDefault="002C5D40" w:rsidP="00092FAE">
            <w:pPr>
              <w:rPr>
                <w:rFonts w:ascii="Arial Narrow" w:hAnsi="Arial Narrow" w:cs="Arial"/>
                <w:sz w:val="20"/>
                <w:szCs w:val="20"/>
              </w:rPr>
            </w:pPr>
            <w:r>
              <w:rPr>
                <w:rFonts w:ascii="Arial Narrow" w:hAnsi="Arial Narrow" w:cs="Arial"/>
                <w:sz w:val="20"/>
                <w:szCs w:val="20"/>
              </w:rPr>
              <w:t>Note: The intention is for these events to be revenue/cost neutral</w:t>
            </w:r>
          </w:p>
        </w:tc>
        <w:tc>
          <w:tcPr>
            <w:tcW w:w="2127" w:type="dxa"/>
          </w:tcPr>
          <w:p w14:paraId="29DC32DB" w14:textId="77777777" w:rsidR="002C5D40" w:rsidRPr="003D2214" w:rsidRDefault="002C5D40" w:rsidP="00092FAE">
            <w:pPr>
              <w:rPr>
                <w:rFonts w:ascii="Arial Narrow" w:hAnsi="Arial Narrow" w:cs="Arial"/>
                <w:sz w:val="20"/>
                <w:szCs w:val="20"/>
              </w:rPr>
            </w:pPr>
            <w:r>
              <w:rPr>
                <w:rFonts w:ascii="Arial Narrow" w:hAnsi="Arial Narrow" w:cs="Arial"/>
                <w:sz w:val="20"/>
                <w:szCs w:val="20"/>
              </w:rPr>
              <w:t>Prepare programme prior to the commencement of the season</w:t>
            </w:r>
          </w:p>
        </w:tc>
        <w:tc>
          <w:tcPr>
            <w:tcW w:w="1842" w:type="dxa"/>
          </w:tcPr>
          <w:p w14:paraId="7F97B4A7" w14:textId="77777777" w:rsidR="002C5D40" w:rsidRPr="003D2214" w:rsidRDefault="002C5D40" w:rsidP="00092FAE">
            <w:pPr>
              <w:rPr>
                <w:rFonts w:ascii="Arial Narrow" w:hAnsi="Arial Narrow" w:cs="Arial"/>
                <w:sz w:val="20"/>
                <w:szCs w:val="20"/>
              </w:rPr>
            </w:pPr>
            <w:r>
              <w:rPr>
                <w:rFonts w:ascii="Arial Narrow" w:hAnsi="Arial Narrow" w:cs="Arial"/>
                <w:sz w:val="20"/>
                <w:szCs w:val="20"/>
              </w:rPr>
              <w:t>Social Co-ordinator</w:t>
            </w:r>
          </w:p>
        </w:tc>
        <w:tc>
          <w:tcPr>
            <w:tcW w:w="993" w:type="dxa"/>
          </w:tcPr>
          <w:p w14:paraId="79FA543D" w14:textId="77777777" w:rsidR="002C5D40" w:rsidRPr="003D2214" w:rsidRDefault="002C5D40" w:rsidP="00092FAE">
            <w:pPr>
              <w:rPr>
                <w:rFonts w:ascii="Arial Narrow" w:hAnsi="Arial Narrow" w:cs="Arial"/>
                <w:sz w:val="20"/>
                <w:szCs w:val="20"/>
              </w:rPr>
            </w:pPr>
          </w:p>
        </w:tc>
      </w:tr>
      <w:tr w:rsidR="002C5D40" w14:paraId="2314C902" w14:textId="77777777" w:rsidTr="00092FAE">
        <w:tc>
          <w:tcPr>
            <w:tcW w:w="2943" w:type="dxa"/>
            <w:vMerge/>
          </w:tcPr>
          <w:p w14:paraId="7CAC0DED" w14:textId="77777777" w:rsidR="002C5D40" w:rsidRPr="002C5D40" w:rsidRDefault="002C5D40" w:rsidP="002C5D40">
            <w:pPr>
              <w:rPr>
                <w:rFonts w:ascii="Arial Narrow" w:hAnsi="Arial Narrow" w:cs="Arial"/>
                <w:sz w:val="20"/>
                <w:szCs w:val="20"/>
              </w:rPr>
            </w:pPr>
          </w:p>
        </w:tc>
        <w:tc>
          <w:tcPr>
            <w:tcW w:w="2835" w:type="dxa"/>
          </w:tcPr>
          <w:p w14:paraId="6F9F367B" w14:textId="77777777" w:rsidR="002C5D40" w:rsidRDefault="002C5D40" w:rsidP="00092FAE">
            <w:pPr>
              <w:rPr>
                <w:rFonts w:ascii="Arial Narrow" w:hAnsi="Arial Narrow" w:cs="Arial"/>
                <w:sz w:val="20"/>
                <w:szCs w:val="20"/>
              </w:rPr>
            </w:pPr>
            <w:r>
              <w:rPr>
                <w:rFonts w:ascii="Arial Narrow" w:hAnsi="Arial Narrow" w:cs="Arial"/>
                <w:sz w:val="20"/>
                <w:szCs w:val="20"/>
              </w:rPr>
              <w:t>Encourage lower grade seniors and juniors to attend Premier League home days</w:t>
            </w:r>
          </w:p>
        </w:tc>
        <w:tc>
          <w:tcPr>
            <w:tcW w:w="2410" w:type="dxa"/>
          </w:tcPr>
          <w:p w14:paraId="49F9F06A" w14:textId="77777777" w:rsidR="002C5D40" w:rsidRDefault="002C5D40" w:rsidP="00092FAE">
            <w:pPr>
              <w:rPr>
                <w:rFonts w:ascii="Arial Narrow" w:hAnsi="Arial Narrow" w:cs="Arial"/>
                <w:sz w:val="20"/>
                <w:szCs w:val="20"/>
              </w:rPr>
            </w:pPr>
            <w:r>
              <w:rPr>
                <w:rFonts w:ascii="Arial Narrow" w:hAnsi="Arial Narrow" w:cs="Arial"/>
                <w:sz w:val="20"/>
                <w:szCs w:val="20"/>
              </w:rPr>
              <w:t>Link to Club events</w:t>
            </w:r>
          </w:p>
        </w:tc>
        <w:tc>
          <w:tcPr>
            <w:tcW w:w="2127" w:type="dxa"/>
          </w:tcPr>
          <w:p w14:paraId="1488E35C" w14:textId="64A611B5" w:rsidR="002C5D40" w:rsidRDefault="002C5D40" w:rsidP="00092FAE">
            <w:pPr>
              <w:rPr>
                <w:rFonts w:ascii="Arial Narrow" w:hAnsi="Arial Narrow" w:cs="Arial"/>
                <w:sz w:val="20"/>
                <w:szCs w:val="20"/>
              </w:rPr>
            </w:pPr>
            <w:r>
              <w:rPr>
                <w:rFonts w:ascii="Arial Narrow" w:hAnsi="Arial Narrow" w:cs="Arial"/>
                <w:sz w:val="20"/>
                <w:szCs w:val="20"/>
              </w:rPr>
              <w:t>201</w:t>
            </w:r>
            <w:r w:rsidR="0083051C">
              <w:rPr>
                <w:rFonts w:ascii="Arial Narrow" w:hAnsi="Arial Narrow" w:cs="Arial"/>
                <w:sz w:val="20"/>
                <w:szCs w:val="20"/>
              </w:rPr>
              <w:t>9</w:t>
            </w:r>
          </w:p>
        </w:tc>
        <w:tc>
          <w:tcPr>
            <w:tcW w:w="1842" w:type="dxa"/>
          </w:tcPr>
          <w:p w14:paraId="6286F385" w14:textId="77777777" w:rsidR="002C5D40" w:rsidRDefault="002C5D40" w:rsidP="00092FAE">
            <w:pPr>
              <w:rPr>
                <w:rFonts w:ascii="Arial Narrow" w:hAnsi="Arial Narrow" w:cs="Arial"/>
                <w:sz w:val="20"/>
                <w:szCs w:val="20"/>
              </w:rPr>
            </w:pPr>
            <w:r>
              <w:rPr>
                <w:rFonts w:ascii="Arial Narrow" w:hAnsi="Arial Narrow" w:cs="Arial"/>
                <w:sz w:val="20"/>
                <w:szCs w:val="20"/>
              </w:rPr>
              <w:t>Social Co-ordinator</w:t>
            </w:r>
          </w:p>
        </w:tc>
        <w:tc>
          <w:tcPr>
            <w:tcW w:w="993" w:type="dxa"/>
          </w:tcPr>
          <w:p w14:paraId="6E3930DF" w14:textId="77777777" w:rsidR="002C5D40" w:rsidRPr="003D2214" w:rsidRDefault="002C5D40" w:rsidP="00092FAE">
            <w:pPr>
              <w:rPr>
                <w:rFonts w:ascii="Arial Narrow" w:hAnsi="Arial Narrow" w:cs="Arial"/>
                <w:sz w:val="20"/>
                <w:szCs w:val="20"/>
              </w:rPr>
            </w:pPr>
          </w:p>
        </w:tc>
      </w:tr>
      <w:tr w:rsidR="002C5D40" w14:paraId="65633673" w14:textId="77777777" w:rsidTr="00092FAE">
        <w:tc>
          <w:tcPr>
            <w:tcW w:w="2943" w:type="dxa"/>
            <w:vMerge/>
          </w:tcPr>
          <w:p w14:paraId="6F701E13" w14:textId="77777777" w:rsidR="002C5D40" w:rsidRPr="002C5D40" w:rsidRDefault="002C5D40" w:rsidP="002C5D40">
            <w:pPr>
              <w:rPr>
                <w:rFonts w:ascii="Arial Narrow" w:hAnsi="Arial Narrow" w:cs="Arial"/>
                <w:sz w:val="20"/>
                <w:szCs w:val="20"/>
              </w:rPr>
            </w:pPr>
          </w:p>
        </w:tc>
        <w:tc>
          <w:tcPr>
            <w:tcW w:w="2835" w:type="dxa"/>
          </w:tcPr>
          <w:p w14:paraId="3B3EC2A0" w14:textId="77777777" w:rsidR="002C5D40" w:rsidRDefault="002C5D40" w:rsidP="00092FAE">
            <w:pPr>
              <w:rPr>
                <w:rFonts w:ascii="Arial Narrow" w:hAnsi="Arial Narrow" w:cs="Arial"/>
                <w:sz w:val="20"/>
                <w:szCs w:val="20"/>
              </w:rPr>
            </w:pPr>
            <w:r>
              <w:rPr>
                <w:rFonts w:ascii="Arial Narrow" w:hAnsi="Arial Narrow" w:cs="Arial"/>
                <w:sz w:val="20"/>
                <w:szCs w:val="20"/>
              </w:rPr>
              <w:t>Encourage all Members to attend Club events</w:t>
            </w:r>
          </w:p>
          <w:p w14:paraId="71BD5A8D" w14:textId="77777777" w:rsidR="002C5D40" w:rsidRDefault="002C5D40" w:rsidP="00092FAE">
            <w:pPr>
              <w:rPr>
                <w:rFonts w:ascii="Arial Narrow" w:hAnsi="Arial Narrow" w:cs="Arial"/>
                <w:sz w:val="20"/>
                <w:szCs w:val="20"/>
              </w:rPr>
            </w:pPr>
            <w:r>
              <w:rPr>
                <w:rFonts w:ascii="Arial Narrow" w:hAnsi="Arial Narrow" w:cs="Arial"/>
                <w:sz w:val="20"/>
                <w:szCs w:val="20"/>
              </w:rPr>
              <w:t>Events to be arranged by cross-team groups</w:t>
            </w:r>
          </w:p>
        </w:tc>
        <w:tc>
          <w:tcPr>
            <w:tcW w:w="2410" w:type="dxa"/>
          </w:tcPr>
          <w:p w14:paraId="0847B8AE" w14:textId="2A149AEB" w:rsidR="002C5D40" w:rsidRDefault="002C5D40" w:rsidP="00092FAE">
            <w:pPr>
              <w:rPr>
                <w:rFonts w:ascii="Arial Narrow" w:hAnsi="Arial Narrow" w:cs="Arial"/>
                <w:sz w:val="20"/>
                <w:szCs w:val="20"/>
              </w:rPr>
            </w:pPr>
            <w:r>
              <w:rPr>
                <w:rFonts w:ascii="Arial Narrow" w:hAnsi="Arial Narrow" w:cs="Arial"/>
                <w:sz w:val="20"/>
                <w:szCs w:val="20"/>
              </w:rPr>
              <w:t xml:space="preserve">At </w:t>
            </w:r>
            <w:r w:rsidRPr="00524E6D">
              <w:rPr>
                <w:rFonts w:ascii="Arial Narrow" w:hAnsi="Arial Narrow" w:cs="Arial"/>
                <w:sz w:val="20"/>
                <w:szCs w:val="20"/>
              </w:rPr>
              <w:t xml:space="preserve">least </w:t>
            </w:r>
            <w:r w:rsidR="00524E6D" w:rsidRPr="00524E6D">
              <w:rPr>
                <w:rFonts w:ascii="Arial Narrow" w:hAnsi="Arial Narrow" w:cs="Arial"/>
                <w:sz w:val="20"/>
                <w:szCs w:val="20"/>
              </w:rPr>
              <w:t>75% of Members to attend 1</w:t>
            </w:r>
            <w:r w:rsidRPr="00524E6D">
              <w:rPr>
                <w:rFonts w:ascii="Arial Narrow" w:hAnsi="Arial Narrow" w:cs="Arial"/>
                <w:sz w:val="20"/>
                <w:szCs w:val="20"/>
              </w:rPr>
              <w:t xml:space="preserve"> </w:t>
            </w:r>
            <w:r>
              <w:rPr>
                <w:rFonts w:ascii="Arial Narrow" w:hAnsi="Arial Narrow" w:cs="Arial"/>
                <w:sz w:val="20"/>
                <w:szCs w:val="20"/>
              </w:rPr>
              <w:t>event per season</w:t>
            </w:r>
          </w:p>
        </w:tc>
        <w:tc>
          <w:tcPr>
            <w:tcW w:w="2127" w:type="dxa"/>
          </w:tcPr>
          <w:p w14:paraId="42849C97" w14:textId="520236B4" w:rsidR="002C5D40" w:rsidRDefault="002C5D40" w:rsidP="00092FAE">
            <w:pPr>
              <w:rPr>
                <w:rFonts w:ascii="Arial Narrow" w:hAnsi="Arial Narrow" w:cs="Arial"/>
                <w:sz w:val="20"/>
                <w:szCs w:val="20"/>
              </w:rPr>
            </w:pPr>
            <w:r>
              <w:rPr>
                <w:rFonts w:ascii="Arial Narrow" w:hAnsi="Arial Narrow" w:cs="Arial"/>
                <w:sz w:val="20"/>
                <w:szCs w:val="20"/>
              </w:rPr>
              <w:t>201</w:t>
            </w:r>
            <w:r w:rsidR="0083051C">
              <w:rPr>
                <w:rFonts w:ascii="Arial Narrow" w:hAnsi="Arial Narrow" w:cs="Arial"/>
                <w:sz w:val="20"/>
                <w:szCs w:val="20"/>
              </w:rPr>
              <w:t>9</w:t>
            </w:r>
          </w:p>
        </w:tc>
        <w:tc>
          <w:tcPr>
            <w:tcW w:w="1842" w:type="dxa"/>
          </w:tcPr>
          <w:p w14:paraId="74781B3A" w14:textId="77777777" w:rsidR="002C5D40" w:rsidRDefault="002C5D40" w:rsidP="00092FAE">
            <w:pPr>
              <w:rPr>
                <w:rFonts w:ascii="Arial Narrow" w:hAnsi="Arial Narrow" w:cs="Arial"/>
                <w:sz w:val="20"/>
                <w:szCs w:val="20"/>
              </w:rPr>
            </w:pPr>
            <w:r>
              <w:rPr>
                <w:rFonts w:ascii="Arial Narrow" w:hAnsi="Arial Narrow" w:cs="Arial"/>
                <w:sz w:val="20"/>
                <w:szCs w:val="20"/>
              </w:rPr>
              <w:t>Social Co-ordinator</w:t>
            </w:r>
          </w:p>
          <w:p w14:paraId="3EB98020" w14:textId="77777777" w:rsidR="002C5D40" w:rsidRDefault="002C5D40" w:rsidP="00092FAE">
            <w:pPr>
              <w:rPr>
                <w:rFonts w:ascii="Arial Narrow" w:hAnsi="Arial Narrow" w:cs="Arial"/>
                <w:sz w:val="20"/>
                <w:szCs w:val="20"/>
              </w:rPr>
            </w:pPr>
            <w:r>
              <w:rPr>
                <w:rFonts w:ascii="Arial Narrow" w:hAnsi="Arial Narrow" w:cs="Arial"/>
                <w:sz w:val="20"/>
                <w:szCs w:val="20"/>
              </w:rPr>
              <w:t>Team Manager</w:t>
            </w:r>
          </w:p>
          <w:p w14:paraId="6D750F6F" w14:textId="39F96B16" w:rsidR="002C5D40" w:rsidRDefault="002C5D40" w:rsidP="00092FAE">
            <w:pPr>
              <w:rPr>
                <w:rFonts w:ascii="Arial Narrow" w:hAnsi="Arial Narrow" w:cs="Arial"/>
                <w:sz w:val="20"/>
                <w:szCs w:val="20"/>
              </w:rPr>
            </w:pPr>
            <w:r>
              <w:rPr>
                <w:rFonts w:ascii="Arial Narrow" w:hAnsi="Arial Narrow" w:cs="Arial"/>
                <w:sz w:val="20"/>
                <w:szCs w:val="20"/>
              </w:rPr>
              <w:t>Team Captain</w:t>
            </w:r>
          </w:p>
        </w:tc>
        <w:tc>
          <w:tcPr>
            <w:tcW w:w="993" w:type="dxa"/>
          </w:tcPr>
          <w:p w14:paraId="3EDDFDED" w14:textId="77777777" w:rsidR="002C5D40" w:rsidRPr="003D2214" w:rsidRDefault="002C5D40" w:rsidP="00092FAE">
            <w:pPr>
              <w:rPr>
                <w:rFonts w:ascii="Arial Narrow" w:hAnsi="Arial Narrow" w:cs="Arial"/>
                <w:sz w:val="20"/>
                <w:szCs w:val="20"/>
              </w:rPr>
            </w:pPr>
          </w:p>
        </w:tc>
      </w:tr>
    </w:tbl>
    <w:p w14:paraId="2A2CD350" w14:textId="77777777" w:rsidR="00E0558C" w:rsidRDefault="00E0558C">
      <w:r>
        <w:br w:type="page"/>
      </w: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E0558C" w14:paraId="1B7C39A0" w14:textId="77777777" w:rsidTr="00092FAE">
        <w:tc>
          <w:tcPr>
            <w:tcW w:w="2943" w:type="dxa"/>
          </w:tcPr>
          <w:p w14:paraId="14B36F5E" w14:textId="77777777" w:rsidR="00E0558C" w:rsidRPr="00932BFE" w:rsidRDefault="00E0558C" w:rsidP="00E0558C">
            <w:pPr>
              <w:rPr>
                <w:rFonts w:ascii="Arial" w:hAnsi="Arial" w:cs="Arial"/>
                <w:b/>
              </w:rPr>
            </w:pPr>
            <w:r w:rsidRPr="00932BFE">
              <w:rPr>
                <w:rFonts w:ascii="Arial" w:hAnsi="Arial" w:cs="Arial"/>
                <w:b/>
              </w:rPr>
              <w:lastRenderedPageBreak/>
              <w:t>Objectives</w:t>
            </w:r>
          </w:p>
        </w:tc>
        <w:tc>
          <w:tcPr>
            <w:tcW w:w="2835" w:type="dxa"/>
          </w:tcPr>
          <w:p w14:paraId="42C431AE" w14:textId="77777777" w:rsidR="00E0558C" w:rsidRPr="00932BFE" w:rsidRDefault="00E0558C" w:rsidP="00E0558C">
            <w:pPr>
              <w:rPr>
                <w:rFonts w:ascii="Arial" w:hAnsi="Arial" w:cs="Arial"/>
                <w:b/>
              </w:rPr>
            </w:pPr>
            <w:r w:rsidRPr="00932BFE">
              <w:rPr>
                <w:rFonts w:ascii="Arial" w:hAnsi="Arial" w:cs="Arial"/>
                <w:b/>
              </w:rPr>
              <w:t>Actions</w:t>
            </w:r>
          </w:p>
        </w:tc>
        <w:tc>
          <w:tcPr>
            <w:tcW w:w="2410" w:type="dxa"/>
          </w:tcPr>
          <w:p w14:paraId="7BB2B374" w14:textId="77777777" w:rsidR="00E0558C" w:rsidRPr="00932BFE" w:rsidRDefault="00E0558C" w:rsidP="00E0558C">
            <w:pPr>
              <w:rPr>
                <w:rFonts w:ascii="Arial" w:hAnsi="Arial" w:cs="Arial"/>
                <w:b/>
              </w:rPr>
            </w:pPr>
            <w:r w:rsidRPr="00932BFE">
              <w:rPr>
                <w:rFonts w:ascii="Arial" w:hAnsi="Arial" w:cs="Arial"/>
                <w:b/>
              </w:rPr>
              <w:t>Targets</w:t>
            </w:r>
          </w:p>
        </w:tc>
        <w:tc>
          <w:tcPr>
            <w:tcW w:w="2127" w:type="dxa"/>
          </w:tcPr>
          <w:p w14:paraId="119B61C7" w14:textId="77777777" w:rsidR="00E0558C" w:rsidRPr="00932BFE" w:rsidRDefault="00E0558C" w:rsidP="00E0558C">
            <w:pPr>
              <w:rPr>
                <w:rFonts w:ascii="Arial" w:hAnsi="Arial" w:cs="Arial"/>
                <w:b/>
              </w:rPr>
            </w:pPr>
            <w:r w:rsidRPr="00932BFE">
              <w:rPr>
                <w:rFonts w:ascii="Arial" w:hAnsi="Arial" w:cs="Arial"/>
                <w:b/>
              </w:rPr>
              <w:t>Timeframe</w:t>
            </w:r>
          </w:p>
        </w:tc>
        <w:tc>
          <w:tcPr>
            <w:tcW w:w="1842" w:type="dxa"/>
          </w:tcPr>
          <w:p w14:paraId="1102D3DB" w14:textId="77777777" w:rsidR="00E0558C" w:rsidRPr="00932BFE" w:rsidRDefault="00E0558C" w:rsidP="00E0558C">
            <w:pPr>
              <w:rPr>
                <w:rFonts w:ascii="Arial" w:hAnsi="Arial" w:cs="Arial"/>
                <w:b/>
              </w:rPr>
            </w:pPr>
            <w:r w:rsidRPr="00932BFE">
              <w:rPr>
                <w:rFonts w:ascii="Arial" w:hAnsi="Arial" w:cs="Arial"/>
                <w:b/>
              </w:rPr>
              <w:t>Responsibility</w:t>
            </w:r>
          </w:p>
        </w:tc>
        <w:tc>
          <w:tcPr>
            <w:tcW w:w="993" w:type="dxa"/>
          </w:tcPr>
          <w:p w14:paraId="348633C1" w14:textId="77777777" w:rsidR="00E0558C" w:rsidRPr="00932BFE" w:rsidRDefault="00E0558C" w:rsidP="00E0558C">
            <w:pPr>
              <w:rPr>
                <w:rFonts w:ascii="Arial" w:hAnsi="Arial" w:cs="Arial"/>
                <w:b/>
              </w:rPr>
            </w:pPr>
            <w:r w:rsidRPr="00932BFE">
              <w:rPr>
                <w:rFonts w:ascii="Arial" w:hAnsi="Arial" w:cs="Arial"/>
                <w:b/>
              </w:rPr>
              <w:t>Budget</w:t>
            </w:r>
          </w:p>
        </w:tc>
      </w:tr>
      <w:tr w:rsidR="003D2214" w14:paraId="3A5264A9" w14:textId="77777777" w:rsidTr="00FD3298">
        <w:tc>
          <w:tcPr>
            <w:tcW w:w="13150" w:type="dxa"/>
            <w:gridSpan w:val="6"/>
          </w:tcPr>
          <w:p w14:paraId="07BB5FAF" w14:textId="77777777" w:rsidR="003D2214" w:rsidRDefault="003D2214" w:rsidP="003D2214">
            <w:pPr>
              <w:pStyle w:val="ListParagraph"/>
              <w:numPr>
                <w:ilvl w:val="2"/>
                <w:numId w:val="2"/>
              </w:numPr>
              <w:ind w:left="567" w:hanging="567"/>
              <w:rPr>
                <w:rFonts w:ascii="Arial" w:hAnsi="Arial" w:cs="Arial"/>
                <w:sz w:val="24"/>
                <w:szCs w:val="24"/>
              </w:rPr>
            </w:pPr>
            <w:r w:rsidRPr="003D2214">
              <w:rPr>
                <w:rFonts w:ascii="Arial Narrow" w:hAnsi="Arial Narrow" w:cs="Arial"/>
                <w:b/>
                <w:sz w:val="20"/>
                <w:szCs w:val="20"/>
              </w:rPr>
              <w:t>Fundraising</w:t>
            </w:r>
          </w:p>
        </w:tc>
      </w:tr>
      <w:tr w:rsidR="003D2214" w14:paraId="137D309F" w14:textId="77777777" w:rsidTr="00092FAE">
        <w:tc>
          <w:tcPr>
            <w:tcW w:w="2943" w:type="dxa"/>
          </w:tcPr>
          <w:p w14:paraId="05EC880E" w14:textId="77777777" w:rsidR="003D2214" w:rsidRPr="003D2214" w:rsidRDefault="000D6806" w:rsidP="000D6806">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Maximise the opportunity to raise funds through fundraising</w:t>
            </w:r>
          </w:p>
        </w:tc>
        <w:tc>
          <w:tcPr>
            <w:tcW w:w="2835" w:type="dxa"/>
          </w:tcPr>
          <w:p w14:paraId="5E2C40B3" w14:textId="77777777" w:rsidR="003D2214" w:rsidRPr="003D2214" w:rsidRDefault="000D6806" w:rsidP="00092FAE">
            <w:pPr>
              <w:rPr>
                <w:rFonts w:ascii="Arial Narrow" w:hAnsi="Arial Narrow" w:cs="Arial"/>
                <w:sz w:val="20"/>
                <w:szCs w:val="20"/>
              </w:rPr>
            </w:pPr>
            <w:r>
              <w:rPr>
                <w:rFonts w:ascii="Arial Narrow" w:hAnsi="Arial Narrow" w:cs="Arial"/>
                <w:sz w:val="20"/>
                <w:szCs w:val="20"/>
              </w:rPr>
              <w:t>Develop a fundraising programme for the season</w:t>
            </w:r>
          </w:p>
        </w:tc>
        <w:tc>
          <w:tcPr>
            <w:tcW w:w="2410" w:type="dxa"/>
          </w:tcPr>
          <w:p w14:paraId="62BAF508" w14:textId="77777777" w:rsidR="003D2214" w:rsidRDefault="000D6806" w:rsidP="00092FAE">
            <w:pPr>
              <w:rPr>
                <w:rFonts w:ascii="Arial Narrow" w:hAnsi="Arial Narrow" w:cs="Arial"/>
                <w:sz w:val="20"/>
                <w:szCs w:val="20"/>
              </w:rPr>
            </w:pPr>
            <w:r>
              <w:rPr>
                <w:rFonts w:ascii="Arial Narrow" w:hAnsi="Arial Narrow" w:cs="Arial"/>
                <w:sz w:val="20"/>
                <w:szCs w:val="20"/>
              </w:rPr>
              <w:t xml:space="preserve">At least </w:t>
            </w:r>
            <w:r w:rsidRPr="00524E6D">
              <w:rPr>
                <w:rFonts w:ascii="Arial Narrow" w:hAnsi="Arial Narrow" w:cs="Arial"/>
                <w:sz w:val="20"/>
                <w:szCs w:val="20"/>
              </w:rPr>
              <w:t>3</w:t>
            </w:r>
            <w:r>
              <w:rPr>
                <w:rFonts w:ascii="Arial Narrow" w:hAnsi="Arial Narrow" w:cs="Arial"/>
                <w:sz w:val="20"/>
                <w:szCs w:val="20"/>
              </w:rPr>
              <w:t xml:space="preserve"> different fundraising campaigns be held each season</w:t>
            </w:r>
          </w:p>
          <w:p w14:paraId="39572439" w14:textId="77777777" w:rsidR="000D6806" w:rsidRDefault="000D6806" w:rsidP="00092FAE">
            <w:pPr>
              <w:rPr>
                <w:rFonts w:ascii="Arial Narrow" w:hAnsi="Arial Narrow" w:cs="Arial"/>
                <w:sz w:val="20"/>
                <w:szCs w:val="20"/>
              </w:rPr>
            </w:pPr>
          </w:p>
          <w:p w14:paraId="5F158342" w14:textId="77777777" w:rsidR="00777C5C" w:rsidRDefault="00777C5C" w:rsidP="00092FAE">
            <w:pPr>
              <w:rPr>
                <w:rFonts w:ascii="Arial Narrow" w:hAnsi="Arial Narrow" w:cs="Arial"/>
                <w:sz w:val="20"/>
                <w:szCs w:val="20"/>
              </w:rPr>
            </w:pPr>
          </w:p>
          <w:p w14:paraId="57597209" w14:textId="77777777" w:rsidR="00777C5C" w:rsidRDefault="00777C5C" w:rsidP="00092FAE">
            <w:pPr>
              <w:rPr>
                <w:rFonts w:ascii="Arial Narrow" w:hAnsi="Arial Narrow" w:cs="Arial"/>
                <w:sz w:val="20"/>
                <w:szCs w:val="20"/>
              </w:rPr>
            </w:pPr>
          </w:p>
          <w:p w14:paraId="1D78B52A" w14:textId="77777777" w:rsidR="00777C5C" w:rsidRDefault="00777C5C" w:rsidP="00092FAE">
            <w:pPr>
              <w:rPr>
                <w:rFonts w:ascii="Arial Narrow" w:hAnsi="Arial Narrow" w:cs="Arial"/>
                <w:sz w:val="20"/>
                <w:szCs w:val="20"/>
              </w:rPr>
            </w:pPr>
          </w:p>
          <w:p w14:paraId="3ACAC355" w14:textId="77777777" w:rsidR="000D6806" w:rsidRDefault="000D6806" w:rsidP="00092FAE">
            <w:pPr>
              <w:rPr>
                <w:rFonts w:ascii="Arial Narrow" w:hAnsi="Arial Narrow" w:cs="Arial"/>
                <w:sz w:val="20"/>
                <w:szCs w:val="20"/>
              </w:rPr>
            </w:pPr>
            <w:r>
              <w:rPr>
                <w:rFonts w:ascii="Arial Narrow" w:hAnsi="Arial Narrow" w:cs="Arial"/>
                <w:sz w:val="20"/>
                <w:szCs w:val="20"/>
              </w:rPr>
              <w:t>Target a net return of</w:t>
            </w:r>
            <w:r w:rsidR="00777C5C">
              <w:rPr>
                <w:rFonts w:ascii="Arial Narrow" w:hAnsi="Arial Narrow" w:cs="Arial"/>
                <w:sz w:val="20"/>
                <w:szCs w:val="20"/>
              </w:rPr>
              <w:t xml:space="preserve"> non-match income</w:t>
            </w:r>
          </w:p>
          <w:p w14:paraId="0FB45AC4" w14:textId="63F35060" w:rsidR="00777C5C" w:rsidRDefault="00777C5C" w:rsidP="009D12E1">
            <w:pPr>
              <w:pStyle w:val="ListParagraph"/>
              <w:numPr>
                <w:ilvl w:val="0"/>
                <w:numId w:val="10"/>
              </w:numPr>
              <w:rPr>
                <w:rFonts w:ascii="Arial Narrow" w:hAnsi="Arial Narrow" w:cs="Arial"/>
                <w:sz w:val="20"/>
                <w:szCs w:val="20"/>
              </w:rPr>
            </w:pPr>
            <w:r>
              <w:rPr>
                <w:rFonts w:ascii="Arial Narrow" w:hAnsi="Arial Narrow" w:cs="Arial"/>
                <w:sz w:val="20"/>
                <w:szCs w:val="20"/>
              </w:rPr>
              <w:t>201</w:t>
            </w:r>
            <w:r w:rsidR="0083051C">
              <w:rPr>
                <w:rFonts w:ascii="Arial Narrow" w:hAnsi="Arial Narrow" w:cs="Arial"/>
                <w:sz w:val="20"/>
                <w:szCs w:val="20"/>
              </w:rPr>
              <w:t>9</w:t>
            </w:r>
          </w:p>
          <w:p w14:paraId="085F502A" w14:textId="77777777" w:rsidR="00524E6D" w:rsidRDefault="00524E6D" w:rsidP="00524E6D">
            <w:pPr>
              <w:pStyle w:val="ListParagraph"/>
              <w:ind w:left="360"/>
              <w:rPr>
                <w:rFonts w:ascii="Arial Narrow" w:hAnsi="Arial Narrow" w:cs="Arial"/>
                <w:sz w:val="20"/>
                <w:szCs w:val="20"/>
              </w:rPr>
            </w:pPr>
          </w:p>
          <w:p w14:paraId="150ABE3D" w14:textId="52BE182A" w:rsidR="00777C5C" w:rsidRPr="003D2214" w:rsidRDefault="00777C5C" w:rsidP="009D12E1">
            <w:pPr>
              <w:pStyle w:val="ListParagraph"/>
              <w:numPr>
                <w:ilvl w:val="0"/>
                <w:numId w:val="10"/>
              </w:numPr>
              <w:rPr>
                <w:rFonts w:ascii="Arial Narrow" w:hAnsi="Arial Narrow" w:cs="Arial"/>
                <w:sz w:val="20"/>
                <w:szCs w:val="20"/>
              </w:rPr>
            </w:pPr>
            <w:r>
              <w:rPr>
                <w:rFonts w:ascii="Arial Narrow" w:hAnsi="Arial Narrow" w:cs="Arial"/>
                <w:sz w:val="20"/>
                <w:szCs w:val="20"/>
              </w:rPr>
              <w:t>20</w:t>
            </w:r>
            <w:r w:rsidR="0083051C">
              <w:rPr>
                <w:rFonts w:ascii="Arial Narrow" w:hAnsi="Arial Narrow" w:cs="Arial"/>
                <w:sz w:val="20"/>
                <w:szCs w:val="20"/>
              </w:rPr>
              <w:t>20</w:t>
            </w:r>
            <w:r>
              <w:rPr>
                <w:rFonts w:ascii="Arial Narrow" w:hAnsi="Arial Narrow" w:cs="Arial"/>
                <w:sz w:val="20"/>
                <w:szCs w:val="20"/>
              </w:rPr>
              <w:t>+</w:t>
            </w:r>
          </w:p>
        </w:tc>
        <w:tc>
          <w:tcPr>
            <w:tcW w:w="2127" w:type="dxa"/>
          </w:tcPr>
          <w:p w14:paraId="5830E401" w14:textId="77777777" w:rsidR="003D2214" w:rsidRDefault="000D6806" w:rsidP="00092FAE">
            <w:pPr>
              <w:rPr>
                <w:rFonts w:ascii="Arial Narrow" w:hAnsi="Arial Narrow" w:cs="Arial"/>
                <w:sz w:val="20"/>
                <w:szCs w:val="20"/>
              </w:rPr>
            </w:pPr>
            <w:r>
              <w:rPr>
                <w:rFonts w:ascii="Arial Narrow" w:hAnsi="Arial Narrow" w:cs="Arial"/>
                <w:sz w:val="20"/>
                <w:szCs w:val="20"/>
              </w:rPr>
              <w:t>Prepare programme prior to the commencement of the season</w:t>
            </w:r>
          </w:p>
          <w:p w14:paraId="66A7DCE4" w14:textId="77777777" w:rsidR="00777C5C" w:rsidRDefault="00777C5C" w:rsidP="00092FAE">
            <w:pPr>
              <w:rPr>
                <w:rFonts w:ascii="Arial Narrow" w:hAnsi="Arial Narrow" w:cs="Arial"/>
                <w:sz w:val="20"/>
                <w:szCs w:val="20"/>
              </w:rPr>
            </w:pPr>
          </w:p>
          <w:p w14:paraId="50D2118F" w14:textId="77777777" w:rsidR="00777C5C" w:rsidRDefault="00777C5C" w:rsidP="00092FAE">
            <w:pPr>
              <w:rPr>
                <w:rFonts w:ascii="Arial Narrow" w:hAnsi="Arial Narrow" w:cs="Arial"/>
                <w:sz w:val="20"/>
                <w:szCs w:val="20"/>
              </w:rPr>
            </w:pPr>
            <w:r>
              <w:rPr>
                <w:rFonts w:ascii="Arial Narrow" w:hAnsi="Arial Narrow" w:cs="Arial"/>
                <w:sz w:val="20"/>
                <w:szCs w:val="20"/>
              </w:rPr>
              <w:t>Events to be held throughout the season</w:t>
            </w:r>
          </w:p>
          <w:p w14:paraId="25F88905" w14:textId="77777777" w:rsidR="00777C5C" w:rsidRDefault="00777C5C" w:rsidP="00092FAE">
            <w:pPr>
              <w:rPr>
                <w:rFonts w:ascii="Arial Narrow" w:hAnsi="Arial Narrow" w:cs="Arial"/>
                <w:sz w:val="20"/>
                <w:szCs w:val="20"/>
              </w:rPr>
            </w:pPr>
          </w:p>
          <w:p w14:paraId="4AAD5823" w14:textId="77777777" w:rsidR="00777C5C" w:rsidRDefault="00777C5C" w:rsidP="00092FAE">
            <w:pPr>
              <w:rPr>
                <w:rFonts w:ascii="Arial Narrow" w:hAnsi="Arial Narrow" w:cs="Arial"/>
                <w:sz w:val="20"/>
                <w:szCs w:val="20"/>
              </w:rPr>
            </w:pPr>
          </w:p>
          <w:p w14:paraId="771B0FF4" w14:textId="77777777" w:rsidR="00777C5C" w:rsidRDefault="00777C5C" w:rsidP="00092FAE">
            <w:pPr>
              <w:rPr>
                <w:rFonts w:ascii="Arial Narrow" w:hAnsi="Arial Narrow" w:cs="Arial"/>
                <w:sz w:val="20"/>
                <w:szCs w:val="20"/>
              </w:rPr>
            </w:pPr>
          </w:p>
          <w:p w14:paraId="643FEA4A" w14:textId="7F77C663" w:rsidR="00777C5C" w:rsidRPr="00524E6D" w:rsidRDefault="00777C5C" w:rsidP="00092FAE">
            <w:pPr>
              <w:rPr>
                <w:rFonts w:ascii="Arial Narrow" w:hAnsi="Arial Narrow" w:cs="Arial"/>
                <w:sz w:val="20"/>
                <w:szCs w:val="20"/>
              </w:rPr>
            </w:pPr>
            <w:r w:rsidRPr="00524E6D">
              <w:rPr>
                <w:rFonts w:ascii="Arial Narrow" w:hAnsi="Arial Narrow" w:cs="Arial"/>
                <w:sz w:val="20"/>
                <w:szCs w:val="20"/>
              </w:rPr>
              <w:t>1</w:t>
            </w:r>
            <w:r w:rsidR="00D36CF1" w:rsidRPr="00524E6D">
              <w:rPr>
                <w:rFonts w:ascii="Arial Narrow" w:hAnsi="Arial Narrow" w:cs="Arial"/>
                <w:sz w:val="20"/>
                <w:szCs w:val="20"/>
              </w:rPr>
              <w:t>0</w:t>
            </w:r>
            <w:r w:rsidRPr="00524E6D">
              <w:rPr>
                <w:rFonts w:ascii="Arial Narrow" w:hAnsi="Arial Narrow" w:cs="Arial"/>
                <w:sz w:val="20"/>
                <w:szCs w:val="20"/>
              </w:rPr>
              <w:t>%</w:t>
            </w:r>
            <w:r w:rsidR="00D36CF1" w:rsidRPr="00524E6D">
              <w:rPr>
                <w:rFonts w:ascii="Arial Narrow" w:hAnsi="Arial Narrow" w:cs="Arial"/>
                <w:sz w:val="20"/>
                <w:szCs w:val="20"/>
              </w:rPr>
              <w:t xml:space="preserve"> </w:t>
            </w:r>
            <w:r w:rsidR="00524E6D" w:rsidRPr="00524E6D">
              <w:rPr>
                <w:rFonts w:ascii="Arial Narrow" w:hAnsi="Arial Narrow" w:cs="Arial"/>
                <w:sz w:val="20"/>
                <w:szCs w:val="20"/>
              </w:rPr>
              <w:t xml:space="preserve">of total Club revenue (FY18 </w:t>
            </w:r>
            <w:r w:rsidR="00D36CF1" w:rsidRPr="00524E6D">
              <w:rPr>
                <w:rFonts w:ascii="Arial Narrow" w:hAnsi="Arial Narrow" w:cs="Arial"/>
                <w:sz w:val="20"/>
                <w:szCs w:val="20"/>
              </w:rPr>
              <w:t xml:space="preserve">Budget </w:t>
            </w:r>
            <w:r w:rsidR="00524E6D" w:rsidRPr="00524E6D">
              <w:rPr>
                <w:rFonts w:ascii="Arial Narrow" w:hAnsi="Arial Narrow" w:cs="Arial"/>
                <w:sz w:val="20"/>
                <w:szCs w:val="20"/>
              </w:rPr>
              <w:t xml:space="preserve">= </w:t>
            </w:r>
            <w:r w:rsidR="00D36CF1" w:rsidRPr="00524E6D">
              <w:rPr>
                <w:rFonts w:ascii="Arial Narrow" w:hAnsi="Arial Narrow" w:cs="Arial"/>
                <w:sz w:val="20"/>
                <w:szCs w:val="20"/>
              </w:rPr>
              <w:t>$6,000</w:t>
            </w:r>
            <w:r w:rsidR="00524E6D" w:rsidRPr="00524E6D">
              <w:rPr>
                <w:rFonts w:ascii="Arial Narrow" w:hAnsi="Arial Narrow" w:cs="Arial"/>
                <w:sz w:val="20"/>
                <w:szCs w:val="20"/>
              </w:rPr>
              <w:t>)</w:t>
            </w:r>
          </w:p>
          <w:p w14:paraId="030C1365" w14:textId="3C34CB2A" w:rsidR="00777C5C" w:rsidRPr="003D2214" w:rsidRDefault="00777C5C" w:rsidP="00092FAE">
            <w:pPr>
              <w:rPr>
                <w:rFonts w:ascii="Arial Narrow" w:hAnsi="Arial Narrow" w:cs="Arial"/>
                <w:sz w:val="20"/>
                <w:szCs w:val="20"/>
              </w:rPr>
            </w:pPr>
            <w:r w:rsidRPr="00524E6D">
              <w:rPr>
                <w:rFonts w:ascii="Arial Narrow" w:hAnsi="Arial Narrow" w:cs="Arial"/>
                <w:sz w:val="20"/>
                <w:szCs w:val="20"/>
              </w:rPr>
              <w:t>15%</w:t>
            </w:r>
            <w:r w:rsidR="00D36CF1" w:rsidRPr="00524E6D">
              <w:rPr>
                <w:rFonts w:ascii="Arial Narrow" w:hAnsi="Arial Narrow" w:cs="Arial"/>
                <w:sz w:val="20"/>
                <w:szCs w:val="20"/>
              </w:rPr>
              <w:t xml:space="preserve"> </w:t>
            </w:r>
            <w:r w:rsidR="00524E6D" w:rsidRPr="00524E6D">
              <w:rPr>
                <w:rFonts w:ascii="Arial Narrow" w:hAnsi="Arial Narrow" w:cs="Arial"/>
                <w:sz w:val="20"/>
                <w:szCs w:val="20"/>
              </w:rPr>
              <w:t xml:space="preserve">of total Club revenue (Minimum </w:t>
            </w:r>
            <w:r w:rsidR="00AC5BBB">
              <w:rPr>
                <w:rFonts w:ascii="Arial Narrow" w:hAnsi="Arial Narrow" w:cs="Arial"/>
                <w:sz w:val="20"/>
                <w:szCs w:val="20"/>
              </w:rPr>
              <w:t>t</w:t>
            </w:r>
            <w:r w:rsidR="00D36CF1" w:rsidRPr="00524E6D">
              <w:rPr>
                <w:rFonts w:ascii="Arial Narrow" w:hAnsi="Arial Narrow" w:cs="Arial"/>
                <w:sz w:val="20"/>
                <w:szCs w:val="20"/>
              </w:rPr>
              <w:t>arget $9,000</w:t>
            </w:r>
            <w:r w:rsidR="00524E6D" w:rsidRPr="00524E6D">
              <w:rPr>
                <w:rFonts w:ascii="Arial Narrow" w:hAnsi="Arial Narrow" w:cs="Arial"/>
                <w:sz w:val="20"/>
                <w:szCs w:val="20"/>
              </w:rPr>
              <w:t>)</w:t>
            </w:r>
          </w:p>
        </w:tc>
        <w:tc>
          <w:tcPr>
            <w:tcW w:w="1842" w:type="dxa"/>
          </w:tcPr>
          <w:p w14:paraId="0150BC7F" w14:textId="77777777" w:rsidR="003D2214" w:rsidRPr="003D2214" w:rsidRDefault="000D6806" w:rsidP="00092FAE">
            <w:pPr>
              <w:rPr>
                <w:rFonts w:ascii="Arial Narrow" w:hAnsi="Arial Narrow" w:cs="Arial"/>
                <w:sz w:val="20"/>
                <w:szCs w:val="20"/>
              </w:rPr>
            </w:pPr>
            <w:r>
              <w:rPr>
                <w:rFonts w:ascii="Arial Narrow" w:hAnsi="Arial Narrow" w:cs="Arial"/>
                <w:sz w:val="20"/>
                <w:szCs w:val="20"/>
              </w:rPr>
              <w:t xml:space="preserve">Fundraising </w:t>
            </w:r>
            <w:r w:rsidR="00C62E78">
              <w:rPr>
                <w:rFonts w:ascii="Arial Narrow" w:hAnsi="Arial Narrow" w:cs="Arial"/>
                <w:sz w:val="20"/>
                <w:szCs w:val="20"/>
              </w:rPr>
              <w:t>Co-ordinator</w:t>
            </w:r>
          </w:p>
        </w:tc>
        <w:tc>
          <w:tcPr>
            <w:tcW w:w="993" w:type="dxa"/>
          </w:tcPr>
          <w:p w14:paraId="115C0D76" w14:textId="77777777" w:rsidR="003D2214" w:rsidRPr="003D2214" w:rsidRDefault="003D2214" w:rsidP="00092FAE">
            <w:pPr>
              <w:rPr>
                <w:rFonts w:ascii="Arial Narrow" w:hAnsi="Arial Narrow" w:cs="Arial"/>
                <w:sz w:val="20"/>
                <w:szCs w:val="20"/>
              </w:rPr>
            </w:pPr>
          </w:p>
        </w:tc>
      </w:tr>
      <w:tr w:rsidR="003D2214" w14:paraId="6DD8493C" w14:textId="77777777" w:rsidTr="00092FAE">
        <w:tc>
          <w:tcPr>
            <w:tcW w:w="2943" w:type="dxa"/>
          </w:tcPr>
          <w:p w14:paraId="44BEF26C" w14:textId="77777777" w:rsidR="003D2214" w:rsidRPr="003D2214" w:rsidRDefault="000D6806" w:rsidP="000D6806">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Operate the canteen to provide Members and visitors with the best possible service</w:t>
            </w:r>
          </w:p>
        </w:tc>
        <w:tc>
          <w:tcPr>
            <w:tcW w:w="2835" w:type="dxa"/>
          </w:tcPr>
          <w:p w14:paraId="6C670124" w14:textId="77777777" w:rsidR="003D2214" w:rsidRDefault="000D6806" w:rsidP="00092FAE">
            <w:pPr>
              <w:rPr>
                <w:rFonts w:ascii="Arial Narrow" w:hAnsi="Arial Narrow" w:cs="Arial"/>
                <w:sz w:val="20"/>
                <w:szCs w:val="20"/>
              </w:rPr>
            </w:pPr>
            <w:r>
              <w:rPr>
                <w:rFonts w:ascii="Arial Narrow" w:hAnsi="Arial Narrow" w:cs="Arial"/>
                <w:sz w:val="20"/>
                <w:szCs w:val="20"/>
              </w:rPr>
              <w:t>Appoint a Canteen co-ordinator to oversee the operation of the canteen through the season, including:</w:t>
            </w:r>
          </w:p>
          <w:p w14:paraId="46A3A150" w14:textId="77777777" w:rsidR="000D6806" w:rsidRPr="000D6806" w:rsidRDefault="000D6806" w:rsidP="009D12E1">
            <w:pPr>
              <w:pStyle w:val="ListParagraph"/>
              <w:numPr>
                <w:ilvl w:val="0"/>
                <w:numId w:val="11"/>
              </w:numPr>
              <w:rPr>
                <w:rFonts w:ascii="Arial Narrow" w:hAnsi="Arial Narrow" w:cs="Arial"/>
                <w:sz w:val="20"/>
                <w:szCs w:val="20"/>
              </w:rPr>
            </w:pPr>
            <w:r w:rsidRPr="000D6806">
              <w:rPr>
                <w:rFonts w:ascii="Arial Narrow" w:hAnsi="Arial Narrow" w:cs="Arial"/>
                <w:sz w:val="20"/>
                <w:szCs w:val="20"/>
              </w:rPr>
              <w:t>Procurement</w:t>
            </w:r>
          </w:p>
          <w:p w14:paraId="0E704ECF" w14:textId="77777777" w:rsidR="000D6806" w:rsidRPr="000D6806" w:rsidRDefault="000D6806" w:rsidP="009D12E1">
            <w:pPr>
              <w:pStyle w:val="ListParagraph"/>
              <w:numPr>
                <w:ilvl w:val="0"/>
                <w:numId w:val="11"/>
              </w:numPr>
              <w:rPr>
                <w:rFonts w:ascii="Arial Narrow" w:hAnsi="Arial Narrow" w:cs="Arial"/>
                <w:sz w:val="20"/>
                <w:szCs w:val="20"/>
              </w:rPr>
            </w:pPr>
            <w:r w:rsidRPr="000D6806">
              <w:rPr>
                <w:rFonts w:ascii="Arial Narrow" w:hAnsi="Arial Narrow" w:cs="Arial"/>
                <w:sz w:val="20"/>
                <w:szCs w:val="20"/>
              </w:rPr>
              <w:t>Rostering</w:t>
            </w:r>
          </w:p>
          <w:p w14:paraId="058C1F63" w14:textId="77777777" w:rsidR="000D6806" w:rsidRPr="000D6806" w:rsidRDefault="000D6806" w:rsidP="009D12E1">
            <w:pPr>
              <w:pStyle w:val="ListParagraph"/>
              <w:numPr>
                <w:ilvl w:val="0"/>
                <w:numId w:val="11"/>
              </w:numPr>
              <w:rPr>
                <w:rFonts w:ascii="Arial Narrow" w:hAnsi="Arial Narrow" w:cs="Arial"/>
                <w:sz w:val="20"/>
                <w:szCs w:val="20"/>
              </w:rPr>
            </w:pPr>
            <w:r w:rsidRPr="000D6806">
              <w:rPr>
                <w:rFonts w:ascii="Arial Narrow" w:hAnsi="Arial Narrow" w:cs="Arial"/>
                <w:sz w:val="20"/>
                <w:szCs w:val="20"/>
              </w:rPr>
              <w:t>Compliance with health regulations</w:t>
            </w:r>
          </w:p>
        </w:tc>
        <w:tc>
          <w:tcPr>
            <w:tcW w:w="2410" w:type="dxa"/>
          </w:tcPr>
          <w:p w14:paraId="6B9CD7AD" w14:textId="77777777" w:rsidR="00D36CF1" w:rsidRDefault="00D36CF1" w:rsidP="00D36CF1">
            <w:pPr>
              <w:rPr>
                <w:rFonts w:ascii="Arial Narrow" w:hAnsi="Arial Narrow" w:cs="Arial"/>
                <w:sz w:val="20"/>
                <w:szCs w:val="20"/>
              </w:rPr>
            </w:pPr>
          </w:p>
          <w:p w14:paraId="7B0B0952" w14:textId="77777777" w:rsidR="00D36CF1" w:rsidRDefault="00D36CF1" w:rsidP="00D36CF1">
            <w:pPr>
              <w:rPr>
                <w:rFonts w:ascii="Arial Narrow" w:hAnsi="Arial Narrow" w:cs="Arial"/>
                <w:sz w:val="20"/>
                <w:szCs w:val="20"/>
              </w:rPr>
            </w:pPr>
          </w:p>
          <w:p w14:paraId="71718A31" w14:textId="77777777" w:rsidR="00D36CF1" w:rsidRDefault="00D36CF1" w:rsidP="00D36CF1">
            <w:pPr>
              <w:rPr>
                <w:rFonts w:ascii="Arial Narrow" w:hAnsi="Arial Narrow" w:cs="Arial"/>
                <w:sz w:val="20"/>
                <w:szCs w:val="20"/>
              </w:rPr>
            </w:pPr>
            <w:r>
              <w:rPr>
                <w:rFonts w:ascii="Arial Narrow" w:hAnsi="Arial Narrow" w:cs="Arial"/>
                <w:sz w:val="20"/>
                <w:szCs w:val="20"/>
              </w:rPr>
              <w:t>Target a net return of non-match income</w:t>
            </w:r>
          </w:p>
          <w:p w14:paraId="2BCF804C" w14:textId="418F69CF" w:rsidR="00D36CF1" w:rsidRDefault="00D36CF1" w:rsidP="009D12E1">
            <w:pPr>
              <w:pStyle w:val="ListParagraph"/>
              <w:numPr>
                <w:ilvl w:val="0"/>
                <w:numId w:val="10"/>
              </w:numPr>
              <w:rPr>
                <w:rFonts w:ascii="Arial Narrow" w:hAnsi="Arial Narrow" w:cs="Arial"/>
                <w:sz w:val="20"/>
                <w:szCs w:val="20"/>
              </w:rPr>
            </w:pPr>
            <w:r>
              <w:rPr>
                <w:rFonts w:ascii="Arial Narrow" w:hAnsi="Arial Narrow" w:cs="Arial"/>
                <w:sz w:val="20"/>
                <w:szCs w:val="20"/>
              </w:rPr>
              <w:t>201</w:t>
            </w:r>
            <w:r w:rsidR="0083051C">
              <w:rPr>
                <w:rFonts w:ascii="Arial Narrow" w:hAnsi="Arial Narrow" w:cs="Arial"/>
                <w:sz w:val="20"/>
                <w:szCs w:val="20"/>
              </w:rPr>
              <w:t>9</w:t>
            </w:r>
          </w:p>
          <w:p w14:paraId="35DAF8CD" w14:textId="77777777" w:rsidR="00AC5BBB" w:rsidRDefault="00AC5BBB" w:rsidP="00AC5BBB">
            <w:pPr>
              <w:pStyle w:val="ListParagraph"/>
              <w:ind w:left="360"/>
              <w:rPr>
                <w:rFonts w:ascii="Arial Narrow" w:hAnsi="Arial Narrow" w:cs="Arial"/>
                <w:sz w:val="20"/>
                <w:szCs w:val="20"/>
              </w:rPr>
            </w:pPr>
          </w:p>
          <w:p w14:paraId="5279BF3F" w14:textId="7EE3809B" w:rsidR="003D2214" w:rsidRPr="00D36CF1" w:rsidRDefault="00D36CF1" w:rsidP="009D12E1">
            <w:pPr>
              <w:pStyle w:val="ListParagraph"/>
              <w:numPr>
                <w:ilvl w:val="0"/>
                <w:numId w:val="10"/>
              </w:numPr>
              <w:rPr>
                <w:rFonts w:ascii="Arial Narrow" w:hAnsi="Arial Narrow" w:cs="Arial"/>
                <w:sz w:val="20"/>
                <w:szCs w:val="20"/>
              </w:rPr>
            </w:pPr>
            <w:r w:rsidRPr="00D36CF1">
              <w:rPr>
                <w:rFonts w:ascii="Arial Narrow" w:hAnsi="Arial Narrow" w:cs="Arial"/>
                <w:sz w:val="20"/>
                <w:szCs w:val="20"/>
              </w:rPr>
              <w:t>20</w:t>
            </w:r>
            <w:r w:rsidR="0083051C">
              <w:rPr>
                <w:rFonts w:ascii="Arial Narrow" w:hAnsi="Arial Narrow" w:cs="Arial"/>
                <w:sz w:val="20"/>
                <w:szCs w:val="20"/>
              </w:rPr>
              <w:t>20</w:t>
            </w:r>
            <w:r w:rsidRPr="00D36CF1">
              <w:rPr>
                <w:rFonts w:ascii="Arial Narrow" w:hAnsi="Arial Narrow" w:cs="Arial"/>
                <w:sz w:val="20"/>
                <w:szCs w:val="20"/>
              </w:rPr>
              <w:t>+</w:t>
            </w:r>
          </w:p>
        </w:tc>
        <w:tc>
          <w:tcPr>
            <w:tcW w:w="2127" w:type="dxa"/>
          </w:tcPr>
          <w:p w14:paraId="23AAB359" w14:textId="77777777" w:rsidR="003D2214" w:rsidRDefault="00777C5C" w:rsidP="00092FAE">
            <w:pPr>
              <w:rPr>
                <w:rFonts w:ascii="Arial Narrow" w:hAnsi="Arial Narrow" w:cs="Arial"/>
                <w:sz w:val="20"/>
                <w:szCs w:val="20"/>
              </w:rPr>
            </w:pPr>
            <w:r>
              <w:rPr>
                <w:rFonts w:ascii="Arial Narrow" w:hAnsi="Arial Narrow" w:cs="Arial"/>
                <w:sz w:val="20"/>
                <w:szCs w:val="20"/>
              </w:rPr>
              <w:t>Through the season</w:t>
            </w:r>
          </w:p>
          <w:p w14:paraId="66AF208A" w14:textId="77777777" w:rsidR="00D36CF1" w:rsidRDefault="00D36CF1" w:rsidP="00092FAE">
            <w:pPr>
              <w:rPr>
                <w:rFonts w:ascii="Arial Narrow" w:hAnsi="Arial Narrow" w:cs="Arial"/>
                <w:sz w:val="20"/>
                <w:szCs w:val="20"/>
              </w:rPr>
            </w:pPr>
          </w:p>
          <w:p w14:paraId="67804BB6" w14:textId="77777777" w:rsidR="00D36CF1" w:rsidRDefault="00D36CF1" w:rsidP="00092FAE">
            <w:pPr>
              <w:rPr>
                <w:rFonts w:ascii="Arial Narrow" w:hAnsi="Arial Narrow" w:cs="Arial"/>
                <w:sz w:val="20"/>
                <w:szCs w:val="20"/>
              </w:rPr>
            </w:pPr>
          </w:p>
          <w:p w14:paraId="3FE56F71" w14:textId="77777777" w:rsidR="00D36CF1" w:rsidRDefault="00D36CF1" w:rsidP="00092FAE">
            <w:pPr>
              <w:rPr>
                <w:rFonts w:ascii="Arial Narrow" w:hAnsi="Arial Narrow" w:cs="Arial"/>
                <w:sz w:val="20"/>
                <w:szCs w:val="20"/>
              </w:rPr>
            </w:pPr>
          </w:p>
          <w:p w14:paraId="5FF11239" w14:textId="607D4A11" w:rsidR="00D36CF1" w:rsidRPr="00AC5BBB" w:rsidRDefault="00524E6D" w:rsidP="00092FAE">
            <w:pPr>
              <w:rPr>
                <w:rFonts w:ascii="Arial Narrow" w:hAnsi="Arial Narrow" w:cs="Arial"/>
                <w:sz w:val="20"/>
                <w:szCs w:val="20"/>
              </w:rPr>
            </w:pPr>
            <w:r w:rsidRPr="00AC5BBB">
              <w:rPr>
                <w:rFonts w:ascii="Arial Narrow" w:hAnsi="Arial Narrow" w:cs="Arial"/>
                <w:sz w:val="20"/>
                <w:szCs w:val="20"/>
              </w:rPr>
              <w:t>10% of total Club revenue (FY18</w:t>
            </w:r>
            <w:r w:rsidR="00D36CF1" w:rsidRPr="00AC5BBB">
              <w:rPr>
                <w:rFonts w:ascii="Arial Narrow" w:hAnsi="Arial Narrow" w:cs="Arial"/>
                <w:sz w:val="20"/>
                <w:szCs w:val="20"/>
              </w:rPr>
              <w:t xml:space="preserve"> Budget </w:t>
            </w:r>
            <w:r w:rsidR="00AC5BBB" w:rsidRPr="00AC5BBB">
              <w:rPr>
                <w:rFonts w:ascii="Arial Narrow" w:hAnsi="Arial Narrow" w:cs="Arial"/>
                <w:sz w:val="20"/>
                <w:szCs w:val="20"/>
              </w:rPr>
              <w:t>= $</w:t>
            </w:r>
            <w:r w:rsidR="00D36CF1" w:rsidRPr="00AC5BBB">
              <w:rPr>
                <w:rFonts w:ascii="Arial Narrow" w:hAnsi="Arial Narrow" w:cs="Arial"/>
                <w:sz w:val="20"/>
                <w:szCs w:val="20"/>
              </w:rPr>
              <w:t>7,000</w:t>
            </w:r>
            <w:r w:rsidR="00AC5BBB" w:rsidRPr="00AC5BBB">
              <w:rPr>
                <w:rFonts w:ascii="Arial Narrow" w:hAnsi="Arial Narrow" w:cs="Arial"/>
                <w:sz w:val="20"/>
                <w:szCs w:val="20"/>
              </w:rPr>
              <w:t>)</w:t>
            </w:r>
          </w:p>
          <w:p w14:paraId="3E54FC2F" w14:textId="6049A257" w:rsidR="00D36CF1" w:rsidRPr="003D2214" w:rsidRDefault="00D36CF1" w:rsidP="00092FAE">
            <w:pPr>
              <w:rPr>
                <w:rFonts w:ascii="Arial Narrow" w:hAnsi="Arial Narrow" w:cs="Arial"/>
                <w:sz w:val="20"/>
                <w:szCs w:val="20"/>
              </w:rPr>
            </w:pPr>
            <w:r w:rsidRPr="00AC5BBB">
              <w:rPr>
                <w:rFonts w:ascii="Arial Narrow" w:hAnsi="Arial Narrow" w:cs="Arial"/>
                <w:sz w:val="20"/>
                <w:szCs w:val="20"/>
              </w:rPr>
              <w:t xml:space="preserve">15% </w:t>
            </w:r>
            <w:r w:rsidR="00AC5BBB" w:rsidRPr="00AC5BBB">
              <w:rPr>
                <w:rFonts w:ascii="Arial Narrow" w:hAnsi="Arial Narrow" w:cs="Arial"/>
                <w:sz w:val="20"/>
                <w:szCs w:val="20"/>
              </w:rPr>
              <w:t xml:space="preserve">of total </w:t>
            </w:r>
            <w:r w:rsidR="00AC5BBB">
              <w:rPr>
                <w:rFonts w:ascii="Arial Narrow" w:hAnsi="Arial Narrow" w:cs="Arial"/>
                <w:sz w:val="20"/>
                <w:szCs w:val="20"/>
              </w:rPr>
              <w:t>C</w:t>
            </w:r>
            <w:r w:rsidR="00AC5BBB" w:rsidRPr="00AC5BBB">
              <w:rPr>
                <w:rFonts w:ascii="Arial Narrow" w:hAnsi="Arial Narrow" w:cs="Arial"/>
                <w:sz w:val="20"/>
                <w:szCs w:val="20"/>
              </w:rPr>
              <w:t>lub revenue (Minimum t</w:t>
            </w:r>
            <w:r w:rsidRPr="00AC5BBB">
              <w:rPr>
                <w:rFonts w:ascii="Arial Narrow" w:hAnsi="Arial Narrow" w:cs="Arial"/>
                <w:sz w:val="20"/>
                <w:szCs w:val="20"/>
              </w:rPr>
              <w:t>arget $9,000</w:t>
            </w:r>
            <w:r w:rsidR="00AC5BBB" w:rsidRPr="00AC5BBB">
              <w:rPr>
                <w:rFonts w:ascii="Arial Narrow" w:hAnsi="Arial Narrow" w:cs="Arial"/>
                <w:sz w:val="20"/>
                <w:szCs w:val="20"/>
              </w:rPr>
              <w:t>)</w:t>
            </w:r>
          </w:p>
        </w:tc>
        <w:tc>
          <w:tcPr>
            <w:tcW w:w="1842" w:type="dxa"/>
          </w:tcPr>
          <w:p w14:paraId="5D5B6AFE" w14:textId="77777777" w:rsidR="003D2214" w:rsidRPr="003D2214" w:rsidRDefault="000D6806" w:rsidP="00092FAE">
            <w:pPr>
              <w:rPr>
                <w:rFonts w:ascii="Arial Narrow" w:hAnsi="Arial Narrow" w:cs="Arial"/>
                <w:sz w:val="20"/>
                <w:szCs w:val="20"/>
              </w:rPr>
            </w:pPr>
            <w:r>
              <w:rPr>
                <w:rFonts w:ascii="Arial Narrow" w:hAnsi="Arial Narrow" w:cs="Arial"/>
                <w:sz w:val="20"/>
                <w:szCs w:val="20"/>
              </w:rPr>
              <w:t>Canteen Co-ordinator</w:t>
            </w:r>
          </w:p>
        </w:tc>
        <w:tc>
          <w:tcPr>
            <w:tcW w:w="993" w:type="dxa"/>
          </w:tcPr>
          <w:p w14:paraId="17247CE6" w14:textId="77777777" w:rsidR="003D2214" w:rsidRPr="003D2214" w:rsidRDefault="003D2214" w:rsidP="00092FAE">
            <w:pPr>
              <w:rPr>
                <w:rFonts w:ascii="Arial Narrow" w:hAnsi="Arial Narrow" w:cs="Arial"/>
                <w:sz w:val="20"/>
                <w:szCs w:val="20"/>
              </w:rPr>
            </w:pPr>
          </w:p>
        </w:tc>
      </w:tr>
    </w:tbl>
    <w:p w14:paraId="1D7E8028" w14:textId="77777777" w:rsidR="00E0558C" w:rsidRDefault="00E0558C">
      <w:r>
        <w:br w:type="page"/>
      </w: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E0558C" w14:paraId="267F187D" w14:textId="77777777" w:rsidTr="00092FAE">
        <w:tc>
          <w:tcPr>
            <w:tcW w:w="2943" w:type="dxa"/>
          </w:tcPr>
          <w:p w14:paraId="19072DAA" w14:textId="77777777" w:rsidR="00E0558C" w:rsidRPr="00932BFE" w:rsidRDefault="00E0558C" w:rsidP="00E0558C">
            <w:pPr>
              <w:rPr>
                <w:rFonts w:ascii="Arial" w:hAnsi="Arial" w:cs="Arial"/>
                <w:b/>
              </w:rPr>
            </w:pPr>
            <w:r w:rsidRPr="00932BFE">
              <w:rPr>
                <w:rFonts w:ascii="Arial" w:hAnsi="Arial" w:cs="Arial"/>
                <w:b/>
              </w:rPr>
              <w:lastRenderedPageBreak/>
              <w:t>Objectives</w:t>
            </w:r>
          </w:p>
        </w:tc>
        <w:tc>
          <w:tcPr>
            <w:tcW w:w="2835" w:type="dxa"/>
          </w:tcPr>
          <w:p w14:paraId="436F8FE6" w14:textId="77777777" w:rsidR="00E0558C" w:rsidRPr="00932BFE" w:rsidRDefault="00E0558C" w:rsidP="00E0558C">
            <w:pPr>
              <w:rPr>
                <w:rFonts w:ascii="Arial" w:hAnsi="Arial" w:cs="Arial"/>
                <w:b/>
              </w:rPr>
            </w:pPr>
            <w:r w:rsidRPr="00932BFE">
              <w:rPr>
                <w:rFonts w:ascii="Arial" w:hAnsi="Arial" w:cs="Arial"/>
                <w:b/>
              </w:rPr>
              <w:t>Actions</w:t>
            </w:r>
          </w:p>
        </w:tc>
        <w:tc>
          <w:tcPr>
            <w:tcW w:w="2410" w:type="dxa"/>
          </w:tcPr>
          <w:p w14:paraId="29F04CCA" w14:textId="77777777" w:rsidR="00E0558C" w:rsidRPr="00932BFE" w:rsidRDefault="00E0558C" w:rsidP="00E0558C">
            <w:pPr>
              <w:rPr>
                <w:rFonts w:ascii="Arial" w:hAnsi="Arial" w:cs="Arial"/>
                <w:b/>
              </w:rPr>
            </w:pPr>
            <w:r w:rsidRPr="00932BFE">
              <w:rPr>
                <w:rFonts w:ascii="Arial" w:hAnsi="Arial" w:cs="Arial"/>
                <w:b/>
              </w:rPr>
              <w:t>Targets</w:t>
            </w:r>
          </w:p>
        </w:tc>
        <w:tc>
          <w:tcPr>
            <w:tcW w:w="2127" w:type="dxa"/>
          </w:tcPr>
          <w:p w14:paraId="02BE99E2" w14:textId="77777777" w:rsidR="00E0558C" w:rsidRPr="00932BFE" w:rsidRDefault="00E0558C" w:rsidP="00E0558C">
            <w:pPr>
              <w:rPr>
                <w:rFonts w:ascii="Arial" w:hAnsi="Arial" w:cs="Arial"/>
                <w:b/>
              </w:rPr>
            </w:pPr>
            <w:r w:rsidRPr="00932BFE">
              <w:rPr>
                <w:rFonts w:ascii="Arial" w:hAnsi="Arial" w:cs="Arial"/>
                <w:b/>
              </w:rPr>
              <w:t>Timeframe</w:t>
            </w:r>
          </w:p>
        </w:tc>
        <w:tc>
          <w:tcPr>
            <w:tcW w:w="1842" w:type="dxa"/>
          </w:tcPr>
          <w:p w14:paraId="652224ED" w14:textId="77777777" w:rsidR="00E0558C" w:rsidRPr="00932BFE" w:rsidRDefault="00E0558C" w:rsidP="00E0558C">
            <w:pPr>
              <w:rPr>
                <w:rFonts w:ascii="Arial" w:hAnsi="Arial" w:cs="Arial"/>
                <w:b/>
              </w:rPr>
            </w:pPr>
            <w:r w:rsidRPr="00932BFE">
              <w:rPr>
                <w:rFonts w:ascii="Arial" w:hAnsi="Arial" w:cs="Arial"/>
                <w:b/>
              </w:rPr>
              <w:t>Responsibility</w:t>
            </w:r>
          </w:p>
        </w:tc>
        <w:tc>
          <w:tcPr>
            <w:tcW w:w="993" w:type="dxa"/>
          </w:tcPr>
          <w:p w14:paraId="69EF9048" w14:textId="77777777" w:rsidR="00E0558C" w:rsidRPr="00932BFE" w:rsidRDefault="00E0558C" w:rsidP="00E0558C">
            <w:pPr>
              <w:rPr>
                <w:rFonts w:ascii="Arial" w:hAnsi="Arial" w:cs="Arial"/>
                <w:b/>
              </w:rPr>
            </w:pPr>
            <w:r w:rsidRPr="00932BFE">
              <w:rPr>
                <w:rFonts w:ascii="Arial" w:hAnsi="Arial" w:cs="Arial"/>
                <w:b/>
              </w:rPr>
              <w:t>Budget</w:t>
            </w:r>
          </w:p>
        </w:tc>
      </w:tr>
      <w:tr w:rsidR="003D2214" w14:paraId="17D9D3D8" w14:textId="77777777" w:rsidTr="00FD3298">
        <w:tc>
          <w:tcPr>
            <w:tcW w:w="13150" w:type="dxa"/>
            <w:gridSpan w:val="6"/>
          </w:tcPr>
          <w:p w14:paraId="74DB3053" w14:textId="77777777" w:rsidR="003D2214" w:rsidRDefault="003D2214" w:rsidP="00E0558C">
            <w:pPr>
              <w:pStyle w:val="ListParagraph"/>
              <w:numPr>
                <w:ilvl w:val="2"/>
                <w:numId w:val="2"/>
              </w:numPr>
              <w:ind w:left="567" w:hanging="567"/>
              <w:rPr>
                <w:rFonts w:ascii="Arial" w:hAnsi="Arial" w:cs="Arial"/>
                <w:sz w:val="24"/>
                <w:szCs w:val="24"/>
              </w:rPr>
            </w:pPr>
            <w:r w:rsidRPr="00E0558C">
              <w:rPr>
                <w:rFonts w:ascii="Arial Narrow" w:hAnsi="Arial Narrow" w:cs="Arial"/>
                <w:b/>
                <w:sz w:val="20"/>
                <w:szCs w:val="20"/>
              </w:rPr>
              <w:t>Sponsorship</w:t>
            </w:r>
          </w:p>
        </w:tc>
      </w:tr>
      <w:tr w:rsidR="003D2214" w14:paraId="257FA123" w14:textId="77777777" w:rsidTr="00092FAE">
        <w:tc>
          <w:tcPr>
            <w:tcW w:w="2943" w:type="dxa"/>
          </w:tcPr>
          <w:p w14:paraId="1AA0CA55" w14:textId="77777777" w:rsidR="003D2214" w:rsidRPr="003D2214" w:rsidRDefault="000D6806" w:rsidP="000D6806">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Promote the Club to potential sponsors</w:t>
            </w:r>
          </w:p>
        </w:tc>
        <w:tc>
          <w:tcPr>
            <w:tcW w:w="2835" w:type="dxa"/>
          </w:tcPr>
          <w:p w14:paraId="257ECF96" w14:textId="77777777" w:rsidR="00777C5C" w:rsidRDefault="000D6806" w:rsidP="00092FAE">
            <w:pPr>
              <w:rPr>
                <w:rFonts w:ascii="Arial Narrow" w:hAnsi="Arial Narrow" w:cs="Arial"/>
                <w:sz w:val="20"/>
                <w:szCs w:val="20"/>
              </w:rPr>
            </w:pPr>
            <w:r>
              <w:rPr>
                <w:rFonts w:ascii="Arial Narrow" w:hAnsi="Arial Narrow" w:cs="Arial"/>
                <w:sz w:val="20"/>
                <w:szCs w:val="20"/>
              </w:rPr>
              <w:t>Develop a Club prospectus</w:t>
            </w:r>
            <w:r w:rsidR="00777C5C">
              <w:rPr>
                <w:rFonts w:ascii="Arial Narrow" w:hAnsi="Arial Narrow" w:cs="Arial"/>
                <w:sz w:val="20"/>
                <w:szCs w:val="20"/>
              </w:rPr>
              <w:t>:</w:t>
            </w:r>
          </w:p>
          <w:p w14:paraId="0CEE6385" w14:textId="7D463D7F" w:rsidR="00777C5C" w:rsidRDefault="00777C5C" w:rsidP="009D12E1">
            <w:pPr>
              <w:pStyle w:val="ListParagraph"/>
              <w:numPr>
                <w:ilvl w:val="0"/>
                <w:numId w:val="12"/>
              </w:numPr>
              <w:rPr>
                <w:rFonts w:ascii="Arial Narrow" w:hAnsi="Arial Narrow" w:cs="Arial"/>
                <w:sz w:val="20"/>
                <w:szCs w:val="20"/>
              </w:rPr>
            </w:pPr>
            <w:r w:rsidRPr="00777C5C">
              <w:rPr>
                <w:rFonts w:ascii="Arial Narrow" w:hAnsi="Arial Narrow" w:cs="Arial"/>
                <w:sz w:val="20"/>
                <w:szCs w:val="20"/>
              </w:rPr>
              <w:t>Convey</w:t>
            </w:r>
            <w:r w:rsidR="007A1BFA">
              <w:rPr>
                <w:rFonts w:ascii="Arial Narrow" w:hAnsi="Arial Narrow" w:cs="Arial"/>
                <w:sz w:val="20"/>
                <w:szCs w:val="20"/>
              </w:rPr>
              <w:t>ing</w:t>
            </w:r>
            <w:r w:rsidRPr="00777C5C">
              <w:rPr>
                <w:rFonts w:ascii="Arial Narrow" w:hAnsi="Arial Narrow" w:cs="Arial"/>
                <w:sz w:val="20"/>
                <w:szCs w:val="20"/>
              </w:rPr>
              <w:t xml:space="preserve"> the benefits of sponsorship</w:t>
            </w:r>
            <w:r w:rsidR="000D6806" w:rsidRPr="00777C5C">
              <w:rPr>
                <w:rFonts w:ascii="Arial Narrow" w:hAnsi="Arial Narrow" w:cs="Arial"/>
                <w:sz w:val="20"/>
                <w:szCs w:val="20"/>
              </w:rPr>
              <w:t xml:space="preserve"> </w:t>
            </w:r>
          </w:p>
          <w:p w14:paraId="306C975F" w14:textId="77777777" w:rsidR="003D2214" w:rsidRPr="00777C5C" w:rsidRDefault="00777C5C" w:rsidP="009D12E1">
            <w:pPr>
              <w:pStyle w:val="ListParagraph"/>
              <w:numPr>
                <w:ilvl w:val="0"/>
                <w:numId w:val="12"/>
              </w:numPr>
              <w:rPr>
                <w:rFonts w:ascii="Arial Narrow" w:hAnsi="Arial Narrow" w:cs="Arial"/>
                <w:sz w:val="20"/>
                <w:szCs w:val="20"/>
              </w:rPr>
            </w:pPr>
            <w:r w:rsidRPr="00777C5C">
              <w:rPr>
                <w:rFonts w:ascii="Arial Narrow" w:hAnsi="Arial Narrow" w:cs="Arial"/>
                <w:sz w:val="20"/>
                <w:szCs w:val="20"/>
              </w:rPr>
              <w:t>T</w:t>
            </w:r>
            <w:r w:rsidR="000D6806" w:rsidRPr="00777C5C">
              <w:rPr>
                <w:rFonts w:ascii="Arial Narrow" w:hAnsi="Arial Narrow" w:cs="Arial"/>
                <w:sz w:val="20"/>
                <w:szCs w:val="20"/>
              </w:rPr>
              <w:t xml:space="preserve">argeting </w:t>
            </w:r>
            <w:r w:rsidRPr="00777C5C">
              <w:rPr>
                <w:rFonts w:ascii="Arial Narrow" w:hAnsi="Arial Narrow" w:cs="Arial"/>
                <w:sz w:val="20"/>
                <w:szCs w:val="20"/>
              </w:rPr>
              <w:t>different levels of sponsorship</w:t>
            </w:r>
          </w:p>
        </w:tc>
        <w:tc>
          <w:tcPr>
            <w:tcW w:w="2410" w:type="dxa"/>
          </w:tcPr>
          <w:p w14:paraId="50F7D7E0" w14:textId="77777777" w:rsidR="003D2214" w:rsidRPr="003D2214" w:rsidRDefault="003D2214" w:rsidP="00092FAE">
            <w:pPr>
              <w:rPr>
                <w:rFonts w:ascii="Arial Narrow" w:hAnsi="Arial Narrow" w:cs="Arial"/>
                <w:sz w:val="20"/>
                <w:szCs w:val="20"/>
              </w:rPr>
            </w:pPr>
          </w:p>
        </w:tc>
        <w:tc>
          <w:tcPr>
            <w:tcW w:w="2127" w:type="dxa"/>
          </w:tcPr>
          <w:p w14:paraId="4F218756" w14:textId="77777777" w:rsidR="003D2214" w:rsidRPr="003D2214" w:rsidRDefault="000D6806" w:rsidP="00092FAE">
            <w:pPr>
              <w:rPr>
                <w:rFonts w:ascii="Arial Narrow" w:hAnsi="Arial Narrow" w:cs="Arial"/>
                <w:sz w:val="20"/>
                <w:szCs w:val="20"/>
              </w:rPr>
            </w:pPr>
            <w:r>
              <w:rPr>
                <w:rFonts w:ascii="Arial Narrow" w:hAnsi="Arial Narrow" w:cs="Arial"/>
                <w:sz w:val="20"/>
                <w:szCs w:val="20"/>
              </w:rPr>
              <w:t>Updated annually</w:t>
            </w:r>
          </w:p>
        </w:tc>
        <w:tc>
          <w:tcPr>
            <w:tcW w:w="1842" w:type="dxa"/>
          </w:tcPr>
          <w:p w14:paraId="5451DBB6" w14:textId="77777777" w:rsidR="003D2214" w:rsidRDefault="009114AF" w:rsidP="00092FAE">
            <w:pPr>
              <w:rPr>
                <w:rFonts w:ascii="Arial Narrow" w:hAnsi="Arial Narrow" w:cs="Arial"/>
                <w:sz w:val="20"/>
                <w:szCs w:val="20"/>
              </w:rPr>
            </w:pPr>
            <w:r>
              <w:rPr>
                <w:rFonts w:ascii="Arial Narrow" w:hAnsi="Arial Narrow" w:cs="Arial"/>
                <w:sz w:val="20"/>
                <w:szCs w:val="20"/>
              </w:rPr>
              <w:t>Board</w:t>
            </w:r>
          </w:p>
          <w:p w14:paraId="6366BD6A" w14:textId="77777777" w:rsidR="009114AF" w:rsidRPr="003D2214" w:rsidRDefault="009114AF" w:rsidP="00092FAE">
            <w:pPr>
              <w:rPr>
                <w:rFonts w:ascii="Arial Narrow" w:hAnsi="Arial Narrow" w:cs="Arial"/>
                <w:sz w:val="20"/>
                <w:szCs w:val="20"/>
              </w:rPr>
            </w:pPr>
            <w:r>
              <w:rPr>
                <w:rFonts w:ascii="Arial Narrow" w:hAnsi="Arial Narrow" w:cs="Arial"/>
                <w:sz w:val="20"/>
                <w:szCs w:val="20"/>
              </w:rPr>
              <w:t>Sponsorship Co-ordinator</w:t>
            </w:r>
          </w:p>
        </w:tc>
        <w:tc>
          <w:tcPr>
            <w:tcW w:w="993" w:type="dxa"/>
          </w:tcPr>
          <w:p w14:paraId="777D85B6" w14:textId="77777777" w:rsidR="003D2214" w:rsidRPr="003D2214" w:rsidRDefault="003D2214" w:rsidP="00092FAE">
            <w:pPr>
              <w:rPr>
                <w:rFonts w:ascii="Arial Narrow" w:hAnsi="Arial Narrow" w:cs="Arial"/>
                <w:sz w:val="20"/>
                <w:szCs w:val="20"/>
              </w:rPr>
            </w:pPr>
          </w:p>
        </w:tc>
      </w:tr>
      <w:tr w:rsidR="002C5D40" w14:paraId="4221105C" w14:textId="77777777" w:rsidTr="00092FAE">
        <w:tc>
          <w:tcPr>
            <w:tcW w:w="2943" w:type="dxa"/>
          </w:tcPr>
          <w:p w14:paraId="2C5585AC" w14:textId="77777777" w:rsidR="002C5D40" w:rsidRDefault="002C5D40" w:rsidP="000D6806">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Engage sponsors with club activities</w:t>
            </w:r>
          </w:p>
        </w:tc>
        <w:tc>
          <w:tcPr>
            <w:tcW w:w="2835" w:type="dxa"/>
          </w:tcPr>
          <w:p w14:paraId="67F5D5AC" w14:textId="0AB23683" w:rsidR="002C5D40" w:rsidRDefault="002C5D40" w:rsidP="00092FAE">
            <w:pPr>
              <w:rPr>
                <w:rFonts w:ascii="Arial Narrow" w:hAnsi="Arial Narrow" w:cs="Arial"/>
                <w:sz w:val="20"/>
                <w:szCs w:val="20"/>
              </w:rPr>
            </w:pPr>
            <w:r>
              <w:rPr>
                <w:rFonts w:ascii="Arial Narrow" w:hAnsi="Arial Narrow" w:cs="Arial"/>
                <w:sz w:val="20"/>
                <w:szCs w:val="20"/>
              </w:rPr>
              <w:t>Invite sponsor</w:t>
            </w:r>
            <w:r w:rsidR="007A1BFA">
              <w:rPr>
                <w:rFonts w:ascii="Arial Narrow" w:hAnsi="Arial Narrow" w:cs="Arial"/>
                <w:sz w:val="20"/>
                <w:szCs w:val="20"/>
              </w:rPr>
              <w:t>s</w:t>
            </w:r>
            <w:r>
              <w:rPr>
                <w:rFonts w:ascii="Arial Narrow" w:hAnsi="Arial Narrow" w:cs="Arial"/>
                <w:sz w:val="20"/>
                <w:szCs w:val="20"/>
              </w:rPr>
              <w:t xml:space="preserve"> to home Premier League days</w:t>
            </w:r>
          </w:p>
        </w:tc>
        <w:tc>
          <w:tcPr>
            <w:tcW w:w="2410" w:type="dxa"/>
          </w:tcPr>
          <w:p w14:paraId="5D131E8B" w14:textId="77777777" w:rsidR="002C5D40" w:rsidRPr="003D2214" w:rsidRDefault="002C5D40" w:rsidP="00092FAE">
            <w:pPr>
              <w:rPr>
                <w:rFonts w:ascii="Arial Narrow" w:hAnsi="Arial Narrow" w:cs="Arial"/>
                <w:sz w:val="20"/>
                <w:szCs w:val="20"/>
              </w:rPr>
            </w:pPr>
            <w:r>
              <w:rPr>
                <w:rFonts w:ascii="Arial Narrow" w:hAnsi="Arial Narrow" w:cs="Arial"/>
                <w:sz w:val="20"/>
                <w:szCs w:val="20"/>
              </w:rPr>
              <w:t>2 x per season</w:t>
            </w:r>
          </w:p>
        </w:tc>
        <w:tc>
          <w:tcPr>
            <w:tcW w:w="2127" w:type="dxa"/>
          </w:tcPr>
          <w:p w14:paraId="4187AC63" w14:textId="77777777" w:rsidR="002C5D40" w:rsidRDefault="002C5D40" w:rsidP="00092FAE">
            <w:pPr>
              <w:rPr>
                <w:rFonts w:ascii="Arial Narrow" w:hAnsi="Arial Narrow" w:cs="Arial"/>
                <w:sz w:val="20"/>
                <w:szCs w:val="20"/>
              </w:rPr>
            </w:pPr>
            <w:r>
              <w:rPr>
                <w:rFonts w:ascii="Arial Narrow" w:hAnsi="Arial Narrow" w:cs="Arial"/>
                <w:sz w:val="20"/>
                <w:szCs w:val="20"/>
              </w:rPr>
              <w:t>Commence from 2019</w:t>
            </w:r>
          </w:p>
        </w:tc>
        <w:tc>
          <w:tcPr>
            <w:tcW w:w="1842" w:type="dxa"/>
          </w:tcPr>
          <w:p w14:paraId="0CED2F67" w14:textId="77777777" w:rsidR="002C5D40" w:rsidRDefault="002C5D40" w:rsidP="00092FAE">
            <w:pPr>
              <w:rPr>
                <w:rFonts w:ascii="Arial Narrow" w:hAnsi="Arial Narrow" w:cs="Arial"/>
                <w:sz w:val="20"/>
                <w:szCs w:val="20"/>
              </w:rPr>
            </w:pPr>
            <w:r>
              <w:rPr>
                <w:rFonts w:ascii="Arial Narrow" w:hAnsi="Arial Narrow" w:cs="Arial"/>
                <w:sz w:val="20"/>
                <w:szCs w:val="20"/>
              </w:rPr>
              <w:t>Sponsorship Co-ordinator</w:t>
            </w:r>
          </w:p>
          <w:p w14:paraId="0240494E" w14:textId="77777777" w:rsidR="002C5D40" w:rsidRDefault="002C5D40" w:rsidP="00092FAE">
            <w:pPr>
              <w:rPr>
                <w:rFonts w:ascii="Arial Narrow" w:hAnsi="Arial Narrow" w:cs="Arial"/>
                <w:sz w:val="20"/>
                <w:szCs w:val="20"/>
              </w:rPr>
            </w:pPr>
            <w:r>
              <w:rPr>
                <w:rFonts w:ascii="Arial Narrow" w:hAnsi="Arial Narrow" w:cs="Arial"/>
                <w:sz w:val="20"/>
                <w:szCs w:val="20"/>
              </w:rPr>
              <w:t>Social Co-ordinator</w:t>
            </w:r>
          </w:p>
        </w:tc>
        <w:tc>
          <w:tcPr>
            <w:tcW w:w="993" w:type="dxa"/>
          </w:tcPr>
          <w:p w14:paraId="7748E25D" w14:textId="77777777" w:rsidR="002C5D40" w:rsidRPr="003D2214" w:rsidRDefault="002C5D40" w:rsidP="00092FAE">
            <w:pPr>
              <w:rPr>
                <w:rFonts w:ascii="Arial Narrow" w:hAnsi="Arial Narrow" w:cs="Arial"/>
                <w:sz w:val="20"/>
                <w:szCs w:val="20"/>
              </w:rPr>
            </w:pPr>
          </w:p>
        </w:tc>
      </w:tr>
      <w:tr w:rsidR="003D2214" w14:paraId="531899A7" w14:textId="77777777" w:rsidTr="00092FAE">
        <w:tc>
          <w:tcPr>
            <w:tcW w:w="2943" w:type="dxa"/>
          </w:tcPr>
          <w:p w14:paraId="097D6CAC" w14:textId="77777777" w:rsidR="003D2214" w:rsidRPr="003D2214" w:rsidRDefault="00777C5C" w:rsidP="000D6806">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Maximise financial returns to the Club from sponsorship</w:t>
            </w:r>
          </w:p>
        </w:tc>
        <w:tc>
          <w:tcPr>
            <w:tcW w:w="2835" w:type="dxa"/>
          </w:tcPr>
          <w:p w14:paraId="2BBEAE65" w14:textId="77777777" w:rsidR="003D2214" w:rsidRPr="003D2214" w:rsidRDefault="00D36CF1" w:rsidP="00092FAE">
            <w:pPr>
              <w:rPr>
                <w:rFonts w:ascii="Arial Narrow" w:hAnsi="Arial Narrow" w:cs="Arial"/>
                <w:sz w:val="20"/>
                <w:szCs w:val="20"/>
              </w:rPr>
            </w:pPr>
            <w:r>
              <w:rPr>
                <w:rFonts w:ascii="Arial Narrow" w:hAnsi="Arial Narrow" w:cs="Arial"/>
                <w:sz w:val="20"/>
                <w:szCs w:val="20"/>
              </w:rPr>
              <w:t>Secure a range of different sponsors to meet the financial targets</w:t>
            </w:r>
          </w:p>
        </w:tc>
        <w:tc>
          <w:tcPr>
            <w:tcW w:w="2410" w:type="dxa"/>
          </w:tcPr>
          <w:p w14:paraId="4D351D1A" w14:textId="77777777" w:rsidR="00D36CF1" w:rsidRDefault="00D36CF1" w:rsidP="00D36CF1">
            <w:pPr>
              <w:rPr>
                <w:rFonts w:ascii="Arial Narrow" w:hAnsi="Arial Narrow" w:cs="Arial"/>
                <w:sz w:val="20"/>
                <w:szCs w:val="20"/>
              </w:rPr>
            </w:pPr>
            <w:r>
              <w:rPr>
                <w:rFonts w:ascii="Arial Narrow" w:hAnsi="Arial Narrow" w:cs="Arial"/>
                <w:sz w:val="20"/>
                <w:szCs w:val="20"/>
              </w:rPr>
              <w:t>Target a net return of non-match income</w:t>
            </w:r>
          </w:p>
          <w:p w14:paraId="09AA4212" w14:textId="2FD0DCFE" w:rsidR="00D36CF1" w:rsidRDefault="00D36CF1" w:rsidP="009D12E1">
            <w:pPr>
              <w:pStyle w:val="ListParagraph"/>
              <w:numPr>
                <w:ilvl w:val="0"/>
                <w:numId w:val="10"/>
              </w:numPr>
              <w:rPr>
                <w:rFonts w:ascii="Arial Narrow" w:hAnsi="Arial Narrow" w:cs="Arial"/>
                <w:sz w:val="20"/>
                <w:szCs w:val="20"/>
              </w:rPr>
            </w:pPr>
            <w:r>
              <w:rPr>
                <w:rFonts w:ascii="Arial Narrow" w:hAnsi="Arial Narrow" w:cs="Arial"/>
                <w:sz w:val="20"/>
                <w:szCs w:val="20"/>
              </w:rPr>
              <w:t>201</w:t>
            </w:r>
            <w:r w:rsidR="0083051C">
              <w:rPr>
                <w:rFonts w:ascii="Arial Narrow" w:hAnsi="Arial Narrow" w:cs="Arial"/>
                <w:sz w:val="20"/>
                <w:szCs w:val="20"/>
              </w:rPr>
              <w:t>9</w:t>
            </w:r>
          </w:p>
          <w:p w14:paraId="7ABAB67E" w14:textId="77777777" w:rsidR="00AC5BBB" w:rsidRDefault="00AC5BBB" w:rsidP="00AC5BBB">
            <w:pPr>
              <w:pStyle w:val="ListParagraph"/>
              <w:ind w:left="360"/>
              <w:rPr>
                <w:rFonts w:ascii="Arial Narrow" w:hAnsi="Arial Narrow" w:cs="Arial"/>
                <w:sz w:val="20"/>
                <w:szCs w:val="20"/>
              </w:rPr>
            </w:pPr>
          </w:p>
          <w:p w14:paraId="63B554EC" w14:textId="67F7F5C9" w:rsidR="00777C5C" w:rsidRDefault="00D36CF1" w:rsidP="009D12E1">
            <w:pPr>
              <w:pStyle w:val="ListParagraph"/>
              <w:numPr>
                <w:ilvl w:val="0"/>
                <w:numId w:val="10"/>
              </w:numPr>
              <w:rPr>
                <w:rFonts w:ascii="Arial Narrow" w:hAnsi="Arial Narrow" w:cs="Arial"/>
                <w:sz w:val="20"/>
                <w:szCs w:val="20"/>
              </w:rPr>
            </w:pPr>
            <w:r w:rsidRPr="00D36CF1">
              <w:rPr>
                <w:rFonts w:ascii="Arial Narrow" w:hAnsi="Arial Narrow" w:cs="Arial"/>
                <w:sz w:val="20"/>
                <w:szCs w:val="20"/>
              </w:rPr>
              <w:t>20</w:t>
            </w:r>
            <w:r w:rsidR="0083051C">
              <w:rPr>
                <w:rFonts w:ascii="Arial Narrow" w:hAnsi="Arial Narrow" w:cs="Arial"/>
                <w:sz w:val="20"/>
                <w:szCs w:val="20"/>
              </w:rPr>
              <w:t>20</w:t>
            </w:r>
          </w:p>
          <w:p w14:paraId="2E9CFD28" w14:textId="77777777" w:rsidR="00AC5BBB" w:rsidRPr="00AC5BBB" w:rsidRDefault="00AC5BBB" w:rsidP="00AC5BBB">
            <w:pPr>
              <w:rPr>
                <w:rFonts w:ascii="Arial Narrow" w:hAnsi="Arial Narrow" w:cs="Arial"/>
                <w:sz w:val="20"/>
                <w:szCs w:val="20"/>
              </w:rPr>
            </w:pPr>
          </w:p>
          <w:p w14:paraId="3E87DE44" w14:textId="3F871C82" w:rsidR="00D36CF1" w:rsidRDefault="00D36CF1" w:rsidP="009D12E1">
            <w:pPr>
              <w:pStyle w:val="ListParagraph"/>
              <w:numPr>
                <w:ilvl w:val="0"/>
                <w:numId w:val="10"/>
              </w:numPr>
              <w:rPr>
                <w:rFonts w:ascii="Arial Narrow" w:hAnsi="Arial Narrow" w:cs="Arial"/>
                <w:sz w:val="20"/>
                <w:szCs w:val="20"/>
              </w:rPr>
            </w:pPr>
            <w:r>
              <w:rPr>
                <w:rFonts w:ascii="Arial Narrow" w:hAnsi="Arial Narrow" w:cs="Arial"/>
                <w:sz w:val="20"/>
                <w:szCs w:val="20"/>
              </w:rPr>
              <w:t>202</w:t>
            </w:r>
            <w:r w:rsidR="0083051C">
              <w:rPr>
                <w:rFonts w:ascii="Arial Narrow" w:hAnsi="Arial Narrow" w:cs="Arial"/>
                <w:sz w:val="20"/>
                <w:szCs w:val="20"/>
              </w:rPr>
              <w:t>1</w:t>
            </w:r>
            <w:r>
              <w:rPr>
                <w:rFonts w:ascii="Arial Narrow" w:hAnsi="Arial Narrow" w:cs="Arial"/>
                <w:sz w:val="20"/>
                <w:szCs w:val="20"/>
              </w:rPr>
              <w:t>+</w:t>
            </w:r>
          </w:p>
          <w:p w14:paraId="46726341" w14:textId="77777777" w:rsidR="00AC5BBB" w:rsidRPr="00AC5BBB" w:rsidRDefault="00AC5BBB" w:rsidP="00AC5BBB">
            <w:pPr>
              <w:pStyle w:val="ListParagraph"/>
              <w:rPr>
                <w:rFonts w:ascii="Arial Narrow" w:hAnsi="Arial Narrow" w:cs="Arial"/>
                <w:sz w:val="20"/>
                <w:szCs w:val="20"/>
              </w:rPr>
            </w:pPr>
          </w:p>
          <w:p w14:paraId="3D5D7C32" w14:textId="77777777" w:rsidR="00AC5BBB" w:rsidRDefault="00AC5BBB" w:rsidP="00AC5BBB">
            <w:pPr>
              <w:pStyle w:val="ListParagraph"/>
              <w:ind w:left="360"/>
              <w:rPr>
                <w:rFonts w:ascii="Arial Narrow" w:hAnsi="Arial Narrow" w:cs="Arial"/>
                <w:sz w:val="20"/>
                <w:szCs w:val="20"/>
              </w:rPr>
            </w:pPr>
          </w:p>
          <w:p w14:paraId="7D66AC31" w14:textId="77777777" w:rsidR="00481826" w:rsidRDefault="00481826" w:rsidP="00481826">
            <w:pPr>
              <w:rPr>
                <w:rFonts w:ascii="Arial Narrow" w:hAnsi="Arial Narrow" w:cs="Arial"/>
                <w:sz w:val="20"/>
                <w:szCs w:val="20"/>
              </w:rPr>
            </w:pPr>
            <w:r>
              <w:rPr>
                <w:rFonts w:ascii="Arial Narrow" w:hAnsi="Arial Narrow" w:cs="Arial"/>
                <w:sz w:val="20"/>
                <w:szCs w:val="20"/>
              </w:rPr>
              <w:t>Types of sponsors:</w:t>
            </w:r>
          </w:p>
          <w:p w14:paraId="66E8DDAB" w14:textId="77777777" w:rsidR="00481826" w:rsidRDefault="00481826" w:rsidP="009D12E1">
            <w:pPr>
              <w:pStyle w:val="ListParagraph"/>
              <w:numPr>
                <w:ilvl w:val="0"/>
                <w:numId w:val="10"/>
              </w:numPr>
              <w:rPr>
                <w:rFonts w:ascii="Arial Narrow" w:hAnsi="Arial Narrow" w:cs="Arial"/>
                <w:sz w:val="20"/>
                <w:szCs w:val="20"/>
              </w:rPr>
            </w:pPr>
            <w:r>
              <w:rPr>
                <w:rFonts w:ascii="Arial Narrow" w:hAnsi="Arial Narrow" w:cs="Arial"/>
                <w:sz w:val="20"/>
                <w:szCs w:val="20"/>
              </w:rPr>
              <w:t>Gold</w:t>
            </w:r>
          </w:p>
          <w:p w14:paraId="0E8CCB5B" w14:textId="77777777" w:rsidR="00481826" w:rsidRDefault="00481826" w:rsidP="009D12E1">
            <w:pPr>
              <w:pStyle w:val="ListParagraph"/>
              <w:numPr>
                <w:ilvl w:val="0"/>
                <w:numId w:val="10"/>
              </w:numPr>
              <w:rPr>
                <w:rFonts w:ascii="Arial Narrow" w:hAnsi="Arial Narrow" w:cs="Arial"/>
                <w:sz w:val="20"/>
                <w:szCs w:val="20"/>
              </w:rPr>
            </w:pPr>
            <w:r>
              <w:rPr>
                <w:rFonts w:ascii="Arial Narrow" w:hAnsi="Arial Narrow" w:cs="Arial"/>
                <w:sz w:val="20"/>
                <w:szCs w:val="20"/>
              </w:rPr>
              <w:t>Silver</w:t>
            </w:r>
          </w:p>
          <w:p w14:paraId="4A621A8E" w14:textId="77777777" w:rsidR="00481826" w:rsidRDefault="00481826" w:rsidP="009D12E1">
            <w:pPr>
              <w:pStyle w:val="ListParagraph"/>
              <w:numPr>
                <w:ilvl w:val="0"/>
                <w:numId w:val="10"/>
              </w:numPr>
              <w:rPr>
                <w:rFonts w:ascii="Arial Narrow" w:hAnsi="Arial Narrow" w:cs="Arial"/>
                <w:sz w:val="20"/>
                <w:szCs w:val="20"/>
              </w:rPr>
            </w:pPr>
            <w:r>
              <w:rPr>
                <w:rFonts w:ascii="Arial Narrow" w:hAnsi="Arial Narrow" w:cs="Arial"/>
                <w:sz w:val="20"/>
                <w:szCs w:val="20"/>
              </w:rPr>
              <w:t>Bronze</w:t>
            </w:r>
          </w:p>
          <w:p w14:paraId="30A191C7" w14:textId="77777777" w:rsidR="00481826" w:rsidRPr="00481826" w:rsidRDefault="00481826" w:rsidP="009D12E1">
            <w:pPr>
              <w:pStyle w:val="ListParagraph"/>
              <w:numPr>
                <w:ilvl w:val="0"/>
                <w:numId w:val="10"/>
              </w:numPr>
              <w:rPr>
                <w:rFonts w:ascii="Arial Narrow" w:hAnsi="Arial Narrow" w:cs="Arial"/>
                <w:sz w:val="20"/>
                <w:szCs w:val="20"/>
              </w:rPr>
            </w:pPr>
            <w:r>
              <w:rPr>
                <w:rFonts w:ascii="Arial Narrow" w:hAnsi="Arial Narrow" w:cs="Arial"/>
                <w:sz w:val="20"/>
                <w:szCs w:val="20"/>
              </w:rPr>
              <w:t>Supporter</w:t>
            </w:r>
          </w:p>
        </w:tc>
        <w:tc>
          <w:tcPr>
            <w:tcW w:w="2127" w:type="dxa"/>
          </w:tcPr>
          <w:p w14:paraId="4162511D" w14:textId="77777777" w:rsidR="00D36CF1" w:rsidRPr="006D08F1" w:rsidRDefault="00D36CF1" w:rsidP="00092FAE">
            <w:pPr>
              <w:rPr>
                <w:rFonts w:ascii="Arial Narrow" w:hAnsi="Arial Narrow" w:cs="Arial"/>
                <w:sz w:val="20"/>
                <w:szCs w:val="20"/>
              </w:rPr>
            </w:pPr>
          </w:p>
          <w:p w14:paraId="73CEACDC" w14:textId="77777777" w:rsidR="00D36CF1" w:rsidRPr="006D08F1" w:rsidRDefault="00D36CF1" w:rsidP="00092FAE">
            <w:pPr>
              <w:rPr>
                <w:rFonts w:ascii="Arial Narrow" w:hAnsi="Arial Narrow" w:cs="Arial"/>
                <w:sz w:val="20"/>
                <w:szCs w:val="20"/>
              </w:rPr>
            </w:pPr>
          </w:p>
          <w:p w14:paraId="49B8F75A" w14:textId="024F1B24" w:rsidR="00AC5BBB" w:rsidRPr="00AC5BBB" w:rsidRDefault="00AC5BBB" w:rsidP="00AC5BBB">
            <w:pPr>
              <w:rPr>
                <w:rFonts w:ascii="Arial Narrow" w:hAnsi="Arial Narrow" w:cs="Arial"/>
                <w:sz w:val="20"/>
                <w:szCs w:val="20"/>
              </w:rPr>
            </w:pPr>
            <w:r>
              <w:rPr>
                <w:rFonts w:ascii="Arial Narrow" w:hAnsi="Arial Narrow" w:cs="Arial"/>
                <w:sz w:val="20"/>
                <w:szCs w:val="20"/>
              </w:rPr>
              <w:t>5</w:t>
            </w:r>
            <w:r w:rsidRPr="00AC5BBB">
              <w:rPr>
                <w:rFonts w:ascii="Arial Narrow" w:hAnsi="Arial Narrow" w:cs="Arial"/>
                <w:sz w:val="20"/>
                <w:szCs w:val="20"/>
              </w:rPr>
              <w:t>% of total Club revenue (FY18 Budget = $</w:t>
            </w:r>
            <w:r>
              <w:rPr>
                <w:rFonts w:ascii="Arial Narrow" w:hAnsi="Arial Narrow" w:cs="Arial"/>
                <w:sz w:val="20"/>
                <w:szCs w:val="20"/>
              </w:rPr>
              <w:t>3</w:t>
            </w:r>
            <w:r w:rsidRPr="00AC5BBB">
              <w:rPr>
                <w:rFonts w:ascii="Arial Narrow" w:hAnsi="Arial Narrow" w:cs="Arial"/>
                <w:sz w:val="20"/>
                <w:szCs w:val="20"/>
              </w:rPr>
              <w:t>,000)</w:t>
            </w:r>
          </w:p>
          <w:p w14:paraId="6FC84E45" w14:textId="202738B5" w:rsidR="006D08F1" w:rsidRDefault="00AC5BBB" w:rsidP="00AC5BBB">
            <w:pPr>
              <w:rPr>
                <w:rFonts w:ascii="Arial Narrow" w:hAnsi="Arial Narrow" w:cs="Arial"/>
                <w:sz w:val="20"/>
                <w:szCs w:val="20"/>
              </w:rPr>
            </w:pPr>
            <w:r w:rsidRPr="00AC5BBB">
              <w:rPr>
                <w:rFonts w:ascii="Arial Narrow" w:hAnsi="Arial Narrow" w:cs="Arial"/>
                <w:sz w:val="20"/>
                <w:szCs w:val="20"/>
              </w:rPr>
              <w:t>1</w:t>
            </w:r>
            <w:r>
              <w:rPr>
                <w:rFonts w:ascii="Arial Narrow" w:hAnsi="Arial Narrow" w:cs="Arial"/>
                <w:sz w:val="20"/>
                <w:szCs w:val="20"/>
              </w:rPr>
              <w:t>0</w:t>
            </w:r>
            <w:r w:rsidRPr="00AC5BBB">
              <w:rPr>
                <w:rFonts w:ascii="Arial Narrow" w:hAnsi="Arial Narrow" w:cs="Arial"/>
                <w:sz w:val="20"/>
                <w:szCs w:val="20"/>
              </w:rPr>
              <w:t xml:space="preserve">% of total </w:t>
            </w:r>
            <w:r>
              <w:rPr>
                <w:rFonts w:ascii="Arial Narrow" w:hAnsi="Arial Narrow" w:cs="Arial"/>
                <w:sz w:val="20"/>
                <w:szCs w:val="20"/>
              </w:rPr>
              <w:t>C</w:t>
            </w:r>
            <w:r w:rsidRPr="00AC5BBB">
              <w:rPr>
                <w:rFonts w:ascii="Arial Narrow" w:hAnsi="Arial Narrow" w:cs="Arial"/>
                <w:sz w:val="20"/>
                <w:szCs w:val="20"/>
              </w:rPr>
              <w:t>lub revenue (Minimum target $</w:t>
            </w:r>
            <w:r>
              <w:rPr>
                <w:rFonts w:ascii="Arial Narrow" w:hAnsi="Arial Narrow" w:cs="Arial"/>
                <w:sz w:val="20"/>
                <w:szCs w:val="20"/>
              </w:rPr>
              <w:t>6</w:t>
            </w:r>
            <w:r w:rsidRPr="00AC5BBB">
              <w:rPr>
                <w:rFonts w:ascii="Arial Narrow" w:hAnsi="Arial Narrow" w:cs="Arial"/>
                <w:sz w:val="20"/>
                <w:szCs w:val="20"/>
              </w:rPr>
              <w:t>,000)</w:t>
            </w:r>
          </w:p>
          <w:p w14:paraId="090FD5BB" w14:textId="2CD6A8A8" w:rsidR="00AC5BBB" w:rsidRDefault="00AC5BBB" w:rsidP="00AC5BBB">
            <w:pPr>
              <w:rPr>
                <w:rFonts w:ascii="Arial Narrow" w:hAnsi="Arial Narrow" w:cs="Arial"/>
                <w:sz w:val="20"/>
                <w:szCs w:val="20"/>
              </w:rPr>
            </w:pPr>
            <w:r>
              <w:rPr>
                <w:rFonts w:ascii="Arial Narrow" w:hAnsi="Arial Narrow" w:cs="Arial"/>
                <w:sz w:val="20"/>
                <w:szCs w:val="20"/>
              </w:rPr>
              <w:t>2</w:t>
            </w:r>
            <w:r>
              <w:rPr>
                <w:rFonts w:ascii="Arial Narrow" w:hAnsi="Arial Narrow" w:cs="Arial"/>
                <w:sz w:val="20"/>
                <w:szCs w:val="20"/>
              </w:rPr>
              <w:t>0</w:t>
            </w:r>
            <w:r w:rsidRPr="00AC5BBB">
              <w:rPr>
                <w:rFonts w:ascii="Arial Narrow" w:hAnsi="Arial Narrow" w:cs="Arial"/>
                <w:sz w:val="20"/>
                <w:szCs w:val="20"/>
              </w:rPr>
              <w:t xml:space="preserve">% of total </w:t>
            </w:r>
            <w:r>
              <w:rPr>
                <w:rFonts w:ascii="Arial Narrow" w:hAnsi="Arial Narrow" w:cs="Arial"/>
                <w:sz w:val="20"/>
                <w:szCs w:val="20"/>
              </w:rPr>
              <w:t>C</w:t>
            </w:r>
            <w:r w:rsidRPr="00AC5BBB">
              <w:rPr>
                <w:rFonts w:ascii="Arial Narrow" w:hAnsi="Arial Narrow" w:cs="Arial"/>
                <w:sz w:val="20"/>
                <w:szCs w:val="20"/>
              </w:rPr>
              <w:t>lub revenue (Minimum target $</w:t>
            </w:r>
            <w:r>
              <w:rPr>
                <w:rFonts w:ascii="Arial Narrow" w:hAnsi="Arial Narrow" w:cs="Arial"/>
                <w:sz w:val="20"/>
                <w:szCs w:val="20"/>
              </w:rPr>
              <w:t>12</w:t>
            </w:r>
            <w:r w:rsidRPr="00AC5BBB">
              <w:rPr>
                <w:rFonts w:ascii="Arial Narrow" w:hAnsi="Arial Narrow" w:cs="Arial"/>
                <w:sz w:val="20"/>
                <w:szCs w:val="20"/>
              </w:rPr>
              <w:t>,000)</w:t>
            </w:r>
          </w:p>
          <w:p w14:paraId="57C7EF7D" w14:textId="77777777" w:rsidR="00AC5BBB" w:rsidRDefault="00AC5BBB" w:rsidP="00092FAE">
            <w:pPr>
              <w:rPr>
                <w:rFonts w:ascii="Arial Narrow" w:hAnsi="Arial Narrow" w:cs="Arial"/>
                <w:sz w:val="20"/>
                <w:szCs w:val="20"/>
              </w:rPr>
            </w:pPr>
          </w:p>
          <w:p w14:paraId="7D57B9B6" w14:textId="77777777" w:rsidR="00AC5BBB" w:rsidRDefault="00AC5BBB" w:rsidP="00092FAE">
            <w:pPr>
              <w:rPr>
                <w:rFonts w:ascii="Arial Narrow" w:hAnsi="Arial Narrow" w:cs="Arial"/>
                <w:sz w:val="20"/>
                <w:szCs w:val="20"/>
              </w:rPr>
            </w:pPr>
          </w:p>
          <w:p w14:paraId="726FAC71" w14:textId="2C3B6328" w:rsidR="006D08F1" w:rsidRPr="006D08F1" w:rsidRDefault="006D08F1" w:rsidP="00092FAE">
            <w:pPr>
              <w:rPr>
                <w:rFonts w:ascii="Arial Narrow" w:hAnsi="Arial Narrow" w:cs="Arial"/>
                <w:sz w:val="20"/>
                <w:szCs w:val="20"/>
              </w:rPr>
            </w:pPr>
            <w:r w:rsidRPr="006D08F1">
              <w:rPr>
                <w:rFonts w:ascii="Arial Narrow" w:hAnsi="Arial Narrow" w:cs="Arial"/>
                <w:sz w:val="20"/>
                <w:szCs w:val="20"/>
              </w:rPr>
              <w:t>201</w:t>
            </w:r>
            <w:r w:rsidR="0083051C">
              <w:rPr>
                <w:rFonts w:ascii="Arial Narrow" w:hAnsi="Arial Narrow" w:cs="Arial"/>
                <w:sz w:val="20"/>
                <w:szCs w:val="20"/>
              </w:rPr>
              <w:t>9</w:t>
            </w:r>
            <w:r w:rsidRPr="006D08F1">
              <w:rPr>
                <w:rFonts w:ascii="Arial Narrow" w:hAnsi="Arial Narrow" w:cs="Arial"/>
                <w:sz w:val="20"/>
                <w:szCs w:val="20"/>
              </w:rPr>
              <w:t>: 1</w:t>
            </w:r>
          </w:p>
          <w:p w14:paraId="41376329" w14:textId="54D67D82" w:rsidR="006D08F1" w:rsidRPr="006D08F1" w:rsidRDefault="006D08F1" w:rsidP="00092FAE">
            <w:pPr>
              <w:rPr>
                <w:rFonts w:ascii="Arial Narrow" w:hAnsi="Arial Narrow" w:cs="Arial"/>
                <w:sz w:val="20"/>
                <w:szCs w:val="20"/>
              </w:rPr>
            </w:pPr>
            <w:r w:rsidRPr="006D08F1">
              <w:rPr>
                <w:rFonts w:ascii="Arial Narrow" w:hAnsi="Arial Narrow" w:cs="Arial"/>
                <w:sz w:val="20"/>
                <w:szCs w:val="20"/>
              </w:rPr>
              <w:t>201</w:t>
            </w:r>
            <w:r w:rsidR="0083051C">
              <w:rPr>
                <w:rFonts w:ascii="Arial Narrow" w:hAnsi="Arial Narrow" w:cs="Arial"/>
                <w:sz w:val="20"/>
                <w:szCs w:val="20"/>
              </w:rPr>
              <w:t>9</w:t>
            </w:r>
            <w:r w:rsidRPr="006D08F1">
              <w:rPr>
                <w:rFonts w:ascii="Arial Narrow" w:hAnsi="Arial Narrow" w:cs="Arial"/>
                <w:sz w:val="20"/>
                <w:szCs w:val="20"/>
              </w:rPr>
              <w:t>: 1, 20</w:t>
            </w:r>
            <w:r w:rsidR="0083051C">
              <w:rPr>
                <w:rFonts w:ascii="Arial Narrow" w:hAnsi="Arial Narrow" w:cs="Arial"/>
                <w:sz w:val="20"/>
                <w:szCs w:val="20"/>
              </w:rPr>
              <w:t>20</w:t>
            </w:r>
            <w:r w:rsidRPr="006D08F1">
              <w:rPr>
                <w:rFonts w:ascii="Arial Narrow" w:hAnsi="Arial Narrow" w:cs="Arial"/>
                <w:sz w:val="20"/>
                <w:szCs w:val="20"/>
              </w:rPr>
              <w:t>:2, 202</w:t>
            </w:r>
            <w:r w:rsidR="0083051C">
              <w:rPr>
                <w:rFonts w:ascii="Arial Narrow" w:hAnsi="Arial Narrow" w:cs="Arial"/>
                <w:sz w:val="20"/>
                <w:szCs w:val="20"/>
              </w:rPr>
              <w:t>1</w:t>
            </w:r>
            <w:r w:rsidRPr="006D08F1">
              <w:rPr>
                <w:rFonts w:ascii="Arial Narrow" w:hAnsi="Arial Narrow" w:cs="Arial"/>
                <w:sz w:val="20"/>
                <w:szCs w:val="20"/>
              </w:rPr>
              <w:t>:3</w:t>
            </w:r>
          </w:p>
          <w:p w14:paraId="04E3FC55" w14:textId="74BABA6D" w:rsidR="006D08F1" w:rsidRPr="006D08F1" w:rsidRDefault="006D08F1" w:rsidP="006D08F1">
            <w:pPr>
              <w:rPr>
                <w:rFonts w:ascii="Arial Narrow" w:hAnsi="Arial Narrow" w:cs="Arial"/>
                <w:sz w:val="20"/>
                <w:szCs w:val="20"/>
              </w:rPr>
            </w:pPr>
            <w:r w:rsidRPr="006D08F1">
              <w:rPr>
                <w:rFonts w:ascii="Arial Narrow" w:hAnsi="Arial Narrow" w:cs="Arial"/>
                <w:sz w:val="20"/>
                <w:szCs w:val="20"/>
              </w:rPr>
              <w:t>201</w:t>
            </w:r>
            <w:r w:rsidR="0083051C">
              <w:rPr>
                <w:rFonts w:ascii="Arial Narrow" w:hAnsi="Arial Narrow" w:cs="Arial"/>
                <w:sz w:val="20"/>
                <w:szCs w:val="20"/>
              </w:rPr>
              <w:t>9</w:t>
            </w:r>
            <w:r w:rsidRPr="006D08F1">
              <w:rPr>
                <w:rFonts w:ascii="Arial Narrow" w:hAnsi="Arial Narrow" w:cs="Arial"/>
                <w:sz w:val="20"/>
                <w:szCs w:val="20"/>
              </w:rPr>
              <w:t>: 1, 20</w:t>
            </w:r>
            <w:r w:rsidR="0083051C">
              <w:rPr>
                <w:rFonts w:ascii="Arial Narrow" w:hAnsi="Arial Narrow" w:cs="Arial"/>
                <w:sz w:val="20"/>
                <w:szCs w:val="20"/>
              </w:rPr>
              <w:t>20</w:t>
            </w:r>
            <w:r w:rsidRPr="006D08F1">
              <w:rPr>
                <w:rFonts w:ascii="Arial Narrow" w:hAnsi="Arial Narrow" w:cs="Arial"/>
                <w:sz w:val="20"/>
                <w:szCs w:val="20"/>
              </w:rPr>
              <w:t>:2, 202</w:t>
            </w:r>
            <w:r w:rsidR="0083051C">
              <w:rPr>
                <w:rFonts w:ascii="Arial Narrow" w:hAnsi="Arial Narrow" w:cs="Arial"/>
                <w:sz w:val="20"/>
                <w:szCs w:val="20"/>
              </w:rPr>
              <w:t>1</w:t>
            </w:r>
            <w:r w:rsidRPr="006D08F1">
              <w:rPr>
                <w:rFonts w:ascii="Arial Narrow" w:hAnsi="Arial Narrow" w:cs="Arial"/>
                <w:sz w:val="20"/>
                <w:szCs w:val="20"/>
              </w:rPr>
              <w:t>:3</w:t>
            </w:r>
          </w:p>
          <w:p w14:paraId="3953F397" w14:textId="77777777" w:rsidR="006D08F1" w:rsidRPr="003D2214" w:rsidRDefault="006D08F1" w:rsidP="00092FAE">
            <w:pPr>
              <w:rPr>
                <w:rFonts w:ascii="Arial Narrow" w:hAnsi="Arial Narrow" w:cs="Arial"/>
                <w:sz w:val="20"/>
                <w:szCs w:val="20"/>
              </w:rPr>
            </w:pPr>
            <w:r w:rsidRPr="006D08F1">
              <w:rPr>
                <w:rFonts w:ascii="Arial Narrow" w:hAnsi="Arial Narrow" w:cs="Arial"/>
                <w:sz w:val="20"/>
                <w:szCs w:val="20"/>
              </w:rPr>
              <w:t>Ad hoc</w:t>
            </w:r>
          </w:p>
        </w:tc>
        <w:tc>
          <w:tcPr>
            <w:tcW w:w="1842" w:type="dxa"/>
          </w:tcPr>
          <w:p w14:paraId="64B4AFDC" w14:textId="77777777" w:rsidR="003D2214" w:rsidRPr="003D2214" w:rsidRDefault="009114AF" w:rsidP="00092FAE">
            <w:pPr>
              <w:rPr>
                <w:rFonts w:ascii="Arial Narrow" w:hAnsi="Arial Narrow" w:cs="Arial"/>
                <w:sz w:val="20"/>
                <w:szCs w:val="20"/>
              </w:rPr>
            </w:pPr>
            <w:r>
              <w:rPr>
                <w:rFonts w:ascii="Arial Narrow" w:hAnsi="Arial Narrow" w:cs="Arial"/>
                <w:sz w:val="20"/>
                <w:szCs w:val="20"/>
              </w:rPr>
              <w:t>Sponsorship Co-ordinator</w:t>
            </w:r>
          </w:p>
        </w:tc>
        <w:tc>
          <w:tcPr>
            <w:tcW w:w="993" w:type="dxa"/>
          </w:tcPr>
          <w:p w14:paraId="02CB7A1F" w14:textId="77777777" w:rsidR="003D2214" w:rsidRPr="003D2214" w:rsidRDefault="003D2214" w:rsidP="00092FAE">
            <w:pPr>
              <w:rPr>
                <w:rFonts w:ascii="Arial Narrow" w:hAnsi="Arial Narrow" w:cs="Arial"/>
                <w:sz w:val="20"/>
                <w:szCs w:val="20"/>
              </w:rPr>
            </w:pPr>
          </w:p>
        </w:tc>
      </w:tr>
    </w:tbl>
    <w:p w14:paraId="71CB83D1" w14:textId="77777777" w:rsidR="00F55B83" w:rsidRDefault="00F55B83" w:rsidP="00F55B83">
      <w:pPr>
        <w:pStyle w:val="PlainText"/>
        <w:ind w:left="432"/>
        <w:outlineLvl w:val="0"/>
        <w:rPr>
          <w:rFonts w:ascii="Arial" w:hAnsi="Arial" w:cs="Arial"/>
          <w:b/>
          <w:sz w:val="24"/>
          <w:szCs w:val="24"/>
        </w:rPr>
      </w:pPr>
    </w:p>
    <w:p w14:paraId="278CEC34" w14:textId="77777777" w:rsidR="00F55B83" w:rsidRDefault="00F55B83" w:rsidP="00F55B83">
      <w:pPr>
        <w:pStyle w:val="PlainText"/>
        <w:ind w:left="432"/>
        <w:outlineLvl w:val="0"/>
        <w:rPr>
          <w:rFonts w:ascii="Arial" w:hAnsi="Arial" w:cs="Arial"/>
          <w:b/>
          <w:sz w:val="24"/>
          <w:szCs w:val="24"/>
        </w:rPr>
      </w:pPr>
    </w:p>
    <w:p w14:paraId="644E435B" w14:textId="77777777" w:rsidR="00F55B83" w:rsidRDefault="00F55B83" w:rsidP="00F55B83">
      <w:pPr>
        <w:pStyle w:val="PlainText"/>
        <w:ind w:left="432"/>
        <w:outlineLvl w:val="0"/>
        <w:rPr>
          <w:rFonts w:ascii="Arial" w:hAnsi="Arial" w:cs="Arial"/>
          <w:b/>
          <w:sz w:val="24"/>
          <w:szCs w:val="24"/>
        </w:rPr>
      </w:pPr>
    </w:p>
    <w:p w14:paraId="297AEA4E" w14:textId="77777777" w:rsidR="00203EAF" w:rsidRDefault="00203EAF">
      <w:pPr>
        <w:rPr>
          <w:rFonts w:ascii="Arial" w:hAnsi="Arial" w:cs="Arial"/>
          <w:b/>
          <w:sz w:val="24"/>
          <w:szCs w:val="24"/>
        </w:rPr>
      </w:pPr>
      <w:r>
        <w:rPr>
          <w:rFonts w:ascii="Arial" w:hAnsi="Arial" w:cs="Arial"/>
          <w:b/>
          <w:sz w:val="24"/>
          <w:szCs w:val="24"/>
        </w:rPr>
        <w:br w:type="page"/>
      </w:r>
    </w:p>
    <w:p w14:paraId="6B7B698E" w14:textId="77777777" w:rsidR="00F55B83" w:rsidRDefault="00F55B83" w:rsidP="00F55B83">
      <w:pPr>
        <w:pStyle w:val="PlainText"/>
        <w:ind w:left="432"/>
        <w:outlineLvl w:val="0"/>
        <w:rPr>
          <w:rFonts w:ascii="Arial" w:hAnsi="Arial" w:cs="Arial"/>
          <w:b/>
          <w:sz w:val="24"/>
          <w:szCs w:val="24"/>
        </w:rPr>
      </w:pPr>
    </w:p>
    <w:p w14:paraId="788D67C4" w14:textId="77777777" w:rsidR="00191F86" w:rsidRDefault="00191F86" w:rsidP="007D2378">
      <w:pPr>
        <w:pStyle w:val="PlainText"/>
        <w:numPr>
          <w:ilvl w:val="1"/>
          <w:numId w:val="2"/>
        </w:numPr>
        <w:outlineLvl w:val="0"/>
        <w:rPr>
          <w:rFonts w:ascii="Arial" w:hAnsi="Arial" w:cs="Arial"/>
          <w:b/>
          <w:sz w:val="24"/>
          <w:szCs w:val="24"/>
        </w:rPr>
      </w:pPr>
      <w:bookmarkStart w:id="46" w:name="_Toc520813057"/>
      <w:r>
        <w:rPr>
          <w:rFonts w:ascii="Arial" w:hAnsi="Arial" w:cs="Arial"/>
          <w:b/>
          <w:sz w:val="24"/>
          <w:szCs w:val="24"/>
        </w:rPr>
        <w:t>C</w:t>
      </w:r>
      <w:r w:rsidR="009423B6">
        <w:rPr>
          <w:rFonts w:ascii="Arial" w:hAnsi="Arial" w:cs="Arial"/>
          <w:b/>
          <w:sz w:val="24"/>
          <w:szCs w:val="24"/>
        </w:rPr>
        <w:t>ommunications</w:t>
      </w:r>
      <w:bookmarkEnd w:id="46"/>
    </w:p>
    <w:p w14:paraId="63D2BBB8" w14:textId="77777777" w:rsidR="009423B6" w:rsidRDefault="009423B6" w:rsidP="00191F86">
      <w:pPr>
        <w:pStyle w:val="PlainText"/>
        <w:ind w:left="576"/>
        <w:rPr>
          <w:rFonts w:ascii="Arial" w:hAnsi="Arial" w:cs="Arial"/>
          <w:sz w:val="24"/>
          <w:szCs w:val="24"/>
        </w:rPr>
      </w:pPr>
      <w:r>
        <w:rPr>
          <w:rFonts w:ascii="Arial" w:hAnsi="Arial" w:cs="Arial"/>
          <w:sz w:val="24"/>
          <w:szCs w:val="24"/>
        </w:rPr>
        <w:t xml:space="preserve">Ensure effective communications with </w:t>
      </w:r>
      <w:r w:rsidR="00C3682C">
        <w:rPr>
          <w:rFonts w:ascii="Arial" w:hAnsi="Arial" w:cs="Arial"/>
          <w:sz w:val="24"/>
          <w:szCs w:val="24"/>
        </w:rPr>
        <w:t>M</w:t>
      </w:r>
      <w:r>
        <w:rPr>
          <w:rFonts w:ascii="Arial" w:hAnsi="Arial" w:cs="Arial"/>
          <w:sz w:val="24"/>
          <w:szCs w:val="24"/>
        </w:rPr>
        <w:t>embers and promote the Club to external parties.</w:t>
      </w:r>
    </w:p>
    <w:p w14:paraId="267862E1" w14:textId="77777777" w:rsidR="00481826" w:rsidRPr="00E2325B" w:rsidRDefault="00481826" w:rsidP="00191F86">
      <w:pPr>
        <w:pStyle w:val="PlainText"/>
        <w:ind w:left="576"/>
        <w:rPr>
          <w:rFonts w:ascii="Arial" w:hAnsi="Arial" w:cs="Arial"/>
          <w:b/>
          <w:sz w:val="24"/>
          <w:szCs w:val="24"/>
        </w:rPr>
      </w:pP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9423B6" w14:paraId="311C63C0" w14:textId="77777777" w:rsidTr="001371DF">
        <w:tc>
          <w:tcPr>
            <w:tcW w:w="2943" w:type="dxa"/>
          </w:tcPr>
          <w:p w14:paraId="73760DD4" w14:textId="77777777" w:rsidR="009423B6" w:rsidRPr="00932BFE" w:rsidRDefault="009423B6" w:rsidP="00CF5A24">
            <w:pPr>
              <w:rPr>
                <w:rFonts w:ascii="Arial" w:hAnsi="Arial" w:cs="Arial"/>
                <w:b/>
              </w:rPr>
            </w:pPr>
            <w:r w:rsidRPr="00932BFE">
              <w:rPr>
                <w:rFonts w:ascii="Arial" w:hAnsi="Arial" w:cs="Arial"/>
                <w:b/>
              </w:rPr>
              <w:t>Objectives</w:t>
            </w:r>
          </w:p>
        </w:tc>
        <w:tc>
          <w:tcPr>
            <w:tcW w:w="2835" w:type="dxa"/>
          </w:tcPr>
          <w:p w14:paraId="12FD71C8" w14:textId="77777777" w:rsidR="009423B6" w:rsidRPr="00932BFE" w:rsidRDefault="009423B6" w:rsidP="00CF5A24">
            <w:pPr>
              <w:rPr>
                <w:rFonts w:ascii="Arial" w:hAnsi="Arial" w:cs="Arial"/>
                <w:b/>
              </w:rPr>
            </w:pPr>
            <w:r w:rsidRPr="00932BFE">
              <w:rPr>
                <w:rFonts w:ascii="Arial" w:hAnsi="Arial" w:cs="Arial"/>
                <w:b/>
              </w:rPr>
              <w:t>Actions</w:t>
            </w:r>
          </w:p>
        </w:tc>
        <w:tc>
          <w:tcPr>
            <w:tcW w:w="2410" w:type="dxa"/>
          </w:tcPr>
          <w:p w14:paraId="2002D190" w14:textId="77777777" w:rsidR="009423B6" w:rsidRPr="00932BFE" w:rsidRDefault="009423B6" w:rsidP="00CF5A24">
            <w:pPr>
              <w:rPr>
                <w:rFonts w:ascii="Arial" w:hAnsi="Arial" w:cs="Arial"/>
                <w:b/>
              </w:rPr>
            </w:pPr>
            <w:r w:rsidRPr="00932BFE">
              <w:rPr>
                <w:rFonts w:ascii="Arial" w:hAnsi="Arial" w:cs="Arial"/>
                <w:b/>
              </w:rPr>
              <w:t>Targets</w:t>
            </w:r>
          </w:p>
        </w:tc>
        <w:tc>
          <w:tcPr>
            <w:tcW w:w="2127" w:type="dxa"/>
          </w:tcPr>
          <w:p w14:paraId="272E34DD" w14:textId="77777777" w:rsidR="009423B6" w:rsidRPr="00932BFE" w:rsidRDefault="009423B6" w:rsidP="00CF5A24">
            <w:pPr>
              <w:rPr>
                <w:rFonts w:ascii="Arial" w:hAnsi="Arial" w:cs="Arial"/>
                <w:b/>
              </w:rPr>
            </w:pPr>
            <w:r w:rsidRPr="00932BFE">
              <w:rPr>
                <w:rFonts w:ascii="Arial" w:hAnsi="Arial" w:cs="Arial"/>
                <w:b/>
              </w:rPr>
              <w:t>Timeframe</w:t>
            </w:r>
          </w:p>
        </w:tc>
        <w:tc>
          <w:tcPr>
            <w:tcW w:w="1842" w:type="dxa"/>
          </w:tcPr>
          <w:p w14:paraId="32AEDAED" w14:textId="77777777" w:rsidR="009423B6" w:rsidRPr="00932BFE" w:rsidRDefault="009423B6" w:rsidP="00CF5A24">
            <w:pPr>
              <w:rPr>
                <w:rFonts w:ascii="Arial" w:hAnsi="Arial" w:cs="Arial"/>
                <w:b/>
              </w:rPr>
            </w:pPr>
            <w:r w:rsidRPr="00932BFE">
              <w:rPr>
                <w:rFonts w:ascii="Arial" w:hAnsi="Arial" w:cs="Arial"/>
                <w:b/>
              </w:rPr>
              <w:t>Responsibility</w:t>
            </w:r>
          </w:p>
        </w:tc>
        <w:tc>
          <w:tcPr>
            <w:tcW w:w="993" w:type="dxa"/>
          </w:tcPr>
          <w:p w14:paraId="79118B5D" w14:textId="77777777" w:rsidR="009423B6" w:rsidRPr="00932BFE" w:rsidRDefault="009423B6" w:rsidP="00CF5A24">
            <w:pPr>
              <w:rPr>
                <w:rFonts w:ascii="Arial" w:hAnsi="Arial" w:cs="Arial"/>
                <w:b/>
              </w:rPr>
            </w:pPr>
            <w:r w:rsidRPr="00932BFE">
              <w:rPr>
                <w:rFonts w:ascii="Arial" w:hAnsi="Arial" w:cs="Arial"/>
                <w:b/>
              </w:rPr>
              <w:t>Budget</w:t>
            </w:r>
          </w:p>
        </w:tc>
      </w:tr>
      <w:tr w:rsidR="009423B6" w14:paraId="059C4ECB" w14:textId="77777777" w:rsidTr="00CF5A24">
        <w:tc>
          <w:tcPr>
            <w:tcW w:w="13150" w:type="dxa"/>
            <w:gridSpan w:val="6"/>
          </w:tcPr>
          <w:p w14:paraId="292B850F" w14:textId="77777777" w:rsidR="009423B6" w:rsidRPr="00367666" w:rsidRDefault="009423B6" w:rsidP="007D2378">
            <w:pPr>
              <w:pStyle w:val="ListParagraph"/>
              <w:numPr>
                <w:ilvl w:val="2"/>
                <w:numId w:val="2"/>
              </w:numPr>
              <w:ind w:left="567" w:hanging="567"/>
              <w:rPr>
                <w:rFonts w:ascii="Arial Narrow" w:hAnsi="Arial Narrow" w:cs="Arial"/>
                <w:sz w:val="20"/>
                <w:szCs w:val="20"/>
              </w:rPr>
            </w:pPr>
            <w:r w:rsidRPr="009423B6">
              <w:rPr>
                <w:rFonts w:ascii="Arial Narrow" w:hAnsi="Arial Narrow" w:cs="Arial"/>
                <w:b/>
                <w:sz w:val="20"/>
                <w:szCs w:val="20"/>
              </w:rPr>
              <w:t>Members</w:t>
            </w:r>
          </w:p>
        </w:tc>
      </w:tr>
      <w:tr w:rsidR="00176983" w14:paraId="2C460F12" w14:textId="77777777" w:rsidTr="001371DF">
        <w:tc>
          <w:tcPr>
            <w:tcW w:w="2943" w:type="dxa"/>
            <w:vMerge w:val="restart"/>
          </w:tcPr>
          <w:p w14:paraId="58877A04" w14:textId="77777777" w:rsidR="00176983" w:rsidRDefault="00481826"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all Member details are up to date and accessible</w:t>
            </w:r>
          </w:p>
          <w:p w14:paraId="6060D51A" w14:textId="25909DB2" w:rsidR="00481826" w:rsidRPr="00367666" w:rsidRDefault="00481826" w:rsidP="00481826">
            <w:pPr>
              <w:pStyle w:val="ListParagraph"/>
              <w:ind w:left="567"/>
              <w:rPr>
                <w:rFonts w:ascii="Arial Narrow" w:hAnsi="Arial Narrow" w:cs="Arial"/>
                <w:sz w:val="20"/>
                <w:szCs w:val="20"/>
              </w:rPr>
            </w:pPr>
            <w:r>
              <w:rPr>
                <w:rFonts w:ascii="Arial Narrow" w:hAnsi="Arial Narrow" w:cs="Arial"/>
                <w:sz w:val="20"/>
                <w:szCs w:val="20"/>
              </w:rPr>
              <w:t xml:space="preserve">Refer </w:t>
            </w:r>
            <w:r>
              <w:rPr>
                <w:rFonts w:ascii="Arial Narrow" w:hAnsi="Arial Narrow" w:cs="Arial"/>
                <w:sz w:val="20"/>
                <w:szCs w:val="20"/>
              </w:rPr>
              <w:fldChar w:fldCharType="begin"/>
            </w:r>
            <w:r>
              <w:rPr>
                <w:rFonts w:ascii="Arial Narrow" w:hAnsi="Arial Narrow" w:cs="Arial"/>
                <w:sz w:val="20"/>
                <w:szCs w:val="20"/>
              </w:rPr>
              <w:instrText xml:space="preserve"> REF _Ref515022616 \r \h </w:instrText>
            </w:r>
            <w:r>
              <w:rPr>
                <w:rFonts w:ascii="Arial Narrow" w:hAnsi="Arial Narrow" w:cs="Arial"/>
                <w:sz w:val="20"/>
                <w:szCs w:val="20"/>
              </w:rPr>
            </w:r>
            <w:r>
              <w:rPr>
                <w:rFonts w:ascii="Arial Narrow" w:hAnsi="Arial Narrow" w:cs="Arial"/>
                <w:sz w:val="20"/>
                <w:szCs w:val="20"/>
              </w:rPr>
              <w:fldChar w:fldCharType="separate"/>
            </w:r>
            <w:r w:rsidR="000E61A5">
              <w:rPr>
                <w:rFonts w:ascii="Arial Narrow" w:hAnsi="Arial Narrow" w:cs="Arial"/>
                <w:sz w:val="20"/>
                <w:szCs w:val="20"/>
              </w:rPr>
              <w:t>3.2.1.1</w:t>
            </w:r>
            <w:r>
              <w:rPr>
                <w:rFonts w:ascii="Arial Narrow" w:hAnsi="Arial Narrow" w:cs="Arial"/>
                <w:sz w:val="20"/>
                <w:szCs w:val="20"/>
              </w:rPr>
              <w:fldChar w:fldCharType="end"/>
            </w:r>
          </w:p>
        </w:tc>
        <w:tc>
          <w:tcPr>
            <w:tcW w:w="2835" w:type="dxa"/>
          </w:tcPr>
          <w:p w14:paraId="7DDC24A0" w14:textId="77777777" w:rsidR="00176983" w:rsidRPr="00367666" w:rsidRDefault="00176983">
            <w:pPr>
              <w:rPr>
                <w:rFonts w:ascii="Arial Narrow" w:hAnsi="Arial Narrow" w:cs="Arial"/>
                <w:sz w:val="20"/>
                <w:szCs w:val="20"/>
              </w:rPr>
            </w:pPr>
            <w:r>
              <w:rPr>
                <w:rFonts w:ascii="Arial Narrow" w:hAnsi="Arial Narrow" w:cs="Arial"/>
                <w:sz w:val="20"/>
                <w:szCs w:val="20"/>
              </w:rPr>
              <w:t>Comprehensive registration forms are prepared and completed by all members</w:t>
            </w:r>
          </w:p>
        </w:tc>
        <w:tc>
          <w:tcPr>
            <w:tcW w:w="2410" w:type="dxa"/>
          </w:tcPr>
          <w:p w14:paraId="01761AB2" w14:textId="77777777" w:rsidR="00176983" w:rsidRPr="00367666" w:rsidRDefault="00481826">
            <w:pPr>
              <w:rPr>
                <w:rFonts w:ascii="Arial Narrow" w:hAnsi="Arial Narrow" w:cs="Arial"/>
                <w:sz w:val="20"/>
                <w:szCs w:val="20"/>
              </w:rPr>
            </w:pPr>
            <w:r>
              <w:rPr>
                <w:rFonts w:ascii="Arial Narrow" w:hAnsi="Arial Narrow" w:cs="Arial"/>
                <w:sz w:val="20"/>
                <w:szCs w:val="20"/>
              </w:rPr>
              <w:t>100% Members</w:t>
            </w:r>
          </w:p>
        </w:tc>
        <w:tc>
          <w:tcPr>
            <w:tcW w:w="2127" w:type="dxa"/>
          </w:tcPr>
          <w:p w14:paraId="2AEAC8DA" w14:textId="77777777" w:rsidR="00176983" w:rsidRDefault="00176983">
            <w:pPr>
              <w:rPr>
                <w:rFonts w:ascii="Arial Narrow" w:hAnsi="Arial Narrow" w:cs="Arial"/>
                <w:sz w:val="20"/>
                <w:szCs w:val="20"/>
              </w:rPr>
            </w:pPr>
            <w:r>
              <w:rPr>
                <w:rFonts w:ascii="Arial Narrow" w:hAnsi="Arial Narrow" w:cs="Arial"/>
                <w:sz w:val="20"/>
                <w:szCs w:val="20"/>
              </w:rPr>
              <w:t>February each year</w:t>
            </w:r>
          </w:p>
          <w:p w14:paraId="0C2810CB" w14:textId="77777777" w:rsidR="00176983" w:rsidRPr="00367666" w:rsidRDefault="00176983" w:rsidP="009423B6">
            <w:pPr>
              <w:rPr>
                <w:rFonts w:ascii="Arial Narrow" w:hAnsi="Arial Narrow" w:cs="Arial"/>
                <w:sz w:val="20"/>
                <w:szCs w:val="20"/>
              </w:rPr>
            </w:pPr>
            <w:r>
              <w:rPr>
                <w:rFonts w:ascii="Arial Narrow" w:hAnsi="Arial Narrow" w:cs="Arial"/>
                <w:sz w:val="20"/>
                <w:szCs w:val="20"/>
              </w:rPr>
              <w:t xml:space="preserve">At latest, prior to the first game of each season </w:t>
            </w:r>
          </w:p>
        </w:tc>
        <w:tc>
          <w:tcPr>
            <w:tcW w:w="1842" w:type="dxa"/>
          </w:tcPr>
          <w:p w14:paraId="7818E032" w14:textId="1641E8D2" w:rsidR="00176983" w:rsidRDefault="00176983">
            <w:pPr>
              <w:rPr>
                <w:rFonts w:ascii="Arial Narrow" w:hAnsi="Arial Narrow" w:cs="Arial"/>
                <w:sz w:val="20"/>
                <w:szCs w:val="20"/>
              </w:rPr>
            </w:pPr>
            <w:r>
              <w:rPr>
                <w:rFonts w:ascii="Arial Narrow" w:hAnsi="Arial Narrow" w:cs="Arial"/>
                <w:sz w:val="20"/>
                <w:szCs w:val="20"/>
              </w:rPr>
              <w:t>Membership Secretary</w:t>
            </w:r>
          </w:p>
          <w:p w14:paraId="798D849F" w14:textId="28C2DA2D" w:rsidR="00B25026" w:rsidRDefault="00B25026">
            <w:pPr>
              <w:rPr>
                <w:rFonts w:ascii="Arial Narrow" w:hAnsi="Arial Narrow" w:cs="Arial"/>
                <w:sz w:val="20"/>
                <w:szCs w:val="20"/>
              </w:rPr>
            </w:pPr>
            <w:r>
              <w:rPr>
                <w:rFonts w:ascii="Arial Narrow" w:hAnsi="Arial Narrow" w:cs="Arial"/>
                <w:sz w:val="20"/>
                <w:szCs w:val="20"/>
              </w:rPr>
              <w:t>Junior Co-ordinator</w:t>
            </w:r>
          </w:p>
          <w:p w14:paraId="6D5DD94E" w14:textId="77777777" w:rsidR="00176983" w:rsidRPr="00367666" w:rsidRDefault="00176983">
            <w:pPr>
              <w:rPr>
                <w:rFonts w:ascii="Arial Narrow" w:hAnsi="Arial Narrow" w:cs="Arial"/>
                <w:sz w:val="20"/>
                <w:szCs w:val="20"/>
              </w:rPr>
            </w:pPr>
            <w:r>
              <w:rPr>
                <w:rFonts w:ascii="Arial Narrow" w:hAnsi="Arial Narrow" w:cs="Arial"/>
                <w:sz w:val="20"/>
                <w:szCs w:val="20"/>
              </w:rPr>
              <w:t>Team Manager</w:t>
            </w:r>
          </w:p>
        </w:tc>
        <w:tc>
          <w:tcPr>
            <w:tcW w:w="993" w:type="dxa"/>
          </w:tcPr>
          <w:p w14:paraId="44668696" w14:textId="77777777" w:rsidR="00176983" w:rsidRPr="00367666" w:rsidRDefault="00176983">
            <w:pPr>
              <w:rPr>
                <w:rFonts w:ascii="Arial Narrow" w:hAnsi="Arial Narrow" w:cs="Arial"/>
                <w:sz w:val="20"/>
                <w:szCs w:val="20"/>
              </w:rPr>
            </w:pPr>
          </w:p>
        </w:tc>
      </w:tr>
      <w:tr w:rsidR="00176983" w14:paraId="2393F4B8" w14:textId="77777777" w:rsidTr="001371DF">
        <w:tc>
          <w:tcPr>
            <w:tcW w:w="2943" w:type="dxa"/>
            <w:vMerge/>
          </w:tcPr>
          <w:p w14:paraId="16BCF291" w14:textId="77777777" w:rsidR="00176983" w:rsidRPr="00367666" w:rsidRDefault="00176983">
            <w:pPr>
              <w:rPr>
                <w:rFonts w:ascii="Arial Narrow" w:hAnsi="Arial Narrow" w:cs="Arial"/>
                <w:sz w:val="20"/>
                <w:szCs w:val="20"/>
              </w:rPr>
            </w:pPr>
          </w:p>
        </w:tc>
        <w:tc>
          <w:tcPr>
            <w:tcW w:w="2835" w:type="dxa"/>
          </w:tcPr>
          <w:p w14:paraId="69B27406" w14:textId="77777777" w:rsidR="00176983" w:rsidRPr="00367666" w:rsidRDefault="00176983" w:rsidP="009423B6">
            <w:pPr>
              <w:rPr>
                <w:rFonts w:ascii="Arial Narrow" w:hAnsi="Arial Narrow" w:cs="Arial"/>
                <w:sz w:val="20"/>
                <w:szCs w:val="20"/>
              </w:rPr>
            </w:pPr>
            <w:r>
              <w:rPr>
                <w:rFonts w:ascii="Arial Narrow" w:hAnsi="Arial Narrow" w:cs="Arial"/>
                <w:sz w:val="20"/>
                <w:szCs w:val="20"/>
              </w:rPr>
              <w:t>Deals of all members are maintained on a data base</w:t>
            </w:r>
          </w:p>
        </w:tc>
        <w:tc>
          <w:tcPr>
            <w:tcW w:w="2410" w:type="dxa"/>
          </w:tcPr>
          <w:p w14:paraId="7E19F1BA" w14:textId="77777777" w:rsidR="00176983" w:rsidRPr="00367666" w:rsidRDefault="00481826">
            <w:pPr>
              <w:rPr>
                <w:rFonts w:ascii="Arial Narrow" w:hAnsi="Arial Narrow" w:cs="Arial"/>
                <w:sz w:val="20"/>
                <w:szCs w:val="20"/>
              </w:rPr>
            </w:pPr>
            <w:r>
              <w:rPr>
                <w:rFonts w:ascii="Arial Narrow" w:hAnsi="Arial Narrow" w:cs="Arial"/>
                <w:sz w:val="20"/>
                <w:szCs w:val="20"/>
              </w:rPr>
              <w:t>100% Members</w:t>
            </w:r>
          </w:p>
        </w:tc>
        <w:tc>
          <w:tcPr>
            <w:tcW w:w="2127" w:type="dxa"/>
          </w:tcPr>
          <w:p w14:paraId="445B6DD2" w14:textId="77777777" w:rsidR="00176983" w:rsidRPr="00367666" w:rsidRDefault="00176983" w:rsidP="0001608A">
            <w:pPr>
              <w:rPr>
                <w:rFonts w:ascii="Arial Narrow" w:hAnsi="Arial Narrow" w:cs="Arial"/>
                <w:sz w:val="20"/>
                <w:szCs w:val="20"/>
              </w:rPr>
            </w:pPr>
            <w:r>
              <w:rPr>
                <w:rFonts w:ascii="Arial Narrow" w:hAnsi="Arial Narrow" w:cs="Arial"/>
                <w:sz w:val="20"/>
                <w:szCs w:val="20"/>
              </w:rPr>
              <w:t>Prior to the commencement of the season, with updates progressive through the season</w:t>
            </w:r>
          </w:p>
        </w:tc>
        <w:tc>
          <w:tcPr>
            <w:tcW w:w="1842" w:type="dxa"/>
          </w:tcPr>
          <w:p w14:paraId="0290F7DF" w14:textId="5638BD4C" w:rsidR="00176983" w:rsidRDefault="00176983" w:rsidP="00176983">
            <w:pPr>
              <w:rPr>
                <w:rFonts w:ascii="Arial Narrow" w:hAnsi="Arial Narrow" w:cs="Arial"/>
                <w:sz w:val="20"/>
                <w:szCs w:val="20"/>
              </w:rPr>
            </w:pPr>
            <w:r>
              <w:rPr>
                <w:rFonts w:ascii="Arial Narrow" w:hAnsi="Arial Narrow" w:cs="Arial"/>
                <w:sz w:val="20"/>
                <w:szCs w:val="20"/>
              </w:rPr>
              <w:t>Membership Secretary</w:t>
            </w:r>
          </w:p>
          <w:p w14:paraId="59C2FB5A" w14:textId="20181CB0" w:rsidR="00B25026" w:rsidRDefault="00B25026" w:rsidP="00176983">
            <w:pPr>
              <w:rPr>
                <w:rFonts w:ascii="Arial Narrow" w:hAnsi="Arial Narrow" w:cs="Arial"/>
                <w:sz w:val="20"/>
                <w:szCs w:val="20"/>
              </w:rPr>
            </w:pPr>
            <w:r>
              <w:rPr>
                <w:rFonts w:ascii="Arial Narrow" w:hAnsi="Arial Narrow" w:cs="Arial"/>
                <w:sz w:val="20"/>
                <w:szCs w:val="20"/>
              </w:rPr>
              <w:t>Junior Co-ordinator</w:t>
            </w:r>
          </w:p>
          <w:p w14:paraId="0E81CCAE" w14:textId="77777777" w:rsidR="00176983" w:rsidRPr="00367666" w:rsidRDefault="00176983">
            <w:pPr>
              <w:rPr>
                <w:rFonts w:ascii="Arial Narrow" w:hAnsi="Arial Narrow" w:cs="Arial"/>
                <w:sz w:val="20"/>
                <w:szCs w:val="20"/>
              </w:rPr>
            </w:pPr>
          </w:p>
        </w:tc>
        <w:tc>
          <w:tcPr>
            <w:tcW w:w="993" w:type="dxa"/>
          </w:tcPr>
          <w:p w14:paraId="2495D833" w14:textId="77777777" w:rsidR="00176983" w:rsidRPr="00367666" w:rsidRDefault="00176983">
            <w:pPr>
              <w:rPr>
                <w:rFonts w:ascii="Arial Narrow" w:hAnsi="Arial Narrow" w:cs="Arial"/>
                <w:sz w:val="20"/>
                <w:szCs w:val="20"/>
              </w:rPr>
            </w:pPr>
          </w:p>
        </w:tc>
      </w:tr>
      <w:tr w:rsidR="008508A7" w14:paraId="4D59D2A8" w14:textId="77777777" w:rsidTr="001371DF">
        <w:tc>
          <w:tcPr>
            <w:tcW w:w="2943" w:type="dxa"/>
          </w:tcPr>
          <w:p w14:paraId="7E2008A9" w14:textId="77777777" w:rsidR="008508A7" w:rsidRPr="00367666" w:rsidRDefault="00176983"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Welcome new members</w:t>
            </w:r>
          </w:p>
        </w:tc>
        <w:tc>
          <w:tcPr>
            <w:tcW w:w="2835" w:type="dxa"/>
          </w:tcPr>
          <w:p w14:paraId="2DF94916" w14:textId="77777777" w:rsidR="008508A7" w:rsidRPr="00367666" w:rsidRDefault="00176983">
            <w:pPr>
              <w:rPr>
                <w:rFonts w:ascii="Arial Narrow" w:hAnsi="Arial Narrow" w:cs="Arial"/>
                <w:sz w:val="20"/>
                <w:szCs w:val="20"/>
              </w:rPr>
            </w:pPr>
            <w:r>
              <w:rPr>
                <w:rFonts w:ascii="Arial Narrow" w:hAnsi="Arial Narrow" w:cs="Arial"/>
                <w:sz w:val="20"/>
                <w:szCs w:val="20"/>
              </w:rPr>
              <w:t>Prepare a ‘Welcome’ kit for all new members</w:t>
            </w:r>
          </w:p>
        </w:tc>
        <w:tc>
          <w:tcPr>
            <w:tcW w:w="2410" w:type="dxa"/>
          </w:tcPr>
          <w:p w14:paraId="4F75970D" w14:textId="77777777" w:rsidR="008508A7" w:rsidRPr="00367666" w:rsidRDefault="00176983">
            <w:pPr>
              <w:rPr>
                <w:rFonts w:ascii="Arial Narrow" w:hAnsi="Arial Narrow" w:cs="Arial"/>
                <w:sz w:val="20"/>
                <w:szCs w:val="20"/>
              </w:rPr>
            </w:pPr>
            <w:r>
              <w:rPr>
                <w:rFonts w:ascii="Arial Narrow" w:hAnsi="Arial Narrow" w:cs="Arial"/>
                <w:sz w:val="20"/>
                <w:szCs w:val="20"/>
              </w:rPr>
              <w:t>All new members</w:t>
            </w:r>
          </w:p>
        </w:tc>
        <w:tc>
          <w:tcPr>
            <w:tcW w:w="2127" w:type="dxa"/>
          </w:tcPr>
          <w:p w14:paraId="6D30A131" w14:textId="77777777" w:rsidR="008508A7" w:rsidRPr="00367666" w:rsidRDefault="00176983">
            <w:pPr>
              <w:rPr>
                <w:rFonts w:ascii="Arial Narrow" w:hAnsi="Arial Narrow" w:cs="Arial"/>
                <w:sz w:val="20"/>
                <w:szCs w:val="20"/>
              </w:rPr>
            </w:pPr>
            <w:r>
              <w:rPr>
                <w:rFonts w:ascii="Arial Narrow" w:hAnsi="Arial Narrow" w:cs="Arial"/>
                <w:sz w:val="20"/>
                <w:szCs w:val="20"/>
              </w:rPr>
              <w:t>At time of registration</w:t>
            </w:r>
          </w:p>
        </w:tc>
        <w:tc>
          <w:tcPr>
            <w:tcW w:w="1842" w:type="dxa"/>
          </w:tcPr>
          <w:p w14:paraId="7DA4BBF9" w14:textId="58116148" w:rsidR="00176983" w:rsidRDefault="00176983" w:rsidP="00176983">
            <w:pPr>
              <w:rPr>
                <w:rFonts w:ascii="Arial Narrow" w:hAnsi="Arial Narrow" w:cs="Arial"/>
                <w:sz w:val="20"/>
                <w:szCs w:val="20"/>
              </w:rPr>
            </w:pPr>
            <w:r>
              <w:rPr>
                <w:rFonts w:ascii="Arial Narrow" w:hAnsi="Arial Narrow" w:cs="Arial"/>
                <w:sz w:val="20"/>
                <w:szCs w:val="20"/>
              </w:rPr>
              <w:t>Membership Secretary</w:t>
            </w:r>
          </w:p>
          <w:p w14:paraId="2DCDDCBA" w14:textId="686CB9EC" w:rsidR="00B25026" w:rsidRDefault="00B25026" w:rsidP="00176983">
            <w:pPr>
              <w:rPr>
                <w:rFonts w:ascii="Arial Narrow" w:hAnsi="Arial Narrow" w:cs="Arial"/>
                <w:sz w:val="20"/>
                <w:szCs w:val="20"/>
              </w:rPr>
            </w:pPr>
            <w:r>
              <w:rPr>
                <w:rFonts w:ascii="Arial Narrow" w:hAnsi="Arial Narrow" w:cs="Arial"/>
                <w:sz w:val="20"/>
                <w:szCs w:val="20"/>
              </w:rPr>
              <w:t>Junior Co-ordinator</w:t>
            </w:r>
          </w:p>
          <w:p w14:paraId="33CC444E" w14:textId="77777777" w:rsidR="008508A7" w:rsidRPr="00367666" w:rsidRDefault="008508A7">
            <w:pPr>
              <w:rPr>
                <w:rFonts w:ascii="Arial Narrow" w:hAnsi="Arial Narrow" w:cs="Arial"/>
                <w:sz w:val="20"/>
                <w:szCs w:val="20"/>
              </w:rPr>
            </w:pPr>
          </w:p>
        </w:tc>
        <w:tc>
          <w:tcPr>
            <w:tcW w:w="993" w:type="dxa"/>
          </w:tcPr>
          <w:p w14:paraId="3E654020" w14:textId="77777777" w:rsidR="008508A7" w:rsidRPr="00367666" w:rsidRDefault="00176983" w:rsidP="0001608A">
            <w:pPr>
              <w:rPr>
                <w:rFonts w:ascii="Arial Narrow" w:hAnsi="Arial Narrow" w:cs="Arial"/>
                <w:sz w:val="20"/>
                <w:szCs w:val="20"/>
              </w:rPr>
            </w:pPr>
            <w:r>
              <w:rPr>
                <w:rFonts w:ascii="Arial Narrow" w:hAnsi="Arial Narrow" w:cs="Arial"/>
                <w:sz w:val="20"/>
                <w:szCs w:val="20"/>
              </w:rPr>
              <w:t>$</w:t>
            </w:r>
            <w:r w:rsidR="0001608A">
              <w:rPr>
                <w:rFonts w:ascii="Arial Narrow" w:hAnsi="Arial Narrow" w:cs="Arial"/>
                <w:sz w:val="20"/>
                <w:szCs w:val="20"/>
              </w:rPr>
              <w:t>25</w:t>
            </w:r>
            <w:r>
              <w:rPr>
                <w:rFonts w:ascii="Arial Narrow" w:hAnsi="Arial Narrow" w:cs="Arial"/>
                <w:sz w:val="20"/>
                <w:szCs w:val="20"/>
              </w:rPr>
              <w:t xml:space="preserve"> for kits</w:t>
            </w:r>
          </w:p>
        </w:tc>
      </w:tr>
      <w:tr w:rsidR="00F63099" w14:paraId="5791BFC0" w14:textId="77777777" w:rsidTr="00CF5A24">
        <w:tc>
          <w:tcPr>
            <w:tcW w:w="13150" w:type="dxa"/>
            <w:gridSpan w:val="6"/>
          </w:tcPr>
          <w:p w14:paraId="09F3585E" w14:textId="77777777" w:rsidR="00F63099" w:rsidRPr="00367666" w:rsidRDefault="00F63099" w:rsidP="007D2378">
            <w:pPr>
              <w:pStyle w:val="ListParagraph"/>
              <w:numPr>
                <w:ilvl w:val="2"/>
                <w:numId w:val="2"/>
              </w:numPr>
              <w:ind w:left="567" w:hanging="567"/>
              <w:rPr>
                <w:rFonts w:ascii="Arial Narrow" w:hAnsi="Arial Narrow" w:cs="Arial"/>
                <w:sz w:val="20"/>
                <w:szCs w:val="20"/>
              </w:rPr>
            </w:pPr>
            <w:r w:rsidRPr="00F63099">
              <w:rPr>
                <w:rFonts w:ascii="Arial Narrow" w:hAnsi="Arial Narrow" w:cs="Arial"/>
                <w:b/>
                <w:sz w:val="20"/>
                <w:szCs w:val="20"/>
              </w:rPr>
              <w:t>Communications</w:t>
            </w:r>
          </w:p>
        </w:tc>
      </w:tr>
      <w:tr w:rsidR="00481826" w14:paraId="1F1D8C75" w14:textId="77777777" w:rsidTr="001371DF">
        <w:tc>
          <w:tcPr>
            <w:tcW w:w="2943" w:type="dxa"/>
            <w:vMerge w:val="restart"/>
          </w:tcPr>
          <w:p w14:paraId="0D760C09" w14:textId="77777777" w:rsidR="00481826" w:rsidRPr="00367666" w:rsidRDefault="00481826"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Provide members and external stakeholders with up to date, and informative information concerning the Club </w:t>
            </w:r>
          </w:p>
        </w:tc>
        <w:tc>
          <w:tcPr>
            <w:tcW w:w="2835" w:type="dxa"/>
          </w:tcPr>
          <w:p w14:paraId="04B85C3C" w14:textId="77777777" w:rsidR="00481826" w:rsidRPr="00367666" w:rsidRDefault="00481826" w:rsidP="00F63099">
            <w:pPr>
              <w:rPr>
                <w:rFonts w:ascii="Arial Narrow" w:hAnsi="Arial Narrow" w:cs="Arial"/>
                <w:sz w:val="20"/>
                <w:szCs w:val="20"/>
              </w:rPr>
            </w:pPr>
            <w:r>
              <w:rPr>
                <w:rFonts w:ascii="Arial Narrow" w:hAnsi="Arial Narrow" w:cs="Arial"/>
                <w:sz w:val="20"/>
                <w:szCs w:val="20"/>
              </w:rPr>
              <w:t>Develop and maintain the web site</w:t>
            </w:r>
          </w:p>
        </w:tc>
        <w:tc>
          <w:tcPr>
            <w:tcW w:w="2410" w:type="dxa"/>
          </w:tcPr>
          <w:p w14:paraId="2FB72EA8" w14:textId="77777777" w:rsidR="00481826" w:rsidRPr="00367666" w:rsidRDefault="00481826">
            <w:pPr>
              <w:rPr>
                <w:rFonts w:ascii="Arial Narrow" w:hAnsi="Arial Narrow" w:cs="Arial"/>
                <w:sz w:val="20"/>
                <w:szCs w:val="20"/>
              </w:rPr>
            </w:pPr>
            <w:r>
              <w:rPr>
                <w:rFonts w:ascii="Arial Narrow" w:hAnsi="Arial Narrow" w:cs="Arial"/>
                <w:sz w:val="20"/>
                <w:szCs w:val="20"/>
              </w:rPr>
              <w:t>Ongoing</w:t>
            </w:r>
          </w:p>
        </w:tc>
        <w:tc>
          <w:tcPr>
            <w:tcW w:w="2127" w:type="dxa"/>
          </w:tcPr>
          <w:p w14:paraId="2185BA1A" w14:textId="77777777" w:rsidR="00481826" w:rsidRPr="00367666" w:rsidRDefault="00481826">
            <w:pPr>
              <w:rPr>
                <w:rFonts w:ascii="Arial Narrow" w:hAnsi="Arial Narrow" w:cs="Arial"/>
                <w:sz w:val="20"/>
                <w:szCs w:val="20"/>
              </w:rPr>
            </w:pPr>
            <w:r>
              <w:rPr>
                <w:rFonts w:ascii="Arial Narrow" w:hAnsi="Arial Narrow" w:cs="Arial"/>
                <w:sz w:val="20"/>
                <w:szCs w:val="20"/>
              </w:rPr>
              <w:t>Updated progressively</w:t>
            </w:r>
          </w:p>
        </w:tc>
        <w:tc>
          <w:tcPr>
            <w:tcW w:w="1842" w:type="dxa"/>
          </w:tcPr>
          <w:p w14:paraId="22412D79" w14:textId="77777777" w:rsidR="00481826" w:rsidRPr="00367666" w:rsidRDefault="00C62E78">
            <w:pPr>
              <w:rPr>
                <w:rFonts w:ascii="Arial Narrow" w:hAnsi="Arial Narrow" w:cs="Arial"/>
                <w:sz w:val="20"/>
                <w:szCs w:val="20"/>
              </w:rPr>
            </w:pPr>
            <w:r>
              <w:rPr>
                <w:rFonts w:ascii="Arial Narrow" w:hAnsi="Arial Narrow" w:cs="Arial"/>
                <w:sz w:val="20"/>
                <w:szCs w:val="20"/>
              </w:rPr>
              <w:t>Social Media</w:t>
            </w:r>
            <w:r w:rsidR="00481826">
              <w:rPr>
                <w:rFonts w:ascii="Arial Narrow" w:hAnsi="Arial Narrow" w:cs="Arial"/>
                <w:sz w:val="20"/>
                <w:szCs w:val="20"/>
              </w:rPr>
              <w:t xml:space="preserve"> Administrator</w:t>
            </w:r>
          </w:p>
        </w:tc>
        <w:tc>
          <w:tcPr>
            <w:tcW w:w="993" w:type="dxa"/>
          </w:tcPr>
          <w:p w14:paraId="397A2D03" w14:textId="77777777" w:rsidR="00481826" w:rsidRPr="00367666" w:rsidRDefault="00481826">
            <w:pPr>
              <w:rPr>
                <w:rFonts w:ascii="Arial Narrow" w:hAnsi="Arial Narrow" w:cs="Arial"/>
                <w:sz w:val="20"/>
                <w:szCs w:val="20"/>
              </w:rPr>
            </w:pPr>
            <w:r>
              <w:rPr>
                <w:rFonts w:ascii="Arial Narrow" w:hAnsi="Arial Narrow" w:cs="Arial"/>
                <w:sz w:val="20"/>
                <w:szCs w:val="20"/>
              </w:rPr>
              <w:t>$x for hosting</w:t>
            </w:r>
          </w:p>
        </w:tc>
      </w:tr>
      <w:tr w:rsidR="00481826" w14:paraId="3C18024B" w14:textId="77777777" w:rsidTr="001371DF">
        <w:tc>
          <w:tcPr>
            <w:tcW w:w="2943" w:type="dxa"/>
            <w:vMerge/>
          </w:tcPr>
          <w:p w14:paraId="4BA2191A" w14:textId="77777777" w:rsidR="00481826" w:rsidRPr="00367666" w:rsidRDefault="00481826">
            <w:pPr>
              <w:rPr>
                <w:rFonts w:ascii="Arial Narrow" w:hAnsi="Arial Narrow" w:cs="Arial"/>
                <w:sz w:val="20"/>
                <w:szCs w:val="20"/>
              </w:rPr>
            </w:pPr>
          </w:p>
        </w:tc>
        <w:tc>
          <w:tcPr>
            <w:tcW w:w="2835" w:type="dxa"/>
          </w:tcPr>
          <w:p w14:paraId="24A9E7EB" w14:textId="32BBACE7" w:rsidR="00481826" w:rsidRDefault="00481826" w:rsidP="00F63099">
            <w:pPr>
              <w:rPr>
                <w:rFonts w:ascii="Arial Narrow" w:hAnsi="Arial Narrow" w:cs="Arial"/>
                <w:sz w:val="20"/>
                <w:szCs w:val="20"/>
              </w:rPr>
            </w:pPr>
            <w:r>
              <w:rPr>
                <w:rFonts w:ascii="Arial Narrow" w:hAnsi="Arial Narrow" w:cs="Arial"/>
                <w:sz w:val="20"/>
                <w:szCs w:val="20"/>
              </w:rPr>
              <w:t>Prepare regular newsletters for distribution</w:t>
            </w:r>
            <w:r w:rsidR="00FB5F78">
              <w:rPr>
                <w:rFonts w:ascii="Arial Narrow" w:hAnsi="Arial Narrow" w:cs="Arial"/>
                <w:sz w:val="20"/>
                <w:szCs w:val="20"/>
              </w:rPr>
              <w:t>, including to other users of Kauri facility</w:t>
            </w:r>
          </w:p>
          <w:p w14:paraId="2532E44F" w14:textId="77777777" w:rsidR="00481826" w:rsidRDefault="00481826" w:rsidP="00F63099">
            <w:pPr>
              <w:rPr>
                <w:rFonts w:ascii="Arial Narrow" w:hAnsi="Arial Narrow" w:cs="Arial"/>
                <w:sz w:val="20"/>
                <w:szCs w:val="20"/>
              </w:rPr>
            </w:pPr>
          </w:p>
          <w:p w14:paraId="2C6D7E8C" w14:textId="77777777" w:rsidR="00481826" w:rsidRPr="00367666" w:rsidRDefault="00481826" w:rsidP="00F63099">
            <w:pPr>
              <w:rPr>
                <w:rFonts w:ascii="Arial Narrow" w:hAnsi="Arial Narrow" w:cs="Arial"/>
                <w:sz w:val="20"/>
                <w:szCs w:val="20"/>
              </w:rPr>
            </w:pPr>
            <w:r>
              <w:rPr>
                <w:rFonts w:ascii="Arial Narrow" w:hAnsi="Arial Narrow" w:cs="Arial"/>
                <w:sz w:val="20"/>
                <w:szCs w:val="20"/>
              </w:rPr>
              <w:t>Open web site for team level editing</w:t>
            </w:r>
          </w:p>
        </w:tc>
        <w:tc>
          <w:tcPr>
            <w:tcW w:w="2410" w:type="dxa"/>
          </w:tcPr>
          <w:p w14:paraId="7F9C7E26" w14:textId="77777777" w:rsidR="00481826" w:rsidRPr="00367666" w:rsidRDefault="00481826">
            <w:pPr>
              <w:rPr>
                <w:rFonts w:ascii="Arial Narrow" w:hAnsi="Arial Narrow" w:cs="Arial"/>
                <w:sz w:val="20"/>
                <w:szCs w:val="20"/>
              </w:rPr>
            </w:pPr>
          </w:p>
        </w:tc>
        <w:tc>
          <w:tcPr>
            <w:tcW w:w="2127" w:type="dxa"/>
          </w:tcPr>
          <w:p w14:paraId="31A067F9" w14:textId="77777777" w:rsidR="00481826" w:rsidRPr="00367666" w:rsidRDefault="00481826">
            <w:pPr>
              <w:rPr>
                <w:rFonts w:ascii="Arial Narrow" w:hAnsi="Arial Narrow" w:cs="Arial"/>
                <w:sz w:val="20"/>
                <w:szCs w:val="20"/>
              </w:rPr>
            </w:pPr>
            <w:r>
              <w:rPr>
                <w:rFonts w:ascii="Arial Narrow" w:hAnsi="Arial Narrow" w:cs="Arial"/>
                <w:sz w:val="20"/>
                <w:szCs w:val="20"/>
              </w:rPr>
              <w:t>Pre season, once per month during the season and post season</w:t>
            </w:r>
          </w:p>
        </w:tc>
        <w:tc>
          <w:tcPr>
            <w:tcW w:w="1842" w:type="dxa"/>
          </w:tcPr>
          <w:p w14:paraId="71C19225" w14:textId="77777777" w:rsidR="00481826" w:rsidRDefault="00481826">
            <w:pPr>
              <w:rPr>
                <w:rFonts w:ascii="Arial Narrow" w:hAnsi="Arial Narrow" w:cs="Arial"/>
                <w:sz w:val="20"/>
                <w:szCs w:val="20"/>
              </w:rPr>
            </w:pPr>
            <w:r>
              <w:rPr>
                <w:rFonts w:ascii="Arial Narrow" w:hAnsi="Arial Narrow" w:cs="Arial"/>
                <w:sz w:val="20"/>
                <w:szCs w:val="20"/>
              </w:rPr>
              <w:t>Newsletter Editor</w:t>
            </w:r>
          </w:p>
          <w:p w14:paraId="2A109BB7" w14:textId="77777777" w:rsidR="00481826" w:rsidRDefault="00481826">
            <w:pPr>
              <w:rPr>
                <w:rFonts w:ascii="Arial Narrow" w:hAnsi="Arial Narrow" w:cs="Arial"/>
                <w:sz w:val="20"/>
                <w:szCs w:val="20"/>
              </w:rPr>
            </w:pPr>
          </w:p>
          <w:p w14:paraId="5A328223" w14:textId="77777777" w:rsidR="00481826" w:rsidRDefault="00481826">
            <w:pPr>
              <w:rPr>
                <w:rFonts w:ascii="Arial Narrow" w:hAnsi="Arial Narrow" w:cs="Arial"/>
                <w:sz w:val="20"/>
                <w:szCs w:val="20"/>
              </w:rPr>
            </w:pPr>
          </w:p>
          <w:p w14:paraId="5EB75D91" w14:textId="77777777" w:rsidR="00481826" w:rsidRPr="00367666" w:rsidRDefault="00C62E78" w:rsidP="0001608A">
            <w:pPr>
              <w:rPr>
                <w:rFonts w:ascii="Arial Narrow" w:hAnsi="Arial Narrow" w:cs="Arial"/>
                <w:sz w:val="20"/>
                <w:szCs w:val="20"/>
              </w:rPr>
            </w:pPr>
            <w:r>
              <w:rPr>
                <w:rFonts w:ascii="Arial Narrow" w:hAnsi="Arial Narrow" w:cs="Arial"/>
                <w:sz w:val="20"/>
                <w:szCs w:val="20"/>
              </w:rPr>
              <w:t>Social Media</w:t>
            </w:r>
            <w:r w:rsidR="00481826">
              <w:rPr>
                <w:rFonts w:ascii="Arial Narrow" w:hAnsi="Arial Narrow" w:cs="Arial"/>
                <w:sz w:val="20"/>
                <w:szCs w:val="20"/>
              </w:rPr>
              <w:t xml:space="preserve"> Administrator </w:t>
            </w:r>
          </w:p>
        </w:tc>
        <w:tc>
          <w:tcPr>
            <w:tcW w:w="993" w:type="dxa"/>
          </w:tcPr>
          <w:p w14:paraId="3B8D703F" w14:textId="77777777" w:rsidR="00481826" w:rsidRPr="00367666" w:rsidRDefault="00481826">
            <w:pPr>
              <w:rPr>
                <w:rFonts w:ascii="Arial Narrow" w:hAnsi="Arial Narrow" w:cs="Arial"/>
                <w:sz w:val="20"/>
                <w:szCs w:val="20"/>
              </w:rPr>
            </w:pPr>
            <w:r>
              <w:rPr>
                <w:rFonts w:ascii="Arial Narrow" w:hAnsi="Arial Narrow" w:cs="Arial"/>
                <w:sz w:val="20"/>
                <w:szCs w:val="20"/>
              </w:rPr>
              <w:t>$x for production</w:t>
            </w:r>
          </w:p>
        </w:tc>
      </w:tr>
      <w:tr w:rsidR="00481826" w14:paraId="5D453EEC" w14:textId="77777777" w:rsidTr="001371DF">
        <w:tc>
          <w:tcPr>
            <w:tcW w:w="2943" w:type="dxa"/>
            <w:vMerge/>
          </w:tcPr>
          <w:p w14:paraId="001CD62F" w14:textId="77777777" w:rsidR="00481826" w:rsidRPr="00367666" w:rsidRDefault="00481826">
            <w:pPr>
              <w:rPr>
                <w:rFonts w:ascii="Arial Narrow" w:hAnsi="Arial Narrow" w:cs="Arial"/>
                <w:sz w:val="20"/>
                <w:szCs w:val="20"/>
              </w:rPr>
            </w:pPr>
          </w:p>
        </w:tc>
        <w:tc>
          <w:tcPr>
            <w:tcW w:w="2835" w:type="dxa"/>
          </w:tcPr>
          <w:p w14:paraId="6D5181DE" w14:textId="2E2593C3" w:rsidR="00481826" w:rsidRDefault="00481826" w:rsidP="00F63099">
            <w:pPr>
              <w:rPr>
                <w:rFonts w:ascii="Arial Narrow" w:hAnsi="Arial Narrow" w:cs="Arial"/>
                <w:sz w:val="20"/>
                <w:szCs w:val="20"/>
              </w:rPr>
            </w:pPr>
            <w:r>
              <w:rPr>
                <w:rFonts w:ascii="Arial Narrow" w:hAnsi="Arial Narrow" w:cs="Arial"/>
                <w:sz w:val="20"/>
                <w:szCs w:val="20"/>
              </w:rPr>
              <w:t>Maintain the Club’s social media medium</w:t>
            </w:r>
            <w:r w:rsidR="00B25026">
              <w:rPr>
                <w:rFonts w:ascii="Arial Narrow" w:hAnsi="Arial Narrow" w:cs="Arial"/>
                <w:sz w:val="20"/>
                <w:szCs w:val="20"/>
              </w:rPr>
              <w:t>s</w:t>
            </w:r>
          </w:p>
        </w:tc>
        <w:tc>
          <w:tcPr>
            <w:tcW w:w="2410" w:type="dxa"/>
          </w:tcPr>
          <w:p w14:paraId="6AF015B6" w14:textId="77777777" w:rsidR="00481826" w:rsidRPr="00367666" w:rsidRDefault="00481826">
            <w:pPr>
              <w:rPr>
                <w:rFonts w:ascii="Arial Narrow" w:hAnsi="Arial Narrow" w:cs="Arial"/>
                <w:sz w:val="20"/>
                <w:szCs w:val="20"/>
              </w:rPr>
            </w:pPr>
          </w:p>
        </w:tc>
        <w:tc>
          <w:tcPr>
            <w:tcW w:w="2127" w:type="dxa"/>
          </w:tcPr>
          <w:p w14:paraId="177DDD48" w14:textId="77777777" w:rsidR="00481826" w:rsidRDefault="00481826">
            <w:pPr>
              <w:rPr>
                <w:rFonts w:ascii="Arial Narrow" w:hAnsi="Arial Narrow" w:cs="Arial"/>
                <w:sz w:val="20"/>
                <w:szCs w:val="20"/>
              </w:rPr>
            </w:pPr>
            <w:r>
              <w:rPr>
                <w:rFonts w:ascii="Arial Narrow" w:hAnsi="Arial Narrow" w:cs="Arial"/>
                <w:sz w:val="20"/>
                <w:szCs w:val="20"/>
              </w:rPr>
              <w:t>Ongoing</w:t>
            </w:r>
          </w:p>
        </w:tc>
        <w:tc>
          <w:tcPr>
            <w:tcW w:w="1842" w:type="dxa"/>
          </w:tcPr>
          <w:p w14:paraId="5CE6A81B" w14:textId="77777777" w:rsidR="00481826" w:rsidRDefault="00481826">
            <w:pPr>
              <w:rPr>
                <w:rFonts w:ascii="Arial Narrow" w:hAnsi="Arial Narrow" w:cs="Arial"/>
                <w:sz w:val="20"/>
                <w:szCs w:val="20"/>
              </w:rPr>
            </w:pPr>
            <w:r>
              <w:rPr>
                <w:rFonts w:ascii="Arial Narrow" w:hAnsi="Arial Narrow" w:cs="Arial"/>
                <w:sz w:val="20"/>
                <w:szCs w:val="20"/>
              </w:rPr>
              <w:t>Social Media Administrator</w:t>
            </w:r>
          </w:p>
          <w:p w14:paraId="529ED7DD" w14:textId="07728C93" w:rsidR="00B25026" w:rsidRDefault="00B25026">
            <w:pPr>
              <w:rPr>
                <w:rFonts w:ascii="Arial Narrow" w:hAnsi="Arial Narrow" w:cs="Arial"/>
                <w:sz w:val="20"/>
                <w:szCs w:val="20"/>
              </w:rPr>
            </w:pPr>
            <w:r>
              <w:rPr>
                <w:rFonts w:ascii="Arial Narrow" w:hAnsi="Arial Narrow" w:cs="Arial"/>
                <w:sz w:val="20"/>
                <w:szCs w:val="20"/>
              </w:rPr>
              <w:t>Junior Co-ordinator</w:t>
            </w:r>
          </w:p>
        </w:tc>
        <w:tc>
          <w:tcPr>
            <w:tcW w:w="993" w:type="dxa"/>
          </w:tcPr>
          <w:p w14:paraId="32CC28C8" w14:textId="77777777" w:rsidR="00481826" w:rsidRDefault="00481826">
            <w:pPr>
              <w:rPr>
                <w:rFonts w:ascii="Arial Narrow" w:hAnsi="Arial Narrow" w:cs="Arial"/>
                <w:sz w:val="20"/>
                <w:szCs w:val="20"/>
              </w:rPr>
            </w:pPr>
          </w:p>
        </w:tc>
      </w:tr>
      <w:tr w:rsidR="00F63099" w14:paraId="1D9403D2" w14:textId="77777777" w:rsidTr="001371DF">
        <w:tc>
          <w:tcPr>
            <w:tcW w:w="2943" w:type="dxa"/>
          </w:tcPr>
          <w:p w14:paraId="448BBB67" w14:textId="77777777" w:rsidR="00F63099" w:rsidRPr="00367666" w:rsidRDefault="00B741D1"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Lift the profile of the Club in the local community</w:t>
            </w:r>
          </w:p>
        </w:tc>
        <w:tc>
          <w:tcPr>
            <w:tcW w:w="2835" w:type="dxa"/>
          </w:tcPr>
          <w:p w14:paraId="3FA125D3" w14:textId="77777777" w:rsidR="00F63099" w:rsidRPr="00367666" w:rsidRDefault="00B741D1">
            <w:pPr>
              <w:rPr>
                <w:rFonts w:ascii="Arial Narrow" w:hAnsi="Arial Narrow" w:cs="Arial"/>
                <w:sz w:val="20"/>
                <w:szCs w:val="20"/>
              </w:rPr>
            </w:pPr>
            <w:r>
              <w:rPr>
                <w:rFonts w:ascii="Arial Narrow" w:hAnsi="Arial Narrow" w:cs="Arial"/>
                <w:sz w:val="20"/>
                <w:szCs w:val="20"/>
              </w:rPr>
              <w:t>Submit articles for publication in the relevant Messenger Press publications (</w:t>
            </w:r>
            <w:r w:rsidR="00481826">
              <w:rPr>
                <w:rFonts w:ascii="Arial Narrow" w:hAnsi="Arial Narrow" w:cs="Arial"/>
                <w:sz w:val="20"/>
                <w:szCs w:val="20"/>
              </w:rPr>
              <w:t>Coast</w:t>
            </w:r>
            <w:r w:rsidR="00445490">
              <w:rPr>
                <w:rFonts w:ascii="Arial Narrow" w:hAnsi="Arial Narrow" w:cs="Arial"/>
                <w:sz w:val="20"/>
                <w:szCs w:val="20"/>
              </w:rPr>
              <w:t>al</w:t>
            </w:r>
            <w:r w:rsidR="00481826">
              <w:rPr>
                <w:rFonts w:ascii="Arial Narrow" w:hAnsi="Arial Narrow" w:cs="Arial"/>
                <w:sz w:val="20"/>
                <w:szCs w:val="20"/>
              </w:rPr>
              <w:t xml:space="preserve"> City Weekly </w:t>
            </w:r>
            <w:r>
              <w:rPr>
                <w:rFonts w:ascii="Arial Narrow" w:hAnsi="Arial Narrow" w:cs="Arial"/>
                <w:sz w:val="20"/>
                <w:szCs w:val="20"/>
              </w:rPr>
              <w:t>Southern Times)</w:t>
            </w:r>
          </w:p>
        </w:tc>
        <w:tc>
          <w:tcPr>
            <w:tcW w:w="2410" w:type="dxa"/>
          </w:tcPr>
          <w:p w14:paraId="2434ED77" w14:textId="77777777" w:rsidR="00F63099" w:rsidRDefault="00B741D1">
            <w:pPr>
              <w:rPr>
                <w:rFonts w:ascii="Arial Narrow" w:hAnsi="Arial Narrow" w:cs="Arial"/>
                <w:sz w:val="20"/>
                <w:szCs w:val="20"/>
              </w:rPr>
            </w:pPr>
            <w:r>
              <w:rPr>
                <w:rFonts w:ascii="Arial Narrow" w:hAnsi="Arial Narrow" w:cs="Arial"/>
                <w:sz w:val="20"/>
                <w:szCs w:val="20"/>
              </w:rPr>
              <w:t>Results, with a story</w:t>
            </w:r>
          </w:p>
          <w:p w14:paraId="1D86B198" w14:textId="77777777" w:rsidR="00B741D1" w:rsidRDefault="00B741D1">
            <w:pPr>
              <w:rPr>
                <w:rFonts w:ascii="Arial Narrow" w:hAnsi="Arial Narrow" w:cs="Arial"/>
                <w:sz w:val="20"/>
                <w:szCs w:val="20"/>
              </w:rPr>
            </w:pPr>
            <w:r>
              <w:rPr>
                <w:rFonts w:ascii="Arial Narrow" w:hAnsi="Arial Narrow" w:cs="Arial"/>
                <w:sz w:val="20"/>
                <w:szCs w:val="20"/>
              </w:rPr>
              <w:t>Any stories of interest</w:t>
            </w:r>
          </w:p>
          <w:p w14:paraId="5357D302" w14:textId="77777777" w:rsidR="00B741D1" w:rsidRPr="00367666" w:rsidRDefault="00B741D1">
            <w:pPr>
              <w:rPr>
                <w:rFonts w:ascii="Arial Narrow" w:hAnsi="Arial Narrow" w:cs="Arial"/>
                <w:sz w:val="20"/>
                <w:szCs w:val="20"/>
              </w:rPr>
            </w:pPr>
          </w:p>
        </w:tc>
        <w:tc>
          <w:tcPr>
            <w:tcW w:w="2127" w:type="dxa"/>
          </w:tcPr>
          <w:p w14:paraId="6B46D5CE" w14:textId="77777777" w:rsidR="00F63099" w:rsidRDefault="00B741D1">
            <w:pPr>
              <w:rPr>
                <w:rFonts w:ascii="Arial Narrow" w:hAnsi="Arial Narrow" w:cs="Arial"/>
                <w:sz w:val="20"/>
                <w:szCs w:val="20"/>
              </w:rPr>
            </w:pPr>
            <w:r>
              <w:rPr>
                <w:rFonts w:ascii="Arial Narrow" w:hAnsi="Arial Narrow" w:cs="Arial"/>
                <w:sz w:val="20"/>
                <w:szCs w:val="20"/>
              </w:rPr>
              <w:t>Weekly during the season</w:t>
            </w:r>
          </w:p>
          <w:p w14:paraId="17853720" w14:textId="77777777" w:rsidR="00B741D1" w:rsidRPr="00367666" w:rsidRDefault="00B741D1">
            <w:pPr>
              <w:rPr>
                <w:rFonts w:ascii="Arial Narrow" w:hAnsi="Arial Narrow" w:cs="Arial"/>
                <w:sz w:val="20"/>
                <w:szCs w:val="20"/>
              </w:rPr>
            </w:pPr>
            <w:r>
              <w:rPr>
                <w:rFonts w:ascii="Arial Narrow" w:hAnsi="Arial Narrow" w:cs="Arial"/>
                <w:sz w:val="20"/>
                <w:szCs w:val="20"/>
              </w:rPr>
              <w:t>As required</w:t>
            </w:r>
          </w:p>
        </w:tc>
        <w:tc>
          <w:tcPr>
            <w:tcW w:w="1842" w:type="dxa"/>
          </w:tcPr>
          <w:p w14:paraId="6CA080B1" w14:textId="77777777" w:rsidR="00F63099" w:rsidRPr="00367666" w:rsidRDefault="0001608A">
            <w:pPr>
              <w:rPr>
                <w:rFonts w:ascii="Arial Narrow" w:hAnsi="Arial Narrow" w:cs="Arial"/>
                <w:sz w:val="20"/>
                <w:szCs w:val="20"/>
              </w:rPr>
            </w:pPr>
            <w:r>
              <w:rPr>
                <w:rFonts w:ascii="Arial Narrow" w:hAnsi="Arial Narrow" w:cs="Arial"/>
                <w:sz w:val="20"/>
                <w:szCs w:val="20"/>
              </w:rPr>
              <w:t xml:space="preserve">Public Relations </w:t>
            </w:r>
            <w:r w:rsidR="00C62E78">
              <w:rPr>
                <w:rFonts w:ascii="Arial Narrow" w:hAnsi="Arial Narrow" w:cs="Arial"/>
                <w:sz w:val="20"/>
                <w:szCs w:val="20"/>
              </w:rPr>
              <w:t>Co-ordinator</w:t>
            </w:r>
          </w:p>
        </w:tc>
        <w:tc>
          <w:tcPr>
            <w:tcW w:w="993" w:type="dxa"/>
          </w:tcPr>
          <w:p w14:paraId="6475FDBC" w14:textId="77777777" w:rsidR="00F63099" w:rsidRPr="00367666" w:rsidRDefault="00F63099">
            <w:pPr>
              <w:rPr>
                <w:rFonts w:ascii="Arial Narrow" w:hAnsi="Arial Narrow" w:cs="Arial"/>
                <w:sz w:val="20"/>
                <w:szCs w:val="20"/>
              </w:rPr>
            </w:pPr>
          </w:p>
        </w:tc>
      </w:tr>
    </w:tbl>
    <w:p w14:paraId="52633FB1" w14:textId="77777777" w:rsidR="00481826" w:rsidRDefault="00481826" w:rsidP="0001608A">
      <w:pPr>
        <w:rPr>
          <w:rFonts w:ascii="Arial" w:hAnsi="Arial" w:cs="Arial"/>
          <w:b/>
          <w:sz w:val="24"/>
          <w:szCs w:val="24"/>
        </w:rPr>
      </w:pPr>
    </w:p>
    <w:p w14:paraId="448F502D" w14:textId="77777777" w:rsidR="00481826" w:rsidRDefault="00481826">
      <w:pPr>
        <w:rPr>
          <w:rFonts w:ascii="Arial" w:hAnsi="Arial" w:cs="Arial"/>
          <w:b/>
          <w:sz w:val="24"/>
          <w:szCs w:val="24"/>
        </w:rPr>
      </w:pPr>
      <w:r>
        <w:rPr>
          <w:rFonts w:ascii="Arial" w:hAnsi="Arial" w:cs="Arial"/>
          <w:b/>
          <w:sz w:val="24"/>
          <w:szCs w:val="24"/>
        </w:rPr>
        <w:br w:type="page"/>
      </w:r>
    </w:p>
    <w:p w14:paraId="4903B73F" w14:textId="77777777" w:rsidR="00280608" w:rsidRDefault="00280608" w:rsidP="0001608A">
      <w:pPr>
        <w:rPr>
          <w:rFonts w:ascii="Arial" w:hAnsi="Arial" w:cs="Arial"/>
          <w:b/>
          <w:sz w:val="24"/>
          <w:szCs w:val="24"/>
        </w:rPr>
      </w:pPr>
    </w:p>
    <w:p w14:paraId="2E99D11E" w14:textId="77777777" w:rsidR="00280608" w:rsidRDefault="00F55B83" w:rsidP="00F55B83">
      <w:pPr>
        <w:pStyle w:val="PlainText"/>
        <w:numPr>
          <w:ilvl w:val="1"/>
          <w:numId w:val="2"/>
        </w:numPr>
        <w:outlineLvl w:val="0"/>
        <w:rPr>
          <w:rFonts w:ascii="Arial" w:hAnsi="Arial" w:cs="Arial"/>
          <w:b/>
          <w:sz w:val="24"/>
          <w:szCs w:val="24"/>
        </w:rPr>
      </w:pPr>
      <w:bookmarkStart w:id="47" w:name="_Toc520813058"/>
      <w:r>
        <w:rPr>
          <w:rFonts w:ascii="Arial" w:hAnsi="Arial" w:cs="Arial"/>
          <w:b/>
          <w:sz w:val="24"/>
          <w:szCs w:val="24"/>
        </w:rPr>
        <w:t>Equi</w:t>
      </w:r>
      <w:r w:rsidR="000A2D7C">
        <w:rPr>
          <w:rFonts w:ascii="Arial" w:hAnsi="Arial" w:cs="Arial"/>
          <w:b/>
          <w:sz w:val="24"/>
          <w:szCs w:val="24"/>
        </w:rPr>
        <w:t>p</w:t>
      </w:r>
      <w:r>
        <w:rPr>
          <w:rFonts w:ascii="Arial" w:hAnsi="Arial" w:cs="Arial"/>
          <w:b/>
          <w:sz w:val="24"/>
          <w:szCs w:val="24"/>
        </w:rPr>
        <w:t>ment and Apparel</w:t>
      </w:r>
      <w:bookmarkEnd w:id="47"/>
    </w:p>
    <w:p w14:paraId="5DF82E95" w14:textId="77777777" w:rsidR="00F55B83" w:rsidRPr="006863BF" w:rsidRDefault="006863BF" w:rsidP="008167DD">
      <w:pPr>
        <w:pStyle w:val="PlainText"/>
        <w:ind w:left="576"/>
        <w:rPr>
          <w:rFonts w:ascii="Arial" w:hAnsi="Arial" w:cs="Arial"/>
          <w:sz w:val="24"/>
          <w:szCs w:val="24"/>
        </w:rPr>
      </w:pPr>
      <w:bookmarkStart w:id="48" w:name="_Hlk515031675"/>
      <w:r w:rsidRPr="006863BF">
        <w:rPr>
          <w:rFonts w:ascii="Arial" w:hAnsi="Arial" w:cs="Arial"/>
          <w:sz w:val="24"/>
          <w:szCs w:val="24"/>
        </w:rPr>
        <w:t xml:space="preserve">Provide </w:t>
      </w:r>
      <w:r>
        <w:rPr>
          <w:rFonts w:ascii="Arial" w:hAnsi="Arial" w:cs="Arial"/>
          <w:sz w:val="24"/>
          <w:szCs w:val="24"/>
        </w:rPr>
        <w:t>M</w:t>
      </w:r>
      <w:r w:rsidRPr="006863BF">
        <w:rPr>
          <w:rFonts w:ascii="Arial" w:hAnsi="Arial" w:cs="Arial"/>
          <w:sz w:val="24"/>
          <w:szCs w:val="24"/>
        </w:rPr>
        <w:t>embers with the best possible equipment and make a</w:t>
      </w:r>
      <w:r>
        <w:rPr>
          <w:rFonts w:ascii="Arial" w:hAnsi="Arial" w:cs="Arial"/>
          <w:sz w:val="24"/>
          <w:szCs w:val="24"/>
        </w:rPr>
        <w:t>v</w:t>
      </w:r>
      <w:r w:rsidRPr="006863BF">
        <w:rPr>
          <w:rFonts w:ascii="Arial" w:hAnsi="Arial" w:cs="Arial"/>
          <w:sz w:val="24"/>
          <w:szCs w:val="24"/>
        </w:rPr>
        <w:t>ail</w:t>
      </w:r>
      <w:r>
        <w:rPr>
          <w:rFonts w:ascii="Arial" w:hAnsi="Arial" w:cs="Arial"/>
          <w:sz w:val="24"/>
          <w:szCs w:val="24"/>
        </w:rPr>
        <w:t>a</w:t>
      </w:r>
      <w:r w:rsidRPr="006863BF">
        <w:rPr>
          <w:rFonts w:ascii="Arial" w:hAnsi="Arial" w:cs="Arial"/>
          <w:sz w:val="24"/>
          <w:szCs w:val="24"/>
        </w:rPr>
        <w:t>ble Club appar</w:t>
      </w:r>
      <w:r>
        <w:rPr>
          <w:rFonts w:ascii="Arial" w:hAnsi="Arial" w:cs="Arial"/>
          <w:sz w:val="24"/>
          <w:szCs w:val="24"/>
        </w:rPr>
        <w:t>e</w:t>
      </w:r>
      <w:r w:rsidRPr="006863BF">
        <w:rPr>
          <w:rFonts w:ascii="Arial" w:hAnsi="Arial" w:cs="Arial"/>
          <w:sz w:val="24"/>
          <w:szCs w:val="24"/>
        </w:rPr>
        <w:t xml:space="preserve">l so </w:t>
      </w:r>
      <w:r>
        <w:rPr>
          <w:rFonts w:ascii="Arial" w:hAnsi="Arial" w:cs="Arial"/>
          <w:sz w:val="24"/>
          <w:szCs w:val="24"/>
        </w:rPr>
        <w:t>M</w:t>
      </w:r>
      <w:r w:rsidRPr="006863BF">
        <w:rPr>
          <w:rFonts w:ascii="Arial" w:hAnsi="Arial" w:cs="Arial"/>
          <w:sz w:val="24"/>
          <w:szCs w:val="24"/>
        </w:rPr>
        <w:t xml:space="preserve">embers </w:t>
      </w:r>
      <w:r>
        <w:rPr>
          <w:rFonts w:ascii="Arial" w:hAnsi="Arial" w:cs="Arial"/>
          <w:sz w:val="24"/>
          <w:szCs w:val="24"/>
        </w:rPr>
        <w:t xml:space="preserve">and supporters </w:t>
      </w:r>
      <w:r w:rsidRPr="006863BF">
        <w:rPr>
          <w:rFonts w:ascii="Arial" w:hAnsi="Arial" w:cs="Arial"/>
          <w:sz w:val="24"/>
          <w:szCs w:val="24"/>
        </w:rPr>
        <w:t xml:space="preserve">can be identified with the </w:t>
      </w:r>
      <w:r>
        <w:rPr>
          <w:rFonts w:ascii="Arial" w:hAnsi="Arial" w:cs="Arial"/>
          <w:sz w:val="24"/>
          <w:szCs w:val="24"/>
        </w:rPr>
        <w:t>C</w:t>
      </w:r>
      <w:r w:rsidRPr="006863BF">
        <w:rPr>
          <w:rFonts w:ascii="Arial" w:hAnsi="Arial" w:cs="Arial"/>
          <w:sz w:val="24"/>
          <w:szCs w:val="24"/>
        </w:rPr>
        <w:t>lub.</w:t>
      </w:r>
    </w:p>
    <w:bookmarkEnd w:id="48"/>
    <w:p w14:paraId="151FFD4C" w14:textId="77777777" w:rsidR="00F55B83" w:rsidRDefault="00F55B83" w:rsidP="00F55B83">
      <w:pPr>
        <w:pStyle w:val="PlainText"/>
        <w:outlineLvl w:val="0"/>
        <w:rPr>
          <w:rFonts w:ascii="Arial" w:hAnsi="Arial" w:cs="Arial"/>
          <w:b/>
          <w:sz w:val="24"/>
          <w:szCs w:val="24"/>
        </w:rPr>
      </w:pP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F55B83" w14:paraId="4232592A" w14:textId="77777777" w:rsidTr="00092FAE">
        <w:tc>
          <w:tcPr>
            <w:tcW w:w="2943" w:type="dxa"/>
          </w:tcPr>
          <w:p w14:paraId="0745070F" w14:textId="77777777" w:rsidR="00F55B83" w:rsidRPr="00932BFE" w:rsidRDefault="00F55B83" w:rsidP="00092FAE">
            <w:pPr>
              <w:rPr>
                <w:rFonts w:ascii="Arial" w:hAnsi="Arial" w:cs="Arial"/>
                <w:b/>
              </w:rPr>
            </w:pPr>
            <w:r w:rsidRPr="00932BFE">
              <w:rPr>
                <w:rFonts w:ascii="Arial" w:hAnsi="Arial" w:cs="Arial"/>
                <w:b/>
              </w:rPr>
              <w:t>Objectives</w:t>
            </w:r>
          </w:p>
        </w:tc>
        <w:tc>
          <w:tcPr>
            <w:tcW w:w="2835" w:type="dxa"/>
          </w:tcPr>
          <w:p w14:paraId="7E2C71A2" w14:textId="77777777" w:rsidR="00F55B83" w:rsidRPr="00932BFE" w:rsidRDefault="00F55B83" w:rsidP="00092FAE">
            <w:pPr>
              <w:rPr>
                <w:rFonts w:ascii="Arial" w:hAnsi="Arial" w:cs="Arial"/>
                <w:b/>
              </w:rPr>
            </w:pPr>
            <w:r w:rsidRPr="00932BFE">
              <w:rPr>
                <w:rFonts w:ascii="Arial" w:hAnsi="Arial" w:cs="Arial"/>
                <w:b/>
              </w:rPr>
              <w:t>Actions</w:t>
            </w:r>
          </w:p>
        </w:tc>
        <w:tc>
          <w:tcPr>
            <w:tcW w:w="2410" w:type="dxa"/>
          </w:tcPr>
          <w:p w14:paraId="0A1053FC" w14:textId="77777777" w:rsidR="00F55B83" w:rsidRPr="00932BFE" w:rsidRDefault="00F55B83" w:rsidP="00092FAE">
            <w:pPr>
              <w:rPr>
                <w:rFonts w:ascii="Arial" w:hAnsi="Arial" w:cs="Arial"/>
                <w:b/>
              </w:rPr>
            </w:pPr>
            <w:r w:rsidRPr="00932BFE">
              <w:rPr>
                <w:rFonts w:ascii="Arial" w:hAnsi="Arial" w:cs="Arial"/>
                <w:b/>
              </w:rPr>
              <w:t>Targets</w:t>
            </w:r>
          </w:p>
        </w:tc>
        <w:tc>
          <w:tcPr>
            <w:tcW w:w="2127" w:type="dxa"/>
          </w:tcPr>
          <w:p w14:paraId="2F728F0A" w14:textId="77777777" w:rsidR="00F55B83" w:rsidRPr="00932BFE" w:rsidRDefault="00F55B83" w:rsidP="00092FAE">
            <w:pPr>
              <w:rPr>
                <w:rFonts w:ascii="Arial" w:hAnsi="Arial" w:cs="Arial"/>
                <w:b/>
              </w:rPr>
            </w:pPr>
            <w:r w:rsidRPr="00932BFE">
              <w:rPr>
                <w:rFonts w:ascii="Arial" w:hAnsi="Arial" w:cs="Arial"/>
                <w:b/>
              </w:rPr>
              <w:t>Timeframe</w:t>
            </w:r>
          </w:p>
        </w:tc>
        <w:tc>
          <w:tcPr>
            <w:tcW w:w="1842" w:type="dxa"/>
          </w:tcPr>
          <w:p w14:paraId="58E637B7" w14:textId="77777777" w:rsidR="00F55B83" w:rsidRPr="00932BFE" w:rsidRDefault="00F55B83" w:rsidP="00092FAE">
            <w:pPr>
              <w:rPr>
                <w:rFonts w:ascii="Arial" w:hAnsi="Arial" w:cs="Arial"/>
                <w:b/>
              </w:rPr>
            </w:pPr>
            <w:r w:rsidRPr="00932BFE">
              <w:rPr>
                <w:rFonts w:ascii="Arial" w:hAnsi="Arial" w:cs="Arial"/>
                <w:b/>
              </w:rPr>
              <w:t>Responsibility</w:t>
            </w:r>
          </w:p>
        </w:tc>
        <w:tc>
          <w:tcPr>
            <w:tcW w:w="993" w:type="dxa"/>
          </w:tcPr>
          <w:p w14:paraId="12F45375" w14:textId="77777777" w:rsidR="00F55B83" w:rsidRPr="00932BFE" w:rsidRDefault="00F55B83" w:rsidP="00092FAE">
            <w:pPr>
              <w:rPr>
                <w:rFonts w:ascii="Arial" w:hAnsi="Arial" w:cs="Arial"/>
                <w:b/>
              </w:rPr>
            </w:pPr>
            <w:r w:rsidRPr="00932BFE">
              <w:rPr>
                <w:rFonts w:ascii="Arial" w:hAnsi="Arial" w:cs="Arial"/>
                <w:b/>
              </w:rPr>
              <w:t>Budget</w:t>
            </w:r>
          </w:p>
        </w:tc>
      </w:tr>
      <w:tr w:rsidR="006863BF" w:rsidRPr="00367666" w14:paraId="54B46345" w14:textId="77777777" w:rsidTr="00FD3298">
        <w:tc>
          <w:tcPr>
            <w:tcW w:w="13150" w:type="dxa"/>
            <w:gridSpan w:val="6"/>
          </w:tcPr>
          <w:p w14:paraId="209379CD" w14:textId="77777777" w:rsidR="006863BF" w:rsidRPr="00367666" w:rsidRDefault="006863BF" w:rsidP="00FD3298">
            <w:pPr>
              <w:pStyle w:val="ListParagraph"/>
              <w:numPr>
                <w:ilvl w:val="2"/>
                <w:numId w:val="2"/>
              </w:numPr>
              <w:ind w:left="567" w:hanging="567"/>
              <w:rPr>
                <w:rFonts w:ascii="Arial Narrow" w:hAnsi="Arial Narrow" w:cs="Arial"/>
                <w:sz w:val="20"/>
                <w:szCs w:val="20"/>
              </w:rPr>
            </w:pPr>
            <w:r>
              <w:rPr>
                <w:rFonts w:ascii="Arial Narrow" w:hAnsi="Arial Narrow" w:cs="Arial"/>
                <w:b/>
                <w:sz w:val="20"/>
                <w:szCs w:val="20"/>
              </w:rPr>
              <w:t>Equipment</w:t>
            </w:r>
          </w:p>
        </w:tc>
      </w:tr>
      <w:tr w:rsidR="006863BF" w:rsidRPr="00367666" w14:paraId="3F76F90C" w14:textId="77777777" w:rsidTr="00FD3298">
        <w:tc>
          <w:tcPr>
            <w:tcW w:w="2943" w:type="dxa"/>
          </w:tcPr>
          <w:p w14:paraId="275137F1" w14:textId="77777777" w:rsidR="006863BF" w:rsidRPr="00367666" w:rsidRDefault="006863BF" w:rsidP="006863BF">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Ensure equipment is appropriate in terms of nature, quantity and quality </w:t>
            </w:r>
          </w:p>
        </w:tc>
        <w:tc>
          <w:tcPr>
            <w:tcW w:w="2835" w:type="dxa"/>
          </w:tcPr>
          <w:p w14:paraId="71DBE546" w14:textId="7C900773" w:rsidR="006863BF" w:rsidRPr="00367666" w:rsidRDefault="006863BF" w:rsidP="00FD3298">
            <w:pPr>
              <w:rPr>
                <w:rFonts w:ascii="Arial Narrow" w:hAnsi="Arial Narrow" w:cs="Arial"/>
                <w:sz w:val="20"/>
                <w:szCs w:val="20"/>
              </w:rPr>
            </w:pPr>
            <w:r>
              <w:rPr>
                <w:rFonts w:ascii="Arial Narrow" w:hAnsi="Arial Narrow" w:cs="Arial"/>
                <w:sz w:val="20"/>
                <w:szCs w:val="20"/>
              </w:rPr>
              <w:t>Assess equipment needs and procure as required</w:t>
            </w:r>
            <w:r w:rsidR="007B1601">
              <w:rPr>
                <w:rFonts w:ascii="Arial Narrow" w:hAnsi="Arial Narrow" w:cs="Arial"/>
                <w:sz w:val="20"/>
                <w:szCs w:val="20"/>
              </w:rPr>
              <w:t xml:space="preserve"> – e.g. balls, bibs, cones, boards</w:t>
            </w:r>
            <w:r w:rsidR="00AC5BBB">
              <w:rPr>
                <w:rFonts w:ascii="Arial Narrow" w:hAnsi="Arial Narrow" w:cs="Arial"/>
                <w:sz w:val="20"/>
                <w:szCs w:val="20"/>
              </w:rPr>
              <w:t>, first aid</w:t>
            </w:r>
          </w:p>
        </w:tc>
        <w:tc>
          <w:tcPr>
            <w:tcW w:w="2410" w:type="dxa"/>
          </w:tcPr>
          <w:p w14:paraId="1BF7AEA2" w14:textId="77777777" w:rsidR="006863BF" w:rsidRPr="00367666" w:rsidRDefault="007B1601" w:rsidP="00FD3298">
            <w:pPr>
              <w:rPr>
                <w:rFonts w:ascii="Arial Narrow" w:hAnsi="Arial Narrow" w:cs="Arial"/>
                <w:sz w:val="20"/>
                <w:szCs w:val="20"/>
              </w:rPr>
            </w:pPr>
            <w:r>
              <w:rPr>
                <w:rFonts w:ascii="Arial Narrow" w:hAnsi="Arial Narrow" w:cs="Arial"/>
                <w:sz w:val="20"/>
                <w:szCs w:val="20"/>
              </w:rPr>
              <w:t xml:space="preserve">There is </w:t>
            </w:r>
            <w:proofErr w:type="gramStart"/>
            <w:r>
              <w:rPr>
                <w:rFonts w:ascii="Arial Narrow" w:hAnsi="Arial Narrow" w:cs="Arial"/>
                <w:sz w:val="20"/>
                <w:szCs w:val="20"/>
              </w:rPr>
              <w:t>sufficient</w:t>
            </w:r>
            <w:proofErr w:type="gramEnd"/>
            <w:r>
              <w:rPr>
                <w:rFonts w:ascii="Arial Narrow" w:hAnsi="Arial Narrow" w:cs="Arial"/>
                <w:sz w:val="20"/>
                <w:szCs w:val="20"/>
              </w:rPr>
              <w:t xml:space="preserve"> e</w:t>
            </w:r>
            <w:r w:rsidR="00FD3298">
              <w:rPr>
                <w:rFonts w:ascii="Arial Narrow" w:hAnsi="Arial Narrow" w:cs="Arial"/>
                <w:sz w:val="20"/>
                <w:szCs w:val="20"/>
              </w:rPr>
              <w:t xml:space="preserve">quipment </w:t>
            </w:r>
            <w:r>
              <w:rPr>
                <w:rFonts w:ascii="Arial Narrow" w:hAnsi="Arial Narrow" w:cs="Arial"/>
                <w:sz w:val="20"/>
                <w:szCs w:val="20"/>
              </w:rPr>
              <w:t xml:space="preserve">which </w:t>
            </w:r>
            <w:r w:rsidR="00FD3298">
              <w:rPr>
                <w:rFonts w:ascii="Arial Narrow" w:hAnsi="Arial Narrow" w:cs="Arial"/>
                <w:sz w:val="20"/>
                <w:szCs w:val="20"/>
              </w:rPr>
              <w:t xml:space="preserve">is </w:t>
            </w:r>
            <w:r>
              <w:rPr>
                <w:rFonts w:ascii="Arial Narrow" w:hAnsi="Arial Narrow" w:cs="Arial"/>
                <w:sz w:val="20"/>
                <w:szCs w:val="20"/>
              </w:rPr>
              <w:t>fit for purpose</w:t>
            </w:r>
          </w:p>
        </w:tc>
        <w:tc>
          <w:tcPr>
            <w:tcW w:w="2127" w:type="dxa"/>
          </w:tcPr>
          <w:p w14:paraId="07F34E9A" w14:textId="77777777" w:rsidR="006863BF" w:rsidRDefault="006863BF" w:rsidP="00FD3298">
            <w:pPr>
              <w:rPr>
                <w:rFonts w:ascii="Arial Narrow" w:hAnsi="Arial Narrow" w:cs="Arial"/>
                <w:sz w:val="20"/>
                <w:szCs w:val="20"/>
              </w:rPr>
            </w:pPr>
            <w:r>
              <w:rPr>
                <w:rFonts w:ascii="Arial Narrow" w:hAnsi="Arial Narrow" w:cs="Arial"/>
                <w:sz w:val="20"/>
                <w:szCs w:val="20"/>
              </w:rPr>
              <w:t xml:space="preserve">Prior to the commencement of each season </w:t>
            </w:r>
          </w:p>
          <w:p w14:paraId="1C1B23F1" w14:textId="77777777" w:rsidR="006863BF" w:rsidRDefault="006863BF" w:rsidP="00FD3298">
            <w:pPr>
              <w:rPr>
                <w:rFonts w:ascii="Arial Narrow" w:hAnsi="Arial Narrow" w:cs="Arial"/>
                <w:sz w:val="20"/>
                <w:szCs w:val="20"/>
              </w:rPr>
            </w:pPr>
          </w:p>
          <w:p w14:paraId="583E9EA7" w14:textId="77777777" w:rsidR="006863BF" w:rsidRPr="00367666" w:rsidRDefault="006863BF" w:rsidP="00FD3298">
            <w:pPr>
              <w:rPr>
                <w:rFonts w:ascii="Arial Narrow" w:hAnsi="Arial Narrow" w:cs="Arial"/>
                <w:sz w:val="20"/>
                <w:szCs w:val="20"/>
              </w:rPr>
            </w:pPr>
            <w:r>
              <w:rPr>
                <w:rFonts w:ascii="Arial Narrow" w:hAnsi="Arial Narrow" w:cs="Arial"/>
                <w:sz w:val="20"/>
                <w:szCs w:val="20"/>
              </w:rPr>
              <w:t>Monitor during the season on an as-required basis</w:t>
            </w:r>
          </w:p>
        </w:tc>
        <w:tc>
          <w:tcPr>
            <w:tcW w:w="1842" w:type="dxa"/>
          </w:tcPr>
          <w:p w14:paraId="75595F28" w14:textId="77777777" w:rsidR="006863BF" w:rsidRPr="00367666" w:rsidRDefault="006863BF" w:rsidP="00FD3298">
            <w:pPr>
              <w:rPr>
                <w:rFonts w:ascii="Arial Narrow" w:hAnsi="Arial Narrow" w:cs="Arial"/>
                <w:sz w:val="20"/>
                <w:szCs w:val="20"/>
              </w:rPr>
            </w:pPr>
            <w:r>
              <w:rPr>
                <w:rFonts w:ascii="Arial Narrow" w:hAnsi="Arial Narrow" w:cs="Arial"/>
                <w:sz w:val="20"/>
                <w:szCs w:val="20"/>
              </w:rPr>
              <w:t>Equipment Co-ordinator</w:t>
            </w:r>
          </w:p>
        </w:tc>
        <w:tc>
          <w:tcPr>
            <w:tcW w:w="993" w:type="dxa"/>
          </w:tcPr>
          <w:p w14:paraId="00A4705B" w14:textId="77777777" w:rsidR="006863BF" w:rsidRPr="00367666" w:rsidRDefault="007B1601" w:rsidP="00FD3298">
            <w:pPr>
              <w:rPr>
                <w:rFonts w:ascii="Arial Narrow" w:hAnsi="Arial Narrow" w:cs="Arial"/>
                <w:sz w:val="20"/>
                <w:szCs w:val="20"/>
              </w:rPr>
            </w:pPr>
            <w:r>
              <w:rPr>
                <w:rFonts w:ascii="Arial Narrow" w:hAnsi="Arial Narrow" w:cs="Arial"/>
                <w:sz w:val="20"/>
                <w:szCs w:val="20"/>
              </w:rPr>
              <w:t>As required</w:t>
            </w:r>
          </w:p>
        </w:tc>
      </w:tr>
      <w:tr w:rsidR="007B1601" w:rsidRPr="00367666" w14:paraId="299D0389" w14:textId="77777777" w:rsidTr="00FD3298">
        <w:tc>
          <w:tcPr>
            <w:tcW w:w="2943" w:type="dxa"/>
          </w:tcPr>
          <w:p w14:paraId="523D1EB8" w14:textId="77777777" w:rsidR="007B1601" w:rsidRPr="00367666" w:rsidRDefault="007B1601" w:rsidP="007B1601">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the playing facilities are up to standard</w:t>
            </w:r>
          </w:p>
        </w:tc>
        <w:tc>
          <w:tcPr>
            <w:tcW w:w="2835" w:type="dxa"/>
          </w:tcPr>
          <w:p w14:paraId="0DD06A97" w14:textId="3A8EE1CE" w:rsidR="007B1601" w:rsidRPr="00367666" w:rsidRDefault="007B1601" w:rsidP="007B1601">
            <w:pPr>
              <w:rPr>
                <w:rFonts w:ascii="Arial Narrow" w:hAnsi="Arial Narrow" w:cs="Arial"/>
                <w:sz w:val="20"/>
                <w:szCs w:val="20"/>
              </w:rPr>
            </w:pPr>
            <w:r>
              <w:rPr>
                <w:rFonts w:ascii="Arial Narrow" w:hAnsi="Arial Narrow" w:cs="Arial"/>
                <w:sz w:val="20"/>
                <w:szCs w:val="20"/>
              </w:rPr>
              <w:t>Assess goals, playing surface</w:t>
            </w:r>
            <w:r w:rsidR="00245061">
              <w:rPr>
                <w:rFonts w:ascii="Arial Narrow" w:hAnsi="Arial Narrow" w:cs="Arial"/>
                <w:sz w:val="20"/>
                <w:szCs w:val="20"/>
              </w:rPr>
              <w:t xml:space="preserve">, corner </w:t>
            </w:r>
            <w:proofErr w:type="gramStart"/>
            <w:r w:rsidR="00245061">
              <w:rPr>
                <w:rFonts w:ascii="Arial Narrow" w:hAnsi="Arial Narrow" w:cs="Arial"/>
                <w:sz w:val="20"/>
                <w:szCs w:val="20"/>
              </w:rPr>
              <w:t>flags ,</w:t>
            </w:r>
            <w:proofErr w:type="gramEnd"/>
            <w:r w:rsidR="00245061">
              <w:rPr>
                <w:rFonts w:ascii="Arial Narrow" w:hAnsi="Arial Narrow" w:cs="Arial"/>
                <w:sz w:val="20"/>
                <w:szCs w:val="20"/>
              </w:rPr>
              <w:t xml:space="preserve"> dugouts </w:t>
            </w:r>
            <w:r>
              <w:rPr>
                <w:rFonts w:ascii="Arial Narrow" w:hAnsi="Arial Narrow" w:cs="Arial"/>
                <w:sz w:val="20"/>
                <w:szCs w:val="20"/>
              </w:rPr>
              <w:t>and lights and ensure appropriate</w:t>
            </w:r>
          </w:p>
        </w:tc>
        <w:tc>
          <w:tcPr>
            <w:tcW w:w="2410" w:type="dxa"/>
          </w:tcPr>
          <w:p w14:paraId="0F95CBFF" w14:textId="77777777" w:rsidR="007B1601" w:rsidRPr="00367666" w:rsidRDefault="007B1601" w:rsidP="007B1601">
            <w:pPr>
              <w:rPr>
                <w:rFonts w:ascii="Arial Narrow" w:hAnsi="Arial Narrow" w:cs="Arial"/>
                <w:sz w:val="20"/>
                <w:szCs w:val="20"/>
              </w:rPr>
            </w:pPr>
            <w:r>
              <w:rPr>
                <w:rFonts w:ascii="Arial Narrow" w:hAnsi="Arial Narrow" w:cs="Arial"/>
                <w:sz w:val="20"/>
                <w:szCs w:val="20"/>
              </w:rPr>
              <w:t>All playing facilities are fit for purpose</w:t>
            </w:r>
          </w:p>
        </w:tc>
        <w:tc>
          <w:tcPr>
            <w:tcW w:w="2127" w:type="dxa"/>
          </w:tcPr>
          <w:p w14:paraId="00BF9E67" w14:textId="77777777" w:rsidR="007B1601" w:rsidRDefault="007B1601" w:rsidP="007B1601">
            <w:pPr>
              <w:rPr>
                <w:rFonts w:ascii="Arial Narrow" w:hAnsi="Arial Narrow" w:cs="Arial"/>
                <w:sz w:val="20"/>
                <w:szCs w:val="20"/>
              </w:rPr>
            </w:pPr>
            <w:r>
              <w:rPr>
                <w:rFonts w:ascii="Arial Narrow" w:hAnsi="Arial Narrow" w:cs="Arial"/>
                <w:sz w:val="20"/>
                <w:szCs w:val="20"/>
              </w:rPr>
              <w:t xml:space="preserve">Prior to the commencement of each season </w:t>
            </w:r>
          </w:p>
          <w:p w14:paraId="522C81B3" w14:textId="77777777" w:rsidR="007B1601" w:rsidRDefault="007B1601" w:rsidP="007B1601">
            <w:pPr>
              <w:rPr>
                <w:rFonts w:ascii="Arial Narrow" w:hAnsi="Arial Narrow" w:cs="Arial"/>
                <w:sz w:val="20"/>
                <w:szCs w:val="20"/>
              </w:rPr>
            </w:pPr>
          </w:p>
          <w:p w14:paraId="10789748" w14:textId="77777777" w:rsidR="007B1601" w:rsidRDefault="007B1601" w:rsidP="007B1601">
            <w:pPr>
              <w:rPr>
                <w:rFonts w:ascii="Arial Narrow" w:hAnsi="Arial Narrow" w:cs="Arial"/>
                <w:sz w:val="20"/>
                <w:szCs w:val="20"/>
              </w:rPr>
            </w:pPr>
            <w:r>
              <w:rPr>
                <w:rFonts w:ascii="Arial Narrow" w:hAnsi="Arial Narrow" w:cs="Arial"/>
                <w:sz w:val="20"/>
                <w:szCs w:val="20"/>
              </w:rPr>
              <w:t>Monitor during the season on an as-required basis</w:t>
            </w:r>
          </w:p>
          <w:p w14:paraId="7D506FA2" w14:textId="77777777" w:rsidR="007B1601" w:rsidRDefault="007B1601" w:rsidP="007B1601">
            <w:pPr>
              <w:rPr>
                <w:rFonts w:ascii="Arial Narrow" w:hAnsi="Arial Narrow" w:cs="Arial"/>
                <w:sz w:val="20"/>
                <w:szCs w:val="20"/>
              </w:rPr>
            </w:pPr>
          </w:p>
          <w:p w14:paraId="11D788D3" w14:textId="77777777" w:rsidR="007B1601" w:rsidRPr="00367666" w:rsidRDefault="007B1601" w:rsidP="007B1601">
            <w:pPr>
              <w:rPr>
                <w:rFonts w:ascii="Arial Narrow" w:hAnsi="Arial Narrow" w:cs="Arial"/>
                <w:sz w:val="20"/>
                <w:szCs w:val="20"/>
              </w:rPr>
            </w:pPr>
            <w:r>
              <w:rPr>
                <w:rFonts w:ascii="Arial Narrow" w:hAnsi="Arial Narrow" w:cs="Arial"/>
                <w:sz w:val="20"/>
                <w:szCs w:val="20"/>
              </w:rPr>
              <w:t xml:space="preserve">Pitch is to be professionally swept prior to each season </w:t>
            </w:r>
          </w:p>
        </w:tc>
        <w:tc>
          <w:tcPr>
            <w:tcW w:w="1842" w:type="dxa"/>
          </w:tcPr>
          <w:p w14:paraId="14A8BA95" w14:textId="77777777" w:rsidR="007B1601" w:rsidRPr="00367666" w:rsidRDefault="00C62E78" w:rsidP="007B1601">
            <w:pPr>
              <w:rPr>
                <w:rFonts w:ascii="Arial Narrow" w:hAnsi="Arial Narrow" w:cs="Arial"/>
                <w:sz w:val="20"/>
                <w:szCs w:val="20"/>
              </w:rPr>
            </w:pPr>
            <w:r>
              <w:rPr>
                <w:rFonts w:ascii="Arial Narrow" w:hAnsi="Arial Narrow" w:cs="Arial"/>
                <w:sz w:val="20"/>
                <w:szCs w:val="20"/>
              </w:rPr>
              <w:t>Facilities Co-ordinator</w:t>
            </w:r>
          </w:p>
        </w:tc>
        <w:tc>
          <w:tcPr>
            <w:tcW w:w="993" w:type="dxa"/>
          </w:tcPr>
          <w:p w14:paraId="280A94E3" w14:textId="77777777" w:rsidR="007B1601" w:rsidRDefault="007B1601" w:rsidP="007B1601">
            <w:pPr>
              <w:rPr>
                <w:rFonts w:ascii="Arial Narrow" w:hAnsi="Arial Narrow" w:cs="Arial"/>
                <w:sz w:val="20"/>
                <w:szCs w:val="20"/>
              </w:rPr>
            </w:pPr>
            <w:r>
              <w:rPr>
                <w:rFonts w:ascii="Arial Narrow" w:hAnsi="Arial Narrow" w:cs="Arial"/>
                <w:sz w:val="20"/>
                <w:szCs w:val="20"/>
              </w:rPr>
              <w:t>As required</w:t>
            </w:r>
          </w:p>
          <w:p w14:paraId="38FE8921" w14:textId="77777777" w:rsidR="007B1601" w:rsidRDefault="007B1601" w:rsidP="007B1601">
            <w:pPr>
              <w:rPr>
                <w:rFonts w:ascii="Arial Narrow" w:hAnsi="Arial Narrow" w:cs="Arial"/>
                <w:sz w:val="20"/>
                <w:szCs w:val="20"/>
              </w:rPr>
            </w:pPr>
          </w:p>
          <w:p w14:paraId="17DF8777" w14:textId="77777777" w:rsidR="007B1601" w:rsidRDefault="007B1601" w:rsidP="007B1601">
            <w:pPr>
              <w:rPr>
                <w:rFonts w:ascii="Arial Narrow" w:hAnsi="Arial Narrow" w:cs="Arial"/>
                <w:sz w:val="20"/>
                <w:szCs w:val="20"/>
              </w:rPr>
            </w:pPr>
          </w:p>
          <w:p w14:paraId="755C96DA" w14:textId="77777777" w:rsidR="007B1601" w:rsidRDefault="007B1601" w:rsidP="007B1601">
            <w:pPr>
              <w:rPr>
                <w:rFonts w:ascii="Arial Narrow" w:hAnsi="Arial Narrow" w:cs="Arial"/>
                <w:sz w:val="20"/>
                <w:szCs w:val="20"/>
              </w:rPr>
            </w:pPr>
          </w:p>
          <w:p w14:paraId="7C1412FE" w14:textId="77777777" w:rsidR="007B1601" w:rsidRDefault="007B1601" w:rsidP="007B1601">
            <w:pPr>
              <w:rPr>
                <w:rFonts w:ascii="Arial Narrow" w:hAnsi="Arial Narrow" w:cs="Arial"/>
                <w:sz w:val="20"/>
                <w:szCs w:val="20"/>
              </w:rPr>
            </w:pPr>
          </w:p>
          <w:p w14:paraId="29298666" w14:textId="77777777" w:rsidR="007B1601" w:rsidRDefault="007B1601" w:rsidP="007B1601">
            <w:pPr>
              <w:rPr>
                <w:rFonts w:ascii="Arial Narrow" w:hAnsi="Arial Narrow" w:cs="Arial"/>
                <w:sz w:val="20"/>
                <w:szCs w:val="20"/>
              </w:rPr>
            </w:pPr>
          </w:p>
          <w:p w14:paraId="3915AEBA" w14:textId="77777777" w:rsidR="007B1601" w:rsidRDefault="007B1601" w:rsidP="007B1601">
            <w:pPr>
              <w:rPr>
                <w:rFonts w:ascii="Arial Narrow" w:hAnsi="Arial Narrow" w:cs="Arial"/>
                <w:sz w:val="20"/>
                <w:szCs w:val="20"/>
              </w:rPr>
            </w:pPr>
          </w:p>
          <w:p w14:paraId="0FDCEDD7" w14:textId="77777777" w:rsidR="007B1601" w:rsidRPr="00367666" w:rsidRDefault="007B1601" w:rsidP="007B1601">
            <w:pPr>
              <w:rPr>
                <w:rFonts w:ascii="Arial Narrow" w:hAnsi="Arial Narrow" w:cs="Arial"/>
                <w:sz w:val="20"/>
                <w:szCs w:val="20"/>
              </w:rPr>
            </w:pPr>
            <w:r>
              <w:rPr>
                <w:rFonts w:ascii="Arial Narrow" w:hAnsi="Arial Narrow" w:cs="Arial"/>
                <w:sz w:val="20"/>
                <w:szCs w:val="20"/>
              </w:rPr>
              <w:t>$2,000-3,000 pa</w:t>
            </w:r>
          </w:p>
        </w:tc>
      </w:tr>
      <w:tr w:rsidR="006863BF" w:rsidRPr="00367666" w14:paraId="3AD05C65" w14:textId="77777777" w:rsidTr="00FD3298">
        <w:tc>
          <w:tcPr>
            <w:tcW w:w="13150" w:type="dxa"/>
            <w:gridSpan w:val="6"/>
          </w:tcPr>
          <w:p w14:paraId="079D5B9D" w14:textId="77777777" w:rsidR="006863BF" w:rsidRPr="00367666" w:rsidRDefault="007B1601" w:rsidP="00FD3298">
            <w:pPr>
              <w:pStyle w:val="ListParagraph"/>
              <w:numPr>
                <w:ilvl w:val="2"/>
                <w:numId w:val="2"/>
              </w:numPr>
              <w:ind w:left="567" w:hanging="567"/>
              <w:rPr>
                <w:rFonts w:ascii="Arial Narrow" w:hAnsi="Arial Narrow" w:cs="Arial"/>
                <w:sz w:val="20"/>
                <w:szCs w:val="20"/>
              </w:rPr>
            </w:pPr>
            <w:r>
              <w:rPr>
                <w:rFonts w:ascii="Arial Narrow" w:hAnsi="Arial Narrow" w:cs="Arial"/>
                <w:b/>
                <w:sz w:val="20"/>
                <w:szCs w:val="20"/>
              </w:rPr>
              <w:t>Apparel</w:t>
            </w:r>
          </w:p>
        </w:tc>
      </w:tr>
      <w:tr w:rsidR="006863BF" w:rsidRPr="00367666" w14:paraId="13A3DAC7" w14:textId="77777777" w:rsidTr="00FD3298">
        <w:tc>
          <w:tcPr>
            <w:tcW w:w="2943" w:type="dxa"/>
          </w:tcPr>
          <w:p w14:paraId="667557AB" w14:textId="77777777" w:rsidR="006863BF" w:rsidRPr="00367666" w:rsidRDefault="005526C6" w:rsidP="00FD329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there are sufficient quantities of uniforms available to cover all player needs</w:t>
            </w:r>
          </w:p>
        </w:tc>
        <w:tc>
          <w:tcPr>
            <w:tcW w:w="2835" w:type="dxa"/>
          </w:tcPr>
          <w:p w14:paraId="3EB1382D" w14:textId="77777777" w:rsidR="006863BF" w:rsidRPr="00367666" w:rsidRDefault="005526C6" w:rsidP="00FD3298">
            <w:pPr>
              <w:rPr>
                <w:rFonts w:ascii="Arial Narrow" w:hAnsi="Arial Narrow" w:cs="Arial"/>
                <w:sz w:val="20"/>
                <w:szCs w:val="20"/>
              </w:rPr>
            </w:pPr>
            <w:r>
              <w:rPr>
                <w:rFonts w:ascii="Arial Narrow" w:hAnsi="Arial Narrow" w:cs="Arial"/>
                <w:sz w:val="20"/>
                <w:szCs w:val="20"/>
              </w:rPr>
              <w:t>Undertake stock take of u</w:t>
            </w:r>
            <w:r w:rsidR="009771DA">
              <w:rPr>
                <w:rFonts w:ascii="Arial Narrow" w:hAnsi="Arial Narrow" w:cs="Arial"/>
                <w:sz w:val="20"/>
                <w:szCs w:val="20"/>
              </w:rPr>
              <w:t>n</w:t>
            </w:r>
            <w:r>
              <w:rPr>
                <w:rFonts w:ascii="Arial Narrow" w:hAnsi="Arial Narrow" w:cs="Arial"/>
                <w:sz w:val="20"/>
                <w:szCs w:val="20"/>
              </w:rPr>
              <w:t xml:space="preserve">iforms – </w:t>
            </w:r>
            <w:r w:rsidR="009771DA">
              <w:rPr>
                <w:rFonts w:ascii="Arial Narrow" w:hAnsi="Arial Narrow" w:cs="Arial"/>
                <w:sz w:val="20"/>
                <w:szCs w:val="20"/>
              </w:rPr>
              <w:t>s</w:t>
            </w:r>
            <w:r>
              <w:rPr>
                <w:rFonts w:ascii="Arial Narrow" w:hAnsi="Arial Narrow" w:cs="Arial"/>
                <w:sz w:val="20"/>
                <w:szCs w:val="20"/>
              </w:rPr>
              <w:t xml:space="preserve">hirts, shorts, skirts and socks - </w:t>
            </w:r>
            <w:r w:rsidR="009771DA">
              <w:rPr>
                <w:rFonts w:ascii="Arial Narrow" w:hAnsi="Arial Narrow" w:cs="Arial"/>
                <w:sz w:val="20"/>
                <w:szCs w:val="20"/>
              </w:rPr>
              <w:t xml:space="preserve"> and order sufficient to meet estimated needs for the season</w:t>
            </w:r>
          </w:p>
        </w:tc>
        <w:tc>
          <w:tcPr>
            <w:tcW w:w="2410" w:type="dxa"/>
          </w:tcPr>
          <w:p w14:paraId="2FC4F642" w14:textId="77777777" w:rsidR="006863BF" w:rsidRPr="00367666" w:rsidRDefault="006863BF" w:rsidP="00FD3298">
            <w:pPr>
              <w:rPr>
                <w:rFonts w:ascii="Arial Narrow" w:hAnsi="Arial Narrow" w:cs="Arial"/>
                <w:sz w:val="20"/>
                <w:szCs w:val="20"/>
              </w:rPr>
            </w:pPr>
          </w:p>
        </w:tc>
        <w:tc>
          <w:tcPr>
            <w:tcW w:w="2127" w:type="dxa"/>
          </w:tcPr>
          <w:p w14:paraId="322808A3" w14:textId="77777777" w:rsidR="006863BF" w:rsidRPr="00367666" w:rsidRDefault="005526C6" w:rsidP="00FD3298">
            <w:pPr>
              <w:rPr>
                <w:rFonts w:ascii="Arial Narrow" w:hAnsi="Arial Narrow" w:cs="Arial"/>
                <w:sz w:val="20"/>
                <w:szCs w:val="20"/>
              </w:rPr>
            </w:pPr>
            <w:r>
              <w:rPr>
                <w:rFonts w:ascii="Arial Narrow" w:hAnsi="Arial Narrow" w:cs="Arial"/>
                <w:sz w:val="20"/>
                <w:szCs w:val="20"/>
              </w:rPr>
              <w:t>Prior to the commencement of each season</w:t>
            </w:r>
          </w:p>
        </w:tc>
        <w:tc>
          <w:tcPr>
            <w:tcW w:w="1842" w:type="dxa"/>
          </w:tcPr>
          <w:p w14:paraId="44E013B4" w14:textId="77777777" w:rsidR="006863BF" w:rsidRPr="00367666" w:rsidRDefault="009771DA" w:rsidP="00FD3298">
            <w:pPr>
              <w:rPr>
                <w:rFonts w:ascii="Arial Narrow" w:hAnsi="Arial Narrow" w:cs="Arial"/>
                <w:sz w:val="20"/>
                <w:szCs w:val="20"/>
              </w:rPr>
            </w:pPr>
            <w:r>
              <w:rPr>
                <w:rFonts w:ascii="Arial Narrow" w:hAnsi="Arial Narrow" w:cs="Arial"/>
                <w:sz w:val="20"/>
                <w:szCs w:val="20"/>
              </w:rPr>
              <w:t xml:space="preserve">Uniform </w:t>
            </w:r>
            <w:r w:rsidR="006D60E0">
              <w:rPr>
                <w:rFonts w:ascii="Arial Narrow" w:hAnsi="Arial Narrow" w:cs="Arial"/>
                <w:sz w:val="20"/>
                <w:szCs w:val="20"/>
              </w:rPr>
              <w:t xml:space="preserve">&amp; Apparel </w:t>
            </w:r>
            <w:r>
              <w:rPr>
                <w:rFonts w:ascii="Arial Narrow" w:hAnsi="Arial Narrow" w:cs="Arial"/>
                <w:sz w:val="20"/>
                <w:szCs w:val="20"/>
              </w:rPr>
              <w:t>Co-ordinator</w:t>
            </w:r>
          </w:p>
        </w:tc>
        <w:tc>
          <w:tcPr>
            <w:tcW w:w="993" w:type="dxa"/>
          </w:tcPr>
          <w:p w14:paraId="6360CCF6" w14:textId="77777777" w:rsidR="006863BF" w:rsidRPr="00367666" w:rsidRDefault="006863BF" w:rsidP="00FD3298">
            <w:pPr>
              <w:rPr>
                <w:rFonts w:ascii="Arial Narrow" w:hAnsi="Arial Narrow" w:cs="Arial"/>
                <w:sz w:val="20"/>
                <w:szCs w:val="20"/>
              </w:rPr>
            </w:pPr>
          </w:p>
        </w:tc>
      </w:tr>
      <w:tr w:rsidR="009771DA" w:rsidRPr="00367666" w14:paraId="393D1523" w14:textId="77777777" w:rsidTr="005526C6">
        <w:trPr>
          <w:trHeight w:val="295"/>
        </w:trPr>
        <w:tc>
          <w:tcPr>
            <w:tcW w:w="2943" w:type="dxa"/>
            <w:vMerge w:val="restart"/>
          </w:tcPr>
          <w:p w14:paraId="100CBCDE" w14:textId="77777777" w:rsidR="009771DA" w:rsidRPr="00367666" w:rsidRDefault="009771DA" w:rsidP="009771DA">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Identify and procure a range of apparel other than the playing strip, which can be made available to all Club Members and supporters</w:t>
            </w:r>
          </w:p>
        </w:tc>
        <w:tc>
          <w:tcPr>
            <w:tcW w:w="2835" w:type="dxa"/>
          </w:tcPr>
          <w:p w14:paraId="53B64971" w14:textId="77777777" w:rsidR="009771DA" w:rsidRPr="00367666" w:rsidRDefault="009771DA" w:rsidP="009771DA">
            <w:pPr>
              <w:rPr>
                <w:rFonts w:ascii="Arial Narrow" w:hAnsi="Arial Narrow" w:cs="Arial"/>
                <w:sz w:val="20"/>
                <w:szCs w:val="20"/>
              </w:rPr>
            </w:pPr>
            <w:r>
              <w:rPr>
                <w:rFonts w:ascii="Arial Narrow" w:hAnsi="Arial Narrow" w:cs="Arial"/>
                <w:sz w:val="20"/>
                <w:szCs w:val="20"/>
              </w:rPr>
              <w:t>Survey Members to determine what type of apparel is required</w:t>
            </w:r>
          </w:p>
        </w:tc>
        <w:tc>
          <w:tcPr>
            <w:tcW w:w="2410" w:type="dxa"/>
          </w:tcPr>
          <w:p w14:paraId="132C681E" w14:textId="77777777" w:rsidR="009771DA" w:rsidRPr="00367666" w:rsidRDefault="009771DA" w:rsidP="009771DA">
            <w:pPr>
              <w:rPr>
                <w:rFonts w:ascii="Arial Narrow" w:hAnsi="Arial Narrow" w:cs="Arial"/>
                <w:sz w:val="20"/>
                <w:szCs w:val="20"/>
              </w:rPr>
            </w:pPr>
          </w:p>
        </w:tc>
        <w:tc>
          <w:tcPr>
            <w:tcW w:w="2127" w:type="dxa"/>
          </w:tcPr>
          <w:p w14:paraId="29A3083D" w14:textId="77777777" w:rsidR="009771DA" w:rsidRPr="00367666" w:rsidRDefault="009771DA" w:rsidP="009771DA">
            <w:pPr>
              <w:rPr>
                <w:rFonts w:ascii="Arial Narrow" w:hAnsi="Arial Narrow" w:cs="Arial"/>
                <w:sz w:val="20"/>
                <w:szCs w:val="20"/>
              </w:rPr>
            </w:pPr>
            <w:r>
              <w:rPr>
                <w:rFonts w:ascii="Arial Narrow" w:hAnsi="Arial Narrow" w:cs="Arial"/>
                <w:sz w:val="20"/>
                <w:szCs w:val="20"/>
              </w:rPr>
              <w:t>At the end of the previous season</w:t>
            </w:r>
          </w:p>
        </w:tc>
        <w:tc>
          <w:tcPr>
            <w:tcW w:w="1842" w:type="dxa"/>
          </w:tcPr>
          <w:p w14:paraId="6E7FCE9E" w14:textId="77777777" w:rsidR="009771DA" w:rsidRPr="00367666" w:rsidRDefault="006D60E0" w:rsidP="009771DA">
            <w:pPr>
              <w:rPr>
                <w:rFonts w:ascii="Arial Narrow" w:hAnsi="Arial Narrow" w:cs="Arial"/>
                <w:sz w:val="20"/>
                <w:szCs w:val="20"/>
              </w:rPr>
            </w:pPr>
            <w:r>
              <w:rPr>
                <w:rFonts w:ascii="Arial Narrow" w:hAnsi="Arial Narrow" w:cs="Arial"/>
                <w:sz w:val="20"/>
                <w:szCs w:val="20"/>
              </w:rPr>
              <w:t>Uniform &amp; Apparel Co-ordinator</w:t>
            </w:r>
          </w:p>
        </w:tc>
        <w:tc>
          <w:tcPr>
            <w:tcW w:w="993" w:type="dxa"/>
          </w:tcPr>
          <w:p w14:paraId="38268806" w14:textId="77777777" w:rsidR="009771DA" w:rsidRPr="00367666" w:rsidRDefault="009771DA" w:rsidP="009771DA">
            <w:pPr>
              <w:rPr>
                <w:rFonts w:ascii="Arial Narrow" w:hAnsi="Arial Narrow" w:cs="Arial"/>
                <w:sz w:val="20"/>
                <w:szCs w:val="20"/>
              </w:rPr>
            </w:pPr>
          </w:p>
        </w:tc>
      </w:tr>
      <w:tr w:rsidR="009771DA" w:rsidRPr="00367666" w14:paraId="7BB89FAB" w14:textId="77777777" w:rsidTr="005526C6">
        <w:trPr>
          <w:trHeight w:val="295"/>
        </w:trPr>
        <w:tc>
          <w:tcPr>
            <w:tcW w:w="2943" w:type="dxa"/>
            <w:vMerge/>
          </w:tcPr>
          <w:p w14:paraId="7760BA13" w14:textId="77777777" w:rsidR="009771DA" w:rsidRDefault="009771DA" w:rsidP="009771DA">
            <w:pPr>
              <w:pStyle w:val="ListParagraph"/>
              <w:ind w:left="567"/>
              <w:rPr>
                <w:rFonts w:ascii="Arial Narrow" w:hAnsi="Arial Narrow" w:cs="Arial"/>
                <w:sz w:val="20"/>
                <w:szCs w:val="20"/>
              </w:rPr>
            </w:pPr>
          </w:p>
        </w:tc>
        <w:tc>
          <w:tcPr>
            <w:tcW w:w="2835" w:type="dxa"/>
          </w:tcPr>
          <w:p w14:paraId="54CF6D5A" w14:textId="77777777" w:rsidR="009771DA" w:rsidRDefault="009771DA" w:rsidP="009771DA">
            <w:pPr>
              <w:rPr>
                <w:rFonts w:ascii="Arial Narrow" w:hAnsi="Arial Narrow" w:cs="Arial"/>
                <w:sz w:val="20"/>
                <w:szCs w:val="20"/>
              </w:rPr>
            </w:pPr>
            <w:r>
              <w:rPr>
                <w:rFonts w:ascii="Arial Narrow" w:hAnsi="Arial Narrow" w:cs="Arial"/>
                <w:sz w:val="20"/>
                <w:szCs w:val="20"/>
              </w:rPr>
              <w:t>Procure apparel</w:t>
            </w:r>
          </w:p>
        </w:tc>
        <w:tc>
          <w:tcPr>
            <w:tcW w:w="2410" w:type="dxa"/>
          </w:tcPr>
          <w:p w14:paraId="34A2F8AD" w14:textId="77777777" w:rsidR="009771DA" w:rsidRPr="00367666" w:rsidRDefault="009771DA" w:rsidP="009771DA">
            <w:pPr>
              <w:rPr>
                <w:rFonts w:ascii="Arial Narrow" w:hAnsi="Arial Narrow" w:cs="Arial"/>
                <w:sz w:val="20"/>
                <w:szCs w:val="20"/>
              </w:rPr>
            </w:pPr>
          </w:p>
        </w:tc>
        <w:tc>
          <w:tcPr>
            <w:tcW w:w="2127" w:type="dxa"/>
          </w:tcPr>
          <w:p w14:paraId="6B2ADCA9" w14:textId="77777777" w:rsidR="009771DA" w:rsidRDefault="009771DA" w:rsidP="009771DA">
            <w:pPr>
              <w:rPr>
                <w:rFonts w:ascii="Arial Narrow" w:hAnsi="Arial Narrow" w:cs="Arial"/>
                <w:sz w:val="20"/>
                <w:szCs w:val="20"/>
              </w:rPr>
            </w:pPr>
            <w:r>
              <w:rPr>
                <w:rFonts w:ascii="Arial Narrow" w:hAnsi="Arial Narrow" w:cs="Arial"/>
                <w:sz w:val="20"/>
                <w:szCs w:val="20"/>
              </w:rPr>
              <w:t>Prior to the commencement of each season</w:t>
            </w:r>
          </w:p>
          <w:p w14:paraId="66603B19" w14:textId="77777777" w:rsidR="009771DA" w:rsidRDefault="009771DA" w:rsidP="009771DA">
            <w:pPr>
              <w:rPr>
                <w:rFonts w:ascii="Arial Narrow" w:hAnsi="Arial Narrow" w:cs="Arial"/>
                <w:sz w:val="20"/>
                <w:szCs w:val="20"/>
              </w:rPr>
            </w:pPr>
          </w:p>
          <w:p w14:paraId="14C82A17" w14:textId="77777777" w:rsidR="009771DA" w:rsidRPr="00367666" w:rsidRDefault="009771DA" w:rsidP="009771DA">
            <w:pPr>
              <w:rPr>
                <w:rFonts w:ascii="Arial Narrow" w:hAnsi="Arial Narrow" w:cs="Arial"/>
                <w:sz w:val="20"/>
                <w:szCs w:val="20"/>
              </w:rPr>
            </w:pPr>
            <w:r>
              <w:rPr>
                <w:rFonts w:ascii="Arial Narrow" w:hAnsi="Arial Narrow" w:cs="Arial"/>
                <w:sz w:val="20"/>
                <w:szCs w:val="20"/>
              </w:rPr>
              <w:t>Special orders during the season as required</w:t>
            </w:r>
          </w:p>
        </w:tc>
        <w:tc>
          <w:tcPr>
            <w:tcW w:w="1842" w:type="dxa"/>
          </w:tcPr>
          <w:p w14:paraId="5E037F6F" w14:textId="77777777" w:rsidR="009771DA" w:rsidRDefault="006D60E0" w:rsidP="009771DA">
            <w:pPr>
              <w:rPr>
                <w:rFonts w:ascii="Arial Narrow" w:hAnsi="Arial Narrow" w:cs="Arial"/>
                <w:sz w:val="20"/>
                <w:szCs w:val="20"/>
              </w:rPr>
            </w:pPr>
            <w:r>
              <w:rPr>
                <w:rFonts w:ascii="Arial Narrow" w:hAnsi="Arial Narrow" w:cs="Arial"/>
                <w:sz w:val="20"/>
                <w:szCs w:val="20"/>
              </w:rPr>
              <w:t>Uniform &amp; Apparel Co-ordinator</w:t>
            </w:r>
          </w:p>
        </w:tc>
        <w:tc>
          <w:tcPr>
            <w:tcW w:w="993" w:type="dxa"/>
          </w:tcPr>
          <w:p w14:paraId="473C9F50" w14:textId="77777777" w:rsidR="009771DA" w:rsidRPr="00367666" w:rsidRDefault="009771DA" w:rsidP="009771DA">
            <w:pPr>
              <w:rPr>
                <w:rFonts w:ascii="Arial Narrow" w:hAnsi="Arial Narrow" w:cs="Arial"/>
                <w:sz w:val="20"/>
                <w:szCs w:val="20"/>
              </w:rPr>
            </w:pPr>
          </w:p>
        </w:tc>
      </w:tr>
    </w:tbl>
    <w:p w14:paraId="74D25AA1" w14:textId="77777777" w:rsidR="00F55B83" w:rsidRDefault="00F55B83" w:rsidP="00F55B83">
      <w:pPr>
        <w:pStyle w:val="PlainText"/>
        <w:outlineLvl w:val="0"/>
        <w:rPr>
          <w:rFonts w:ascii="Arial" w:hAnsi="Arial" w:cs="Arial"/>
          <w:b/>
          <w:sz w:val="24"/>
          <w:szCs w:val="24"/>
        </w:rPr>
      </w:pPr>
    </w:p>
    <w:p w14:paraId="44EBC7E7" w14:textId="77777777" w:rsidR="00191F86" w:rsidRDefault="00191F86" w:rsidP="00280608">
      <w:pPr>
        <w:pStyle w:val="PlainText"/>
        <w:numPr>
          <w:ilvl w:val="1"/>
          <w:numId w:val="2"/>
        </w:numPr>
        <w:outlineLvl w:val="0"/>
        <w:rPr>
          <w:rFonts w:ascii="Arial" w:hAnsi="Arial" w:cs="Arial"/>
          <w:b/>
          <w:sz w:val="24"/>
          <w:szCs w:val="24"/>
        </w:rPr>
      </w:pPr>
      <w:bookmarkStart w:id="49" w:name="_Toc520813059"/>
      <w:r>
        <w:rPr>
          <w:rFonts w:ascii="Arial" w:hAnsi="Arial" w:cs="Arial"/>
          <w:b/>
          <w:sz w:val="24"/>
          <w:szCs w:val="24"/>
        </w:rPr>
        <w:t>Facilities</w:t>
      </w:r>
      <w:bookmarkEnd w:id="49"/>
    </w:p>
    <w:p w14:paraId="2460B4AC" w14:textId="77777777" w:rsidR="00191F86" w:rsidRDefault="00191F86" w:rsidP="00191F86">
      <w:pPr>
        <w:pStyle w:val="PlainText"/>
        <w:ind w:left="576"/>
        <w:rPr>
          <w:rFonts w:ascii="Arial" w:hAnsi="Arial" w:cs="Arial"/>
          <w:sz w:val="24"/>
          <w:szCs w:val="24"/>
        </w:rPr>
      </w:pPr>
      <w:r>
        <w:rPr>
          <w:rFonts w:ascii="Arial" w:hAnsi="Arial" w:cs="Arial"/>
          <w:sz w:val="24"/>
          <w:szCs w:val="24"/>
        </w:rPr>
        <w:t>Ensure the Club has access to be best possible facilities for playing, spectating and socialising.</w:t>
      </w:r>
    </w:p>
    <w:p w14:paraId="2CFFF677" w14:textId="77777777" w:rsidR="008167DD" w:rsidRDefault="008167DD" w:rsidP="00191F86">
      <w:pPr>
        <w:pStyle w:val="PlainText"/>
        <w:ind w:left="576"/>
        <w:rPr>
          <w:rFonts w:ascii="Arial" w:hAnsi="Arial" w:cs="Arial"/>
          <w:sz w:val="24"/>
          <w:szCs w:val="24"/>
        </w:rPr>
      </w:pP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191F86" w14:paraId="42722E71" w14:textId="77777777" w:rsidTr="001371DF">
        <w:tc>
          <w:tcPr>
            <w:tcW w:w="2943" w:type="dxa"/>
          </w:tcPr>
          <w:p w14:paraId="729EEDBF" w14:textId="77777777" w:rsidR="00191F86" w:rsidRPr="00932BFE" w:rsidRDefault="00191F86" w:rsidP="00CF5A24">
            <w:pPr>
              <w:rPr>
                <w:rFonts w:ascii="Arial" w:hAnsi="Arial" w:cs="Arial"/>
                <w:b/>
              </w:rPr>
            </w:pPr>
            <w:r w:rsidRPr="00932BFE">
              <w:rPr>
                <w:rFonts w:ascii="Arial" w:hAnsi="Arial" w:cs="Arial"/>
                <w:b/>
              </w:rPr>
              <w:t>Objectives</w:t>
            </w:r>
          </w:p>
        </w:tc>
        <w:tc>
          <w:tcPr>
            <w:tcW w:w="2835" w:type="dxa"/>
          </w:tcPr>
          <w:p w14:paraId="5613B345" w14:textId="77777777" w:rsidR="00191F86" w:rsidRPr="00932BFE" w:rsidRDefault="00191F86" w:rsidP="00CF5A24">
            <w:pPr>
              <w:rPr>
                <w:rFonts w:ascii="Arial" w:hAnsi="Arial" w:cs="Arial"/>
                <w:b/>
              </w:rPr>
            </w:pPr>
            <w:r w:rsidRPr="00932BFE">
              <w:rPr>
                <w:rFonts w:ascii="Arial" w:hAnsi="Arial" w:cs="Arial"/>
                <w:b/>
              </w:rPr>
              <w:t>Actions</w:t>
            </w:r>
          </w:p>
        </w:tc>
        <w:tc>
          <w:tcPr>
            <w:tcW w:w="2410" w:type="dxa"/>
          </w:tcPr>
          <w:p w14:paraId="4CD133B6" w14:textId="77777777" w:rsidR="00191F86" w:rsidRPr="00932BFE" w:rsidRDefault="00191F86" w:rsidP="00CF5A24">
            <w:pPr>
              <w:rPr>
                <w:rFonts w:ascii="Arial" w:hAnsi="Arial" w:cs="Arial"/>
                <w:b/>
              </w:rPr>
            </w:pPr>
            <w:r w:rsidRPr="00932BFE">
              <w:rPr>
                <w:rFonts w:ascii="Arial" w:hAnsi="Arial" w:cs="Arial"/>
                <w:b/>
              </w:rPr>
              <w:t>Targets</w:t>
            </w:r>
          </w:p>
        </w:tc>
        <w:tc>
          <w:tcPr>
            <w:tcW w:w="2127" w:type="dxa"/>
          </w:tcPr>
          <w:p w14:paraId="10B99833" w14:textId="77777777" w:rsidR="00191F86" w:rsidRPr="00932BFE" w:rsidRDefault="00191F86" w:rsidP="00CF5A24">
            <w:pPr>
              <w:rPr>
                <w:rFonts w:ascii="Arial" w:hAnsi="Arial" w:cs="Arial"/>
                <w:b/>
              </w:rPr>
            </w:pPr>
            <w:r w:rsidRPr="00932BFE">
              <w:rPr>
                <w:rFonts w:ascii="Arial" w:hAnsi="Arial" w:cs="Arial"/>
                <w:b/>
              </w:rPr>
              <w:t>Timeframe</w:t>
            </w:r>
          </w:p>
        </w:tc>
        <w:tc>
          <w:tcPr>
            <w:tcW w:w="1842" w:type="dxa"/>
          </w:tcPr>
          <w:p w14:paraId="3B109027" w14:textId="77777777" w:rsidR="00191F86" w:rsidRPr="00932BFE" w:rsidRDefault="00191F86" w:rsidP="00CF5A24">
            <w:pPr>
              <w:rPr>
                <w:rFonts w:ascii="Arial" w:hAnsi="Arial" w:cs="Arial"/>
                <w:b/>
              </w:rPr>
            </w:pPr>
            <w:r w:rsidRPr="00932BFE">
              <w:rPr>
                <w:rFonts w:ascii="Arial" w:hAnsi="Arial" w:cs="Arial"/>
                <w:b/>
              </w:rPr>
              <w:t>Responsibility</w:t>
            </w:r>
          </w:p>
        </w:tc>
        <w:tc>
          <w:tcPr>
            <w:tcW w:w="993" w:type="dxa"/>
          </w:tcPr>
          <w:p w14:paraId="057707C8" w14:textId="77777777" w:rsidR="00191F86" w:rsidRPr="00932BFE" w:rsidRDefault="00191F86" w:rsidP="00CF5A24">
            <w:pPr>
              <w:rPr>
                <w:rFonts w:ascii="Arial" w:hAnsi="Arial" w:cs="Arial"/>
                <w:b/>
              </w:rPr>
            </w:pPr>
            <w:r w:rsidRPr="00932BFE">
              <w:rPr>
                <w:rFonts w:ascii="Arial" w:hAnsi="Arial" w:cs="Arial"/>
                <w:b/>
              </w:rPr>
              <w:t>Budget</w:t>
            </w:r>
          </w:p>
        </w:tc>
      </w:tr>
      <w:tr w:rsidR="00191F86" w14:paraId="0C3D95DC" w14:textId="77777777" w:rsidTr="001371DF">
        <w:tc>
          <w:tcPr>
            <w:tcW w:w="2943" w:type="dxa"/>
          </w:tcPr>
          <w:p w14:paraId="316C7407" w14:textId="77777777" w:rsidR="00191F86" w:rsidRPr="00367666" w:rsidRDefault="009771DA" w:rsidP="007D2378">
            <w:pPr>
              <w:pStyle w:val="ListParagraph"/>
              <w:numPr>
                <w:ilvl w:val="2"/>
                <w:numId w:val="2"/>
              </w:numPr>
              <w:ind w:left="567" w:hanging="567"/>
              <w:rPr>
                <w:rFonts w:ascii="Arial Narrow" w:hAnsi="Arial Narrow" w:cs="Arial"/>
                <w:sz w:val="20"/>
                <w:szCs w:val="20"/>
              </w:rPr>
            </w:pPr>
            <w:r>
              <w:rPr>
                <w:rFonts w:ascii="Arial Narrow" w:hAnsi="Arial Narrow" w:cs="Arial"/>
                <w:b/>
                <w:sz w:val="20"/>
                <w:szCs w:val="20"/>
              </w:rPr>
              <w:t>Operation</w:t>
            </w:r>
          </w:p>
        </w:tc>
        <w:tc>
          <w:tcPr>
            <w:tcW w:w="2835" w:type="dxa"/>
          </w:tcPr>
          <w:p w14:paraId="28ABF541" w14:textId="77777777" w:rsidR="00191F86" w:rsidRPr="00367666" w:rsidRDefault="00191F86">
            <w:pPr>
              <w:rPr>
                <w:rFonts w:ascii="Arial Narrow" w:hAnsi="Arial Narrow" w:cs="Arial"/>
                <w:sz w:val="20"/>
                <w:szCs w:val="20"/>
              </w:rPr>
            </w:pPr>
          </w:p>
        </w:tc>
        <w:tc>
          <w:tcPr>
            <w:tcW w:w="2410" w:type="dxa"/>
          </w:tcPr>
          <w:p w14:paraId="67EC87BE" w14:textId="77777777" w:rsidR="00191F86" w:rsidRPr="00367666" w:rsidRDefault="00191F86">
            <w:pPr>
              <w:rPr>
                <w:rFonts w:ascii="Arial Narrow" w:hAnsi="Arial Narrow" w:cs="Arial"/>
                <w:sz w:val="20"/>
                <w:szCs w:val="20"/>
              </w:rPr>
            </w:pPr>
          </w:p>
        </w:tc>
        <w:tc>
          <w:tcPr>
            <w:tcW w:w="2127" w:type="dxa"/>
          </w:tcPr>
          <w:p w14:paraId="782068A6" w14:textId="77777777" w:rsidR="00191F86" w:rsidRPr="00367666" w:rsidRDefault="00191F86">
            <w:pPr>
              <w:rPr>
                <w:rFonts w:ascii="Arial Narrow" w:hAnsi="Arial Narrow" w:cs="Arial"/>
                <w:sz w:val="20"/>
                <w:szCs w:val="20"/>
              </w:rPr>
            </w:pPr>
          </w:p>
        </w:tc>
        <w:tc>
          <w:tcPr>
            <w:tcW w:w="1842" w:type="dxa"/>
          </w:tcPr>
          <w:p w14:paraId="0E5BA656" w14:textId="77777777" w:rsidR="00191F86" w:rsidRPr="00367666" w:rsidRDefault="00191F86">
            <w:pPr>
              <w:rPr>
                <w:rFonts w:ascii="Arial Narrow" w:hAnsi="Arial Narrow" w:cs="Arial"/>
                <w:sz w:val="20"/>
                <w:szCs w:val="20"/>
              </w:rPr>
            </w:pPr>
          </w:p>
        </w:tc>
        <w:tc>
          <w:tcPr>
            <w:tcW w:w="993" w:type="dxa"/>
          </w:tcPr>
          <w:p w14:paraId="6D08F8CC" w14:textId="77777777" w:rsidR="00191F86" w:rsidRPr="00367666" w:rsidRDefault="00191F86">
            <w:pPr>
              <w:rPr>
                <w:rFonts w:ascii="Arial Narrow" w:hAnsi="Arial Narrow" w:cs="Arial"/>
                <w:sz w:val="20"/>
                <w:szCs w:val="20"/>
              </w:rPr>
            </w:pPr>
          </w:p>
        </w:tc>
      </w:tr>
      <w:tr w:rsidR="00191F86" w14:paraId="6DF730C8" w14:textId="77777777" w:rsidTr="001371DF">
        <w:tc>
          <w:tcPr>
            <w:tcW w:w="2943" w:type="dxa"/>
          </w:tcPr>
          <w:p w14:paraId="31AAD431" w14:textId="77777777" w:rsidR="00191F86" w:rsidRPr="00367666" w:rsidRDefault="00A20AFC"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Ensure </w:t>
            </w:r>
            <w:r w:rsidR="009771DA">
              <w:rPr>
                <w:rFonts w:ascii="Arial Narrow" w:hAnsi="Arial Narrow" w:cs="Arial"/>
                <w:sz w:val="20"/>
                <w:szCs w:val="20"/>
              </w:rPr>
              <w:t>compliance with the terms of the lease with City of Holdfast Bay</w:t>
            </w:r>
          </w:p>
        </w:tc>
        <w:tc>
          <w:tcPr>
            <w:tcW w:w="2835" w:type="dxa"/>
          </w:tcPr>
          <w:p w14:paraId="019B2948" w14:textId="77777777" w:rsidR="00191F86" w:rsidRDefault="009771DA" w:rsidP="00CF5A24">
            <w:pPr>
              <w:rPr>
                <w:rFonts w:ascii="Arial Narrow" w:hAnsi="Arial Narrow" w:cs="Arial"/>
                <w:sz w:val="20"/>
                <w:szCs w:val="20"/>
              </w:rPr>
            </w:pPr>
            <w:r>
              <w:rPr>
                <w:rFonts w:ascii="Arial Narrow" w:hAnsi="Arial Narrow" w:cs="Arial"/>
                <w:sz w:val="20"/>
                <w:szCs w:val="20"/>
              </w:rPr>
              <w:t>Directors to be familiar with the terms of the lease</w:t>
            </w:r>
          </w:p>
          <w:p w14:paraId="388B5B97" w14:textId="77777777" w:rsidR="009771DA" w:rsidRDefault="009771DA" w:rsidP="00CF5A24">
            <w:pPr>
              <w:rPr>
                <w:rFonts w:ascii="Arial Narrow" w:hAnsi="Arial Narrow" w:cs="Arial"/>
                <w:sz w:val="20"/>
                <w:szCs w:val="20"/>
              </w:rPr>
            </w:pPr>
          </w:p>
          <w:p w14:paraId="55457EAE" w14:textId="77777777" w:rsidR="009771DA" w:rsidRPr="00367666" w:rsidRDefault="009771DA" w:rsidP="00CF5A24">
            <w:pPr>
              <w:rPr>
                <w:rFonts w:ascii="Arial Narrow" w:hAnsi="Arial Narrow" w:cs="Arial"/>
                <w:sz w:val="20"/>
                <w:szCs w:val="20"/>
              </w:rPr>
            </w:pPr>
            <w:r>
              <w:rPr>
                <w:rFonts w:ascii="Arial Narrow" w:hAnsi="Arial Narrow" w:cs="Arial"/>
                <w:sz w:val="20"/>
                <w:szCs w:val="20"/>
              </w:rPr>
              <w:t>Compliance to be a standing item on the agenda</w:t>
            </w:r>
          </w:p>
        </w:tc>
        <w:tc>
          <w:tcPr>
            <w:tcW w:w="2410" w:type="dxa"/>
          </w:tcPr>
          <w:p w14:paraId="6619C1CF" w14:textId="77777777" w:rsidR="00191F86" w:rsidRPr="00367666" w:rsidRDefault="00191F86">
            <w:pPr>
              <w:rPr>
                <w:rFonts w:ascii="Arial Narrow" w:hAnsi="Arial Narrow" w:cs="Arial"/>
                <w:sz w:val="20"/>
                <w:szCs w:val="20"/>
              </w:rPr>
            </w:pPr>
          </w:p>
        </w:tc>
        <w:tc>
          <w:tcPr>
            <w:tcW w:w="2127" w:type="dxa"/>
          </w:tcPr>
          <w:p w14:paraId="052D11EC" w14:textId="77777777" w:rsidR="00191F86" w:rsidRDefault="009771DA">
            <w:pPr>
              <w:rPr>
                <w:rFonts w:ascii="Arial Narrow" w:hAnsi="Arial Narrow" w:cs="Arial"/>
                <w:sz w:val="20"/>
                <w:szCs w:val="20"/>
              </w:rPr>
            </w:pPr>
            <w:r>
              <w:rPr>
                <w:rFonts w:ascii="Arial Narrow" w:hAnsi="Arial Narrow" w:cs="Arial"/>
                <w:sz w:val="20"/>
                <w:szCs w:val="20"/>
              </w:rPr>
              <w:t>At the first Board meeting following the AGM</w:t>
            </w:r>
          </w:p>
          <w:p w14:paraId="2D15378B" w14:textId="77777777" w:rsidR="009771DA" w:rsidRDefault="009771DA">
            <w:pPr>
              <w:rPr>
                <w:rFonts w:ascii="Arial Narrow" w:hAnsi="Arial Narrow" w:cs="Arial"/>
                <w:sz w:val="20"/>
                <w:szCs w:val="20"/>
              </w:rPr>
            </w:pPr>
          </w:p>
          <w:p w14:paraId="22009ACD" w14:textId="77777777" w:rsidR="009771DA" w:rsidRDefault="009771DA">
            <w:pPr>
              <w:rPr>
                <w:rFonts w:ascii="Arial Narrow" w:hAnsi="Arial Narrow" w:cs="Arial"/>
                <w:sz w:val="20"/>
                <w:szCs w:val="20"/>
              </w:rPr>
            </w:pPr>
            <w:r>
              <w:rPr>
                <w:rFonts w:ascii="Arial Narrow" w:hAnsi="Arial Narrow" w:cs="Arial"/>
                <w:sz w:val="20"/>
                <w:szCs w:val="20"/>
              </w:rPr>
              <w:t>Each Board meeting</w:t>
            </w:r>
          </w:p>
          <w:p w14:paraId="0C3F7302" w14:textId="77777777" w:rsidR="009771DA" w:rsidRPr="00367666" w:rsidRDefault="009771DA">
            <w:pPr>
              <w:rPr>
                <w:rFonts w:ascii="Arial Narrow" w:hAnsi="Arial Narrow" w:cs="Arial"/>
                <w:sz w:val="20"/>
                <w:szCs w:val="20"/>
              </w:rPr>
            </w:pPr>
          </w:p>
        </w:tc>
        <w:tc>
          <w:tcPr>
            <w:tcW w:w="1842" w:type="dxa"/>
          </w:tcPr>
          <w:p w14:paraId="792BC09B" w14:textId="77777777" w:rsidR="00191F86" w:rsidRDefault="009771DA" w:rsidP="00280608">
            <w:pPr>
              <w:rPr>
                <w:rFonts w:ascii="Arial Narrow" w:hAnsi="Arial Narrow" w:cs="Arial"/>
                <w:sz w:val="20"/>
                <w:szCs w:val="20"/>
              </w:rPr>
            </w:pPr>
            <w:r>
              <w:rPr>
                <w:rFonts w:ascii="Arial Narrow" w:hAnsi="Arial Narrow" w:cs="Arial"/>
                <w:sz w:val="20"/>
                <w:szCs w:val="20"/>
              </w:rPr>
              <w:t>Board</w:t>
            </w:r>
          </w:p>
          <w:p w14:paraId="1E88F2F2" w14:textId="77777777" w:rsidR="009771DA" w:rsidRDefault="009771DA" w:rsidP="00280608">
            <w:pPr>
              <w:rPr>
                <w:rFonts w:ascii="Arial Narrow" w:hAnsi="Arial Narrow" w:cs="Arial"/>
                <w:sz w:val="20"/>
                <w:szCs w:val="20"/>
              </w:rPr>
            </w:pPr>
          </w:p>
          <w:p w14:paraId="06DCF27A" w14:textId="77777777" w:rsidR="009771DA" w:rsidRDefault="009771DA" w:rsidP="00280608">
            <w:pPr>
              <w:rPr>
                <w:rFonts w:ascii="Arial Narrow" w:hAnsi="Arial Narrow" w:cs="Arial"/>
                <w:sz w:val="20"/>
                <w:szCs w:val="20"/>
              </w:rPr>
            </w:pPr>
          </w:p>
          <w:p w14:paraId="654EED83" w14:textId="77777777" w:rsidR="009771DA" w:rsidRPr="00367666" w:rsidRDefault="009771DA" w:rsidP="00280608">
            <w:pPr>
              <w:rPr>
                <w:rFonts w:ascii="Arial Narrow" w:hAnsi="Arial Narrow" w:cs="Arial"/>
                <w:sz w:val="20"/>
                <w:szCs w:val="20"/>
              </w:rPr>
            </w:pPr>
            <w:r>
              <w:rPr>
                <w:rFonts w:ascii="Arial Narrow" w:hAnsi="Arial Narrow" w:cs="Arial"/>
                <w:sz w:val="20"/>
                <w:szCs w:val="20"/>
              </w:rPr>
              <w:t>Board</w:t>
            </w:r>
          </w:p>
        </w:tc>
        <w:tc>
          <w:tcPr>
            <w:tcW w:w="993" w:type="dxa"/>
          </w:tcPr>
          <w:p w14:paraId="1FFAA777" w14:textId="77777777" w:rsidR="00191F86" w:rsidRPr="00367666" w:rsidRDefault="00191F86">
            <w:pPr>
              <w:rPr>
                <w:rFonts w:ascii="Arial Narrow" w:hAnsi="Arial Narrow" w:cs="Arial"/>
                <w:sz w:val="20"/>
                <w:szCs w:val="20"/>
              </w:rPr>
            </w:pPr>
          </w:p>
        </w:tc>
      </w:tr>
      <w:tr w:rsidR="00191F86" w14:paraId="613F6E08" w14:textId="77777777" w:rsidTr="001371DF">
        <w:tc>
          <w:tcPr>
            <w:tcW w:w="2943" w:type="dxa"/>
          </w:tcPr>
          <w:p w14:paraId="3F175D78" w14:textId="77777777" w:rsidR="00191F86" w:rsidRPr="00367666" w:rsidRDefault="00CF5A24"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the Club’s interest as a key user of the facility are recognise</w:t>
            </w:r>
            <w:r w:rsidR="0095017C">
              <w:rPr>
                <w:rFonts w:ascii="Arial Narrow" w:hAnsi="Arial Narrow" w:cs="Arial"/>
                <w:sz w:val="20"/>
                <w:szCs w:val="20"/>
              </w:rPr>
              <w:t>d</w:t>
            </w:r>
          </w:p>
        </w:tc>
        <w:tc>
          <w:tcPr>
            <w:tcW w:w="2835" w:type="dxa"/>
          </w:tcPr>
          <w:p w14:paraId="7E69A553" w14:textId="57DB3A4E" w:rsidR="00191F86" w:rsidRPr="00367666" w:rsidRDefault="009771DA" w:rsidP="00CF5A24">
            <w:pPr>
              <w:rPr>
                <w:rFonts w:ascii="Arial Narrow" w:hAnsi="Arial Narrow" w:cs="Arial"/>
                <w:sz w:val="20"/>
                <w:szCs w:val="20"/>
              </w:rPr>
            </w:pPr>
            <w:r>
              <w:rPr>
                <w:rFonts w:ascii="Arial Narrow" w:hAnsi="Arial Narrow" w:cs="Arial"/>
                <w:sz w:val="20"/>
                <w:szCs w:val="20"/>
              </w:rPr>
              <w:t xml:space="preserve">Regularly liaise with </w:t>
            </w:r>
            <w:r w:rsidR="00AC5BBB">
              <w:rPr>
                <w:rFonts w:ascii="Arial Narrow" w:hAnsi="Arial Narrow" w:cs="Arial"/>
                <w:sz w:val="20"/>
                <w:szCs w:val="20"/>
              </w:rPr>
              <w:t>the KCSC User Group (</w:t>
            </w:r>
            <w:r>
              <w:rPr>
                <w:rFonts w:ascii="Arial Narrow" w:hAnsi="Arial Narrow" w:cs="Arial"/>
                <w:sz w:val="20"/>
                <w:szCs w:val="20"/>
              </w:rPr>
              <w:t xml:space="preserve">representatives </w:t>
            </w:r>
            <w:r w:rsidR="00AC5BBB">
              <w:rPr>
                <w:rFonts w:ascii="Arial Narrow" w:hAnsi="Arial Narrow" w:cs="Arial"/>
                <w:sz w:val="20"/>
                <w:szCs w:val="20"/>
              </w:rPr>
              <w:t>from S</w:t>
            </w:r>
            <w:r>
              <w:rPr>
                <w:rFonts w:ascii="Arial Narrow" w:hAnsi="Arial Narrow" w:cs="Arial"/>
                <w:sz w:val="20"/>
                <w:szCs w:val="20"/>
              </w:rPr>
              <w:t>eacliff Tennis Club, Seacliff Uniting Netball Club, Holdfast Bay Music Centre) and Council</w:t>
            </w:r>
            <w:r w:rsidR="0050364C">
              <w:rPr>
                <w:rFonts w:ascii="Arial Narrow" w:hAnsi="Arial Narrow" w:cs="Arial"/>
                <w:sz w:val="20"/>
                <w:szCs w:val="20"/>
              </w:rPr>
              <w:t xml:space="preserve"> to ensure proper use of the facility</w:t>
            </w:r>
          </w:p>
        </w:tc>
        <w:tc>
          <w:tcPr>
            <w:tcW w:w="2410" w:type="dxa"/>
          </w:tcPr>
          <w:p w14:paraId="35F84E19" w14:textId="77777777" w:rsidR="00191F86" w:rsidRPr="00367666" w:rsidRDefault="00191F86">
            <w:pPr>
              <w:rPr>
                <w:rFonts w:ascii="Arial Narrow" w:hAnsi="Arial Narrow" w:cs="Arial"/>
                <w:sz w:val="20"/>
                <w:szCs w:val="20"/>
              </w:rPr>
            </w:pPr>
          </w:p>
        </w:tc>
        <w:tc>
          <w:tcPr>
            <w:tcW w:w="2127" w:type="dxa"/>
          </w:tcPr>
          <w:p w14:paraId="11D8F31F" w14:textId="77777777" w:rsidR="00191F86" w:rsidRPr="00367666" w:rsidRDefault="0050364C" w:rsidP="00CF5A24">
            <w:pPr>
              <w:rPr>
                <w:rFonts w:ascii="Arial Narrow" w:hAnsi="Arial Narrow" w:cs="Arial"/>
                <w:sz w:val="20"/>
                <w:szCs w:val="20"/>
              </w:rPr>
            </w:pPr>
            <w:r>
              <w:rPr>
                <w:rFonts w:ascii="Arial Narrow" w:hAnsi="Arial Narrow" w:cs="Arial"/>
                <w:sz w:val="20"/>
                <w:szCs w:val="20"/>
              </w:rPr>
              <w:t>Ongoing</w:t>
            </w:r>
            <w:r w:rsidR="00CF5A24">
              <w:rPr>
                <w:rFonts w:ascii="Arial Narrow" w:hAnsi="Arial Narrow" w:cs="Arial"/>
                <w:sz w:val="20"/>
                <w:szCs w:val="20"/>
              </w:rPr>
              <w:t xml:space="preserve"> </w:t>
            </w:r>
          </w:p>
        </w:tc>
        <w:tc>
          <w:tcPr>
            <w:tcW w:w="1842" w:type="dxa"/>
          </w:tcPr>
          <w:p w14:paraId="4AF39E2A" w14:textId="77777777" w:rsidR="00191F86" w:rsidRDefault="0050364C">
            <w:pPr>
              <w:rPr>
                <w:rFonts w:ascii="Arial Narrow" w:hAnsi="Arial Narrow" w:cs="Arial"/>
                <w:sz w:val="20"/>
                <w:szCs w:val="20"/>
              </w:rPr>
            </w:pPr>
            <w:r>
              <w:rPr>
                <w:rFonts w:ascii="Arial Narrow" w:hAnsi="Arial Narrow" w:cs="Arial"/>
                <w:sz w:val="20"/>
                <w:szCs w:val="20"/>
              </w:rPr>
              <w:t>President</w:t>
            </w:r>
          </w:p>
          <w:p w14:paraId="7F078A0B" w14:textId="076C1DAF" w:rsidR="0050364C" w:rsidRPr="00367666" w:rsidRDefault="0050364C">
            <w:pPr>
              <w:rPr>
                <w:rFonts w:ascii="Arial Narrow" w:hAnsi="Arial Narrow" w:cs="Arial"/>
                <w:sz w:val="20"/>
                <w:szCs w:val="20"/>
              </w:rPr>
            </w:pPr>
            <w:r w:rsidRPr="00AC5BBB">
              <w:rPr>
                <w:rFonts w:ascii="Arial Narrow" w:hAnsi="Arial Narrow" w:cs="Arial"/>
                <w:sz w:val="20"/>
                <w:szCs w:val="20"/>
              </w:rPr>
              <w:t xml:space="preserve">KCSC </w:t>
            </w:r>
            <w:r w:rsidR="00773FD9" w:rsidRPr="00AC5BBB">
              <w:rPr>
                <w:rFonts w:ascii="Arial Narrow" w:hAnsi="Arial Narrow" w:cs="Arial"/>
                <w:sz w:val="20"/>
                <w:szCs w:val="20"/>
              </w:rPr>
              <w:t xml:space="preserve">User Group </w:t>
            </w:r>
            <w:r w:rsidRPr="00AC5BBB">
              <w:rPr>
                <w:rFonts w:ascii="Arial Narrow" w:hAnsi="Arial Narrow" w:cs="Arial"/>
                <w:sz w:val="20"/>
                <w:szCs w:val="20"/>
              </w:rPr>
              <w:t>Representative</w:t>
            </w:r>
          </w:p>
        </w:tc>
        <w:tc>
          <w:tcPr>
            <w:tcW w:w="993" w:type="dxa"/>
          </w:tcPr>
          <w:p w14:paraId="5F47D190" w14:textId="77777777" w:rsidR="00191F86" w:rsidRPr="00367666" w:rsidRDefault="00191F86">
            <w:pPr>
              <w:rPr>
                <w:rFonts w:ascii="Arial Narrow" w:hAnsi="Arial Narrow" w:cs="Arial"/>
                <w:sz w:val="20"/>
                <w:szCs w:val="20"/>
              </w:rPr>
            </w:pPr>
          </w:p>
        </w:tc>
      </w:tr>
      <w:tr w:rsidR="0050364C" w14:paraId="59F42370" w14:textId="77777777" w:rsidTr="001371DF">
        <w:tc>
          <w:tcPr>
            <w:tcW w:w="2943" w:type="dxa"/>
          </w:tcPr>
          <w:p w14:paraId="596D1840" w14:textId="77777777" w:rsidR="0050364C" w:rsidRPr="00367666" w:rsidRDefault="0050364C" w:rsidP="0050364C">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the playing facilities are up to standard</w:t>
            </w:r>
          </w:p>
        </w:tc>
        <w:tc>
          <w:tcPr>
            <w:tcW w:w="2835" w:type="dxa"/>
          </w:tcPr>
          <w:p w14:paraId="494825F1" w14:textId="77777777" w:rsidR="0050364C" w:rsidRDefault="0050364C" w:rsidP="0050364C">
            <w:pPr>
              <w:rPr>
                <w:rFonts w:ascii="Arial Narrow" w:hAnsi="Arial Narrow" w:cs="Arial"/>
                <w:sz w:val="20"/>
                <w:szCs w:val="20"/>
              </w:rPr>
            </w:pPr>
            <w:r>
              <w:rPr>
                <w:rFonts w:ascii="Arial Narrow" w:hAnsi="Arial Narrow" w:cs="Arial"/>
                <w:sz w:val="20"/>
                <w:szCs w:val="20"/>
              </w:rPr>
              <w:t>Assess goals, playing surface and lights and ensure appropriate</w:t>
            </w:r>
          </w:p>
          <w:p w14:paraId="6FE46E75" w14:textId="77777777" w:rsidR="0050364C" w:rsidRDefault="0050364C" w:rsidP="0050364C">
            <w:pPr>
              <w:rPr>
                <w:rFonts w:ascii="Arial Narrow" w:hAnsi="Arial Narrow" w:cs="Arial"/>
                <w:sz w:val="20"/>
                <w:szCs w:val="20"/>
              </w:rPr>
            </w:pPr>
          </w:p>
          <w:p w14:paraId="296E6B87" w14:textId="77777777" w:rsidR="0050364C" w:rsidRPr="00367666" w:rsidRDefault="0050364C" w:rsidP="0050364C">
            <w:pPr>
              <w:rPr>
                <w:rFonts w:ascii="Arial Narrow" w:hAnsi="Arial Narrow" w:cs="Arial"/>
                <w:sz w:val="20"/>
                <w:szCs w:val="20"/>
              </w:rPr>
            </w:pPr>
            <w:r>
              <w:rPr>
                <w:rFonts w:ascii="Arial Narrow" w:hAnsi="Arial Narrow" w:cs="Arial"/>
                <w:sz w:val="20"/>
                <w:szCs w:val="20"/>
              </w:rPr>
              <w:t xml:space="preserve">Develop a maintenance regime to ensure the facility is subject to regular review and complies with </w:t>
            </w:r>
            <w:r w:rsidR="00A509A7">
              <w:rPr>
                <w:rFonts w:ascii="Arial Narrow" w:hAnsi="Arial Narrow" w:cs="Arial"/>
                <w:sz w:val="20"/>
                <w:szCs w:val="20"/>
              </w:rPr>
              <w:t>requirements</w:t>
            </w:r>
          </w:p>
        </w:tc>
        <w:tc>
          <w:tcPr>
            <w:tcW w:w="2410" w:type="dxa"/>
          </w:tcPr>
          <w:p w14:paraId="0C1FD89D" w14:textId="77777777" w:rsidR="0050364C" w:rsidRPr="00367666" w:rsidRDefault="0050364C" w:rsidP="0050364C">
            <w:pPr>
              <w:rPr>
                <w:rFonts w:ascii="Arial Narrow" w:hAnsi="Arial Narrow" w:cs="Arial"/>
                <w:sz w:val="20"/>
                <w:szCs w:val="20"/>
              </w:rPr>
            </w:pPr>
            <w:r>
              <w:rPr>
                <w:rFonts w:ascii="Arial Narrow" w:hAnsi="Arial Narrow" w:cs="Arial"/>
                <w:sz w:val="20"/>
                <w:szCs w:val="20"/>
              </w:rPr>
              <w:t>Playing and spectator facilities are fit for purpose</w:t>
            </w:r>
          </w:p>
        </w:tc>
        <w:tc>
          <w:tcPr>
            <w:tcW w:w="2127" w:type="dxa"/>
          </w:tcPr>
          <w:p w14:paraId="3CC5A5D9" w14:textId="77777777" w:rsidR="0050364C" w:rsidRDefault="0050364C" w:rsidP="0050364C">
            <w:pPr>
              <w:rPr>
                <w:rFonts w:ascii="Arial Narrow" w:hAnsi="Arial Narrow" w:cs="Arial"/>
                <w:sz w:val="20"/>
                <w:szCs w:val="20"/>
              </w:rPr>
            </w:pPr>
            <w:r>
              <w:rPr>
                <w:rFonts w:ascii="Arial Narrow" w:hAnsi="Arial Narrow" w:cs="Arial"/>
                <w:sz w:val="20"/>
                <w:szCs w:val="20"/>
              </w:rPr>
              <w:t xml:space="preserve">Prior to the commencement of each season </w:t>
            </w:r>
          </w:p>
          <w:p w14:paraId="0578531F" w14:textId="77777777" w:rsidR="0050364C" w:rsidRDefault="0050364C" w:rsidP="0050364C">
            <w:pPr>
              <w:rPr>
                <w:rFonts w:ascii="Arial Narrow" w:hAnsi="Arial Narrow" w:cs="Arial"/>
                <w:sz w:val="20"/>
                <w:szCs w:val="20"/>
              </w:rPr>
            </w:pPr>
          </w:p>
          <w:p w14:paraId="74198534" w14:textId="77777777" w:rsidR="0050364C" w:rsidRDefault="0050364C" w:rsidP="0050364C">
            <w:pPr>
              <w:rPr>
                <w:rFonts w:ascii="Arial Narrow" w:hAnsi="Arial Narrow" w:cs="Arial"/>
                <w:sz w:val="20"/>
                <w:szCs w:val="20"/>
              </w:rPr>
            </w:pPr>
            <w:r>
              <w:rPr>
                <w:rFonts w:ascii="Arial Narrow" w:hAnsi="Arial Narrow" w:cs="Arial"/>
                <w:sz w:val="20"/>
                <w:szCs w:val="20"/>
              </w:rPr>
              <w:t>Monitor during the season on an as-required basis</w:t>
            </w:r>
          </w:p>
          <w:p w14:paraId="12181DE5" w14:textId="77777777" w:rsidR="0050364C" w:rsidRDefault="0050364C" w:rsidP="0050364C">
            <w:pPr>
              <w:rPr>
                <w:rFonts w:ascii="Arial Narrow" w:hAnsi="Arial Narrow" w:cs="Arial"/>
                <w:sz w:val="20"/>
                <w:szCs w:val="20"/>
              </w:rPr>
            </w:pPr>
          </w:p>
          <w:p w14:paraId="423F935D" w14:textId="77777777" w:rsidR="0050364C" w:rsidRPr="00367666" w:rsidRDefault="0050364C" w:rsidP="0050364C">
            <w:pPr>
              <w:rPr>
                <w:rFonts w:ascii="Arial Narrow" w:hAnsi="Arial Narrow" w:cs="Arial"/>
                <w:sz w:val="20"/>
                <w:szCs w:val="20"/>
              </w:rPr>
            </w:pPr>
            <w:r>
              <w:rPr>
                <w:rFonts w:ascii="Arial Narrow" w:hAnsi="Arial Narrow" w:cs="Arial"/>
                <w:sz w:val="20"/>
                <w:szCs w:val="20"/>
              </w:rPr>
              <w:t xml:space="preserve">Pitch is to be professionally swept prior to each season </w:t>
            </w:r>
          </w:p>
        </w:tc>
        <w:tc>
          <w:tcPr>
            <w:tcW w:w="1842" w:type="dxa"/>
          </w:tcPr>
          <w:p w14:paraId="1C0520F7" w14:textId="77777777" w:rsidR="0050364C" w:rsidRPr="00367666" w:rsidRDefault="006D60E0" w:rsidP="0050364C">
            <w:pPr>
              <w:rPr>
                <w:rFonts w:ascii="Arial Narrow" w:hAnsi="Arial Narrow" w:cs="Arial"/>
                <w:sz w:val="20"/>
                <w:szCs w:val="20"/>
              </w:rPr>
            </w:pPr>
            <w:r>
              <w:rPr>
                <w:rFonts w:ascii="Arial Narrow" w:hAnsi="Arial Narrow" w:cs="Arial"/>
                <w:sz w:val="20"/>
                <w:szCs w:val="20"/>
              </w:rPr>
              <w:t>Facilities Co-ordinator</w:t>
            </w:r>
          </w:p>
        </w:tc>
        <w:tc>
          <w:tcPr>
            <w:tcW w:w="993" w:type="dxa"/>
          </w:tcPr>
          <w:p w14:paraId="0BCE76D4" w14:textId="77777777" w:rsidR="0050364C" w:rsidRDefault="0050364C" w:rsidP="0050364C">
            <w:pPr>
              <w:rPr>
                <w:rFonts w:ascii="Arial Narrow" w:hAnsi="Arial Narrow" w:cs="Arial"/>
                <w:sz w:val="20"/>
                <w:szCs w:val="20"/>
              </w:rPr>
            </w:pPr>
            <w:r>
              <w:rPr>
                <w:rFonts w:ascii="Arial Narrow" w:hAnsi="Arial Narrow" w:cs="Arial"/>
                <w:sz w:val="20"/>
                <w:szCs w:val="20"/>
              </w:rPr>
              <w:t>As required</w:t>
            </w:r>
          </w:p>
          <w:p w14:paraId="0AB1675B" w14:textId="77777777" w:rsidR="0050364C" w:rsidRDefault="0050364C" w:rsidP="0050364C">
            <w:pPr>
              <w:rPr>
                <w:rFonts w:ascii="Arial Narrow" w:hAnsi="Arial Narrow" w:cs="Arial"/>
                <w:sz w:val="20"/>
                <w:szCs w:val="20"/>
              </w:rPr>
            </w:pPr>
          </w:p>
          <w:p w14:paraId="52D6B459" w14:textId="77777777" w:rsidR="0050364C" w:rsidRDefault="0050364C" w:rsidP="0050364C">
            <w:pPr>
              <w:rPr>
                <w:rFonts w:ascii="Arial Narrow" w:hAnsi="Arial Narrow" w:cs="Arial"/>
                <w:sz w:val="20"/>
                <w:szCs w:val="20"/>
              </w:rPr>
            </w:pPr>
          </w:p>
          <w:p w14:paraId="11D18D35" w14:textId="77777777" w:rsidR="0050364C" w:rsidRDefault="0050364C" w:rsidP="0050364C">
            <w:pPr>
              <w:rPr>
                <w:rFonts w:ascii="Arial Narrow" w:hAnsi="Arial Narrow" w:cs="Arial"/>
                <w:sz w:val="20"/>
                <w:szCs w:val="20"/>
              </w:rPr>
            </w:pPr>
          </w:p>
          <w:p w14:paraId="2F22D9AF" w14:textId="77777777" w:rsidR="0050364C" w:rsidRDefault="0050364C" w:rsidP="0050364C">
            <w:pPr>
              <w:rPr>
                <w:rFonts w:ascii="Arial Narrow" w:hAnsi="Arial Narrow" w:cs="Arial"/>
                <w:sz w:val="20"/>
                <w:szCs w:val="20"/>
              </w:rPr>
            </w:pPr>
          </w:p>
          <w:p w14:paraId="6705E796" w14:textId="77777777" w:rsidR="0050364C" w:rsidRDefault="0050364C" w:rsidP="0050364C">
            <w:pPr>
              <w:rPr>
                <w:rFonts w:ascii="Arial Narrow" w:hAnsi="Arial Narrow" w:cs="Arial"/>
                <w:sz w:val="20"/>
                <w:szCs w:val="20"/>
              </w:rPr>
            </w:pPr>
          </w:p>
          <w:p w14:paraId="68925D9A" w14:textId="77777777" w:rsidR="0050364C" w:rsidRDefault="0050364C" w:rsidP="0050364C">
            <w:pPr>
              <w:rPr>
                <w:rFonts w:ascii="Arial Narrow" w:hAnsi="Arial Narrow" w:cs="Arial"/>
                <w:sz w:val="20"/>
                <w:szCs w:val="20"/>
              </w:rPr>
            </w:pPr>
          </w:p>
          <w:p w14:paraId="521DBD4D" w14:textId="77777777" w:rsidR="0050364C" w:rsidRPr="00367666" w:rsidRDefault="0050364C" w:rsidP="0050364C">
            <w:pPr>
              <w:rPr>
                <w:rFonts w:ascii="Arial Narrow" w:hAnsi="Arial Narrow" w:cs="Arial"/>
                <w:sz w:val="20"/>
                <w:szCs w:val="20"/>
              </w:rPr>
            </w:pPr>
            <w:r>
              <w:rPr>
                <w:rFonts w:ascii="Arial Narrow" w:hAnsi="Arial Narrow" w:cs="Arial"/>
                <w:sz w:val="20"/>
                <w:szCs w:val="20"/>
              </w:rPr>
              <w:t>$2,000-3,000 pa</w:t>
            </w:r>
          </w:p>
        </w:tc>
      </w:tr>
      <w:tr w:rsidR="0050364C" w14:paraId="07A01CC2" w14:textId="77777777" w:rsidTr="001371DF">
        <w:tc>
          <w:tcPr>
            <w:tcW w:w="2943" w:type="dxa"/>
          </w:tcPr>
          <w:p w14:paraId="0600722F" w14:textId="77777777" w:rsidR="0050364C" w:rsidRDefault="0050364C" w:rsidP="0028060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Undertake ongoing development of the facility</w:t>
            </w:r>
          </w:p>
        </w:tc>
        <w:tc>
          <w:tcPr>
            <w:tcW w:w="2835" w:type="dxa"/>
          </w:tcPr>
          <w:p w14:paraId="5A29172A" w14:textId="16797F91" w:rsidR="0050364C" w:rsidRDefault="0050364C" w:rsidP="00280608">
            <w:pPr>
              <w:rPr>
                <w:rFonts w:ascii="Arial Narrow" w:hAnsi="Arial Narrow" w:cs="Arial"/>
                <w:sz w:val="20"/>
                <w:szCs w:val="20"/>
              </w:rPr>
            </w:pPr>
            <w:r>
              <w:rPr>
                <w:rFonts w:ascii="Arial Narrow" w:hAnsi="Arial Narrow" w:cs="Arial"/>
                <w:sz w:val="20"/>
                <w:szCs w:val="20"/>
              </w:rPr>
              <w:t>Develop a long-term pla</w:t>
            </w:r>
            <w:r w:rsidR="00BA0631">
              <w:rPr>
                <w:rFonts w:ascii="Arial Narrow" w:hAnsi="Arial Narrow" w:cs="Arial"/>
                <w:sz w:val="20"/>
                <w:szCs w:val="20"/>
              </w:rPr>
              <w:t>n</w:t>
            </w:r>
            <w:r>
              <w:rPr>
                <w:rFonts w:ascii="Arial Narrow" w:hAnsi="Arial Narrow" w:cs="Arial"/>
                <w:sz w:val="20"/>
                <w:szCs w:val="20"/>
              </w:rPr>
              <w:t xml:space="preserve"> to identify requirements of the facility e.g.:</w:t>
            </w:r>
          </w:p>
          <w:p w14:paraId="756A98E5" w14:textId="77777777" w:rsidR="0050364C" w:rsidRPr="0050364C" w:rsidRDefault="0050364C" w:rsidP="009D12E1">
            <w:pPr>
              <w:pStyle w:val="ListParagraph"/>
              <w:numPr>
                <w:ilvl w:val="0"/>
                <w:numId w:val="13"/>
              </w:numPr>
              <w:rPr>
                <w:rFonts w:ascii="Arial Narrow" w:hAnsi="Arial Narrow" w:cs="Arial"/>
                <w:sz w:val="20"/>
                <w:szCs w:val="20"/>
              </w:rPr>
            </w:pPr>
            <w:r w:rsidRPr="0050364C">
              <w:rPr>
                <w:rFonts w:ascii="Arial Narrow" w:hAnsi="Arial Narrow" w:cs="Arial"/>
                <w:sz w:val="20"/>
                <w:szCs w:val="20"/>
              </w:rPr>
              <w:t>Side netting</w:t>
            </w:r>
          </w:p>
          <w:p w14:paraId="157885F3" w14:textId="77777777" w:rsidR="0050364C" w:rsidRDefault="0050364C" w:rsidP="009D12E1">
            <w:pPr>
              <w:pStyle w:val="ListParagraph"/>
              <w:numPr>
                <w:ilvl w:val="0"/>
                <w:numId w:val="13"/>
              </w:numPr>
              <w:rPr>
                <w:rFonts w:ascii="Arial Narrow" w:hAnsi="Arial Narrow" w:cs="Arial"/>
                <w:sz w:val="20"/>
                <w:szCs w:val="20"/>
              </w:rPr>
            </w:pPr>
            <w:r w:rsidRPr="0050364C">
              <w:rPr>
                <w:rFonts w:ascii="Arial Narrow" w:hAnsi="Arial Narrow" w:cs="Arial"/>
                <w:sz w:val="20"/>
                <w:szCs w:val="20"/>
              </w:rPr>
              <w:t>Spectator stands</w:t>
            </w:r>
          </w:p>
          <w:p w14:paraId="4BB77F63" w14:textId="77777777" w:rsidR="0075171D" w:rsidRDefault="0075171D" w:rsidP="0075171D">
            <w:pPr>
              <w:pStyle w:val="ListParagraph"/>
              <w:ind w:left="360"/>
              <w:rPr>
                <w:rFonts w:ascii="Arial Narrow" w:hAnsi="Arial Narrow" w:cs="Arial"/>
                <w:sz w:val="20"/>
                <w:szCs w:val="20"/>
              </w:rPr>
            </w:pPr>
          </w:p>
          <w:p w14:paraId="599ED713" w14:textId="77777777" w:rsidR="0075171D" w:rsidRPr="0075171D" w:rsidRDefault="0075171D" w:rsidP="0075171D">
            <w:pPr>
              <w:rPr>
                <w:rFonts w:ascii="Arial Narrow" w:hAnsi="Arial Narrow" w:cs="Arial"/>
                <w:sz w:val="20"/>
                <w:szCs w:val="20"/>
              </w:rPr>
            </w:pPr>
            <w:r>
              <w:rPr>
                <w:rFonts w:ascii="Arial Narrow" w:hAnsi="Arial Narrow" w:cs="Arial"/>
                <w:sz w:val="20"/>
                <w:szCs w:val="20"/>
              </w:rPr>
              <w:t>Apply for grants to assist in funding desired works</w:t>
            </w:r>
          </w:p>
        </w:tc>
        <w:tc>
          <w:tcPr>
            <w:tcW w:w="2410" w:type="dxa"/>
          </w:tcPr>
          <w:p w14:paraId="3DADD323" w14:textId="77777777" w:rsidR="0050364C" w:rsidRDefault="0050364C">
            <w:pPr>
              <w:rPr>
                <w:rFonts w:ascii="Arial Narrow" w:hAnsi="Arial Narrow" w:cs="Arial"/>
                <w:sz w:val="20"/>
                <w:szCs w:val="20"/>
              </w:rPr>
            </w:pPr>
          </w:p>
          <w:p w14:paraId="5089BA62" w14:textId="77777777" w:rsidR="00743428" w:rsidRDefault="00743428">
            <w:pPr>
              <w:rPr>
                <w:rFonts w:ascii="Arial Narrow" w:hAnsi="Arial Narrow" w:cs="Arial"/>
                <w:sz w:val="20"/>
                <w:szCs w:val="20"/>
              </w:rPr>
            </w:pPr>
          </w:p>
          <w:p w14:paraId="4EC0252E" w14:textId="77777777" w:rsidR="00743428" w:rsidRDefault="00743428">
            <w:pPr>
              <w:rPr>
                <w:rFonts w:ascii="Arial Narrow" w:hAnsi="Arial Narrow" w:cs="Arial"/>
                <w:sz w:val="20"/>
                <w:szCs w:val="20"/>
              </w:rPr>
            </w:pPr>
          </w:p>
          <w:p w14:paraId="3C5F3EE9" w14:textId="77777777" w:rsidR="00743428" w:rsidRDefault="00743428">
            <w:pPr>
              <w:rPr>
                <w:rFonts w:ascii="Arial Narrow" w:hAnsi="Arial Narrow" w:cs="Arial"/>
                <w:sz w:val="20"/>
                <w:szCs w:val="20"/>
              </w:rPr>
            </w:pPr>
          </w:p>
          <w:p w14:paraId="2CFD4B62" w14:textId="77777777" w:rsidR="00743428" w:rsidRDefault="00743428">
            <w:pPr>
              <w:rPr>
                <w:rFonts w:ascii="Arial Narrow" w:hAnsi="Arial Narrow" w:cs="Arial"/>
                <w:sz w:val="20"/>
                <w:szCs w:val="20"/>
              </w:rPr>
            </w:pPr>
          </w:p>
          <w:p w14:paraId="0C41C72C" w14:textId="406E5717" w:rsidR="00743428" w:rsidRDefault="00743428">
            <w:pPr>
              <w:rPr>
                <w:rFonts w:ascii="Arial Narrow" w:hAnsi="Arial Narrow" w:cs="Arial"/>
                <w:sz w:val="20"/>
                <w:szCs w:val="20"/>
              </w:rPr>
            </w:pPr>
            <w:r>
              <w:rPr>
                <w:rFonts w:ascii="Arial Narrow" w:hAnsi="Arial Narrow" w:cs="Arial"/>
                <w:sz w:val="20"/>
                <w:szCs w:val="20"/>
              </w:rPr>
              <w:t>Keep informed of availability of grants</w:t>
            </w:r>
            <w:r w:rsidR="002C5D40">
              <w:rPr>
                <w:rFonts w:ascii="Arial Narrow" w:hAnsi="Arial Narrow" w:cs="Arial"/>
                <w:sz w:val="20"/>
                <w:szCs w:val="20"/>
              </w:rPr>
              <w:t xml:space="preserve"> - e.g. ORS</w:t>
            </w:r>
            <w:r w:rsidR="00BA0631">
              <w:rPr>
                <w:rFonts w:ascii="Arial Narrow" w:hAnsi="Arial Narrow" w:cs="Arial"/>
                <w:sz w:val="20"/>
                <w:szCs w:val="20"/>
              </w:rPr>
              <w:t>, Council</w:t>
            </w:r>
          </w:p>
        </w:tc>
        <w:tc>
          <w:tcPr>
            <w:tcW w:w="2127" w:type="dxa"/>
          </w:tcPr>
          <w:p w14:paraId="52828AEC" w14:textId="77777777" w:rsidR="0050364C" w:rsidRPr="0075171D" w:rsidRDefault="0075171D" w:rsidP="0075171D">
            <w:pPr>
              <w:rPr>
                <w:rFonts w:ascii="Arial Narrow" w:hAnsi="Arial Narrow" w:cs="Arial"/>
                <w:sz w:val="20"/>
                <w:szCs w:val="20"/>
              </w:rPr>
            </w:pPr>
            <w:r>
              <w:rPr>
                <w:rFonts w:ascii="Arial Narrow" w:hAnsi="Arial Narrow" w:cs="Arial"/>
                <w:sz w:val="20"/>
                <w:szCs w:val="20"/>
              </w:rPr>
              <w:t>Ongoing</w:t>
            </w:r>
          </w:p>
        </w:tc>
        <w:tc>
          <w:tcPr>
            <w:tcW w:w="1842" w:type="dxa"/>
          </w:tcPr>
          <w:p w14:paraId="75185274" w14:textId="77777777" w:rsidR="0050364C" w:rsidRDefault="0075171D">
            <w:pPr>
              <w:rPr>
                <w:rFonts w:ascii="Arial Narrow" w:hAnsi="Arial Narrow" w:cs="Arial"/>
                <w:sz w:val="20"/>
                <w:szCs w:val="20"/>
              </w:rPr>
            </w:pPr>
            <w:r>
              <w:rPr>
                <w:rFonts w:ascii="Arial Narrow" w:hAnsi="Arial Narrow" w:cs="Arial"/>
                <w:sz w:val="20"/>
                <w:szCs w:val="20"/>
              </w:rPr>
              <w:t>Board</w:t>
            </w:r>
          </w:p>
        </w:tc>
        <w:tc>
          <w:tcPr>
            <w:tcW w:w="993" w:type="dxa"/>
          </w:tcPr>
          <w:p w14:paraId="41201A5C" w14:textId="77777777" w:rsidR="0050364C" w:rsidRPr="00367666" w:rsidRDefault="0050364C">
            <w:pPr>
              <w:rPr>
                <w:rFonts w:ascii="Arial Narrow" w:hAnsi="Arial Narrow" w:cs="Arial"/>
                <w:sz w:val="20"/>
                <w:szCs w:val="20"/>
              </w:rPr>
            </w:pPr>
          </w:p>
        </w:tc>
      </w:tr>
    </w:tbl>
    <w:p w14:paraId="247BF015" w14:textId="77777777" w:rsidR="00E72EAA" w:rsidRDefault="00E72EAA">
      <w:r>
        <w:br w:type="page"/>
      </w: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E72EAA" w14:paraId="279922A8" w14:textId="77777777" w:rsidTr="001371DF">
        <w:tc>
          <w:tcPr>
            <w:tcW w:w="2943" w:type="dxa"/>
          </w:tcPr>
          <w:p w14:paraId="41B6128C" w14:textId="77777777" w:rsidR="00E72EAA" w:rsidRPr="00932BFE" w:rsidRDefault="00E72EAA" w:rsidP="00E72EAA">
            <w:pPr>
              <w:rPr>
                <w:rFonts w:ascii="Arial" w:hAnsi="Arial" w:cs="Arial"/>
                <w:b/>
              </w:rPr>
            </w:pPr>
            <w:r w:rsidRPr="00932BFE">
              <w:rPr>
                <w:rFonts w:ascii="Arial" w:hAnsi="Arial" w:cs="Arial"/>
                <w:b/>
              </w:rPr>
              <w:lastRenderedPageBreak/>
              <w:t>Objectives</w:t>
            </w:r>
          </w:p>
        </w:tc>
        <w:tc>
          <w:tcPr>
            <w:tcW w:w="2835" w:type="dxa"/>
          </w:tcPr>
          <w:p w14:paraId="00F25231" w14:textId="77777777" w:rsidR="00E72EAA" w:rsidRPr="00932BFE" w:rsidRDefault="00E72EAA" w:rsidP="00E72EAA">
            <w:pPr>
              <w:rPr>
                <w:rFonts w:ascii="Arial" w:hAnsi="Arial" w:cs="Arial"/>
                <w:b/>
              </w:rPr>
            </w:pPr>
            <w:r w:rsidRPr="00932BFE">
              <w:rPr>
                <w:rFonts w:ascii="Arial" w:hAnsi="Arial" w:cs="Arial"/>
                <w:b/>
              </w:rPr>
              <w:t>Actions</w:t>
            </w:r>
          </w:p>
        </w:tc>
        <w:tc>
          <w:tcPr>
            <w:tcW w:w="2410" w:type="dxa"/>
          </w:tcPr>
          <w:p w14:paraId="6B47C04B" w14:textId="77777777" w:rsidR="00E72EAA" w:rsidRPr="00932BFE" w:rsidRDefault="00E72EAA" w:rsidP="00E72EAA">
            <w:pPr>
              <w:rPr>
                <w:rFonts w:ascii="Arial" w:hAnsi="Arial" w:cs="Arial"/>
                <w:b/>
              </w:rPr>
            </w:pPr>
            <w:r w:rsidRPr="00932BFE">
              <w:rPr>
                <w:rFonts w:ascii="Arial" w:hAnsi="Arial" w:cs="Arial"/>
                <w:b/>
              </w:rPr>
              <w:t>Targets</w:t>
            </w:r>
          </w:p>
        </w:tc>
        <w:tc>
          <w:tcPr>
            <w:tcW w:w="2127" w:type="dxa"/>
          </w:tcPr>
          <w:p w14:paraId="3AA8FAAE" w14:textId="77777777" w:rsidR="00E72EAA" w:rsidRPr="00932BFE" w:rsidRDefault="00E72EAA" w:rsidP="00E72EAA">
            <w:pPr>
              <w:rPr>
                <w:rFonts w:ascii="Arial" w:hAnsi="Arial" w:cs="Arial"/>
                <w:b/>
              </w:rPr>
            </w:pPr>
            <w:r w:rsidRPr="00932BFE">
              <w:rPr>
                <w:rFonts w:ascii="Arial" w:hAnsi="Arial" w:cs="Arial"/>
                <w:b/>
              </w:rPr>
              <w:t>Timeframe</w:t>
            </w:r>
          </w:p>
        </w:tc>
        <w:tc>
          <w:tcPr>
            <w:tcW w:w="1842" w:type="dxa"/>
          </w:tcPr>
          <w:p w14:paraId="7FA5A6C5" w14:textId="77777777" w:rsidR="00E72EAA" w:rsidRPr="00932BFE" w:rsidRDefault="00E72EAA" w:rsidP="00E72EAA">
            <w:pPr>
              <w:rPr>
                <w:rFonts w:ascii="Arial" w:hAnsi="Arial" w:cs="Arial"/>
                <w:b/>
              </w:rPr>
            </w:pPr>
            <w:r w:rsidRPr="00932BFE">
              <w:rPr>
                <w:rFonts w:ascii="Arial" w:hAnsi="Arial" w:cs="Arial"/>
                <w:b/>
              </w:rPr>
              <w:t>Responsibility</w:t>
            </w:r>
          </w:p>
        </w:tc>
        <w:tc>
          <w:tcPr>
            <w:tcW w:w="993" w:type="dxa"/>
          </w:tcPr>
          <w:p w14:paraId="10FBD14D" w14:textId="77777777" w:rsidR="00E72EAA" w:rsidRPr="00932BFE" w:rsidRDefault="00E72EAA" w:rsidP="00E72EAA">
            <w:pPr>
              <w:rPr>
                <w:rFonts w:ascii="Arial" w:hAnsi="Arial" w:cs="Arial"/>
                <w:b/>
              </w:rPr>
            </w:pPr>
            <w:r w:rsidRPr="00932BFE">
              <w:rPr>
                <w:rFonts w:ascii="Arial" w:hAnsi="Arial" w:cs="Arial"/>
                <w:b/>
              </w:rPr>
              <w:t>Budget</w:t>
            </w:r>
          </w:p>
        </w:tc>
      </w:tr>
      <w:tr w:rsidR="00936C7D" w14:paraId="1F9FC38A" w14:textId="77777777" w:rsidTr="00E57658">
        <w:tc>
          <w:tcPr>
            <w:tcW w:w="13150" w:type="dxa"/>
            <w:gridSpan w:val="6"/>
          </w:tcPr>
          <w:p w14:paraId="38D35CE6" w14:textId="77777777" w:rsidR="00936C7D" w:rsidRPr="00936C7D" w:rsidRDefault="00936C7D" w:rsidP="007D2378">
            <w:pPr>
              <w:pStyle w:val="ListParagraph"/>
              <w:numPr>
                <w:ilvl w:val="2"/>
                <w:numId w:val="2"/>
              </w:numPr>
              <w:ind w:left="567" w:hanging="567"/>
              <w:rPr>
                <w:rFonts w:ascii="Arial Narrow" w:hAnsi="Arial Narrow" w:cs="Arial"/>
                <w:b/>
                <w:sz w:val="20"/>
                <w:szCs w:val="20"/>
              </w:rPr>
            </w:pPr>
            <w:r>
              <w:rPr>
                <w:rFonts w:ascii="Arial Narrow" w:hAnsi="Arial Narrow" w:cs="Arial"/>
                <w:b/>
                <w:sz w:val="20"/>
                <w:szCs w:val="20"/>
              </w:rPr>
              <w:t>Utilisation</w:t>
            </w:r>
          </w:p>
        </w:tc>
      </w:tr>
      <w:tr w:rsidR="00E72EAA" w14:paraId="28024563" w14:textId="77777777" w:rsidTr="001371DF">
        <w:tc>
          <w:tcPr>
            <w:tcW w:w="2943" w:type="dxa"/>
            <w:vMerge w:val="restart"/>
          </w:tcPr>
          <w:p w14:paraId="4F1D52C2" w14:textId="77777777" w:rsidR="00E72EAA" w:rsidRPr="00367666" w:rsidRDefault="00E72EAA"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Maximise winter use of the facility</w:t>
            </w:r>
          </w:p>
        </w:tc>
        <w:tc>
          <w:tcPr>
            <w:tcW w:w="2835" w:type="dxa"/>
          </w:tcPr>
          <w:p w14:paraId="32FCBD36" w14:textId="77777777" w:rsidR="00E72EAA" w:rsidRPr="00367666" w:rsidRDefault="00E72EAA">
            <w:pPr>
              <w:rPr>
                <w:rFonts w:ascii="Arial Narrow" w:hAnsi="Arial Narrow" w:cs="Arial"/>
                <w:sz w:val="20"/>
                <w:szCs w:val="20"/>
              </w:rPr>
            </w:pPr>
            <w:r>
              <w:rPr>
                <w:rFonts w:ascii="Arial Narrow" w:hAnsi="Arial Narrow" w:cs="Arial"/>
                <w:sz w:val="20"/>
                <w:szCs w:val="20"/>
              </w:rPr>
              <w:t>Continue to grow team numbers to ensure the maximum number of home games are scheduled</w:t>
            </w:r>
          </w:p>
        </w:tc>
        <w:tc>
          <w:tcPr>
            <w:tcW w:w="2410" w:type="dxa"/>
          </w:tcPr>
          <w:p w14:paraId="24F38734" w14:textId="77777777" w:rsidR="00E72EAA" w:rsidRPr="00367666" w:rsidRDefault="00E72EAA" w:rsidP="00936C7D">
            <w:pPr>
              <w:rPr>
                <w:rFonts w:ascii="Arial Narrow" w:hAnsi="Arial Narrow" w:cs="Arial"/>
                <w:sz w:val="20"/>
                <w:szCs w:val="20"/>
              </w:rPr>
            </w:pPr>
          </w:p>
        </w:tc>
        <w:tc>
          <w:tcPr>
            <w:tcW w:w="2127" w:type="dxa"/>
          </w:tcPr>
          <w:p w14:paraId="2D968D6A" w14:textId="77777777" w:rsidR="00E72EAA" w:rsidRPr="00367666" w:rsidRDefault="00E72EAA">
            <w:pPr>
              <w:rPr>
                <w:rFonts w:ascii="Arial Narrow" w:hAnsi="Arial Narrow" w:cs="Arial"/>
                <w:sz w:val="20"/>
                <w:szCs w:val="20"/>
              </w:rPr>
            </w:pPr>
            <w:r>
              <w:rPr>
                <w:rFonts w:ascii="Arial Narrow" w:hAnsi="Arial Narrow" w:cs="Arial"/>
                <w:sz w:val="20"/>
                <w:szCs w:val="20"/>
              </w:rPr>
              <w:t>Ongoing</w:t>
            </w:r>
          </w:p>
        </w:tc>
        <w:tc>
          <w:tcPr>
            <w:tcW w:w="1842" w:type="dxa"/>
          </w:tcPr>
          <w:p w14:paraId="03BBE5D7" w14:textId="77777777" w:rsidR="00E72EAA" w:rsidRPr="00367666" w:rsidRDefault="00E72EAA">
            <w:pPr>
              <w:rPr>
                <w:rFonts w:ascii="Arial Narrow" w:hAnsi="Arial Narrow" w:cs="Arial"/>
                <w:sz w:val="20"/>
                <w:szCs w:val="20"/>
              </w:rPr>
            </w:pPr>
            <w:r>
              <w:rPr>
                <w:rFonts w:ascii="Arial Narrow" w:hAnsi="Arial Narrow" w:cs="Arial"/>
                <w:sz w:val="20"/>
                <w:szCs w:val="20"/>
              </w:rPr>
              <w:t>Board</w:t>
            </w:r>
          </w:p>
        </w:tc>
        <w:tc>
          <w:tcPr>
            <w:tcW w:w="993" w:type="dxa"/>
          </w:tcPr>
          <w:p w14:paraId="5A6D23C6" w14:textId="77777777" w:rsidR="00E72EAA" w:rsidRPr="00367666" w:rsidRDefault="00E72EAA">
            <w:pPr>
              <w:rPr>
                <w:rFonts w:ascii="Arial Narrow" w:hAnsi="Arial Narrow" w:cs="Arial"/>
                <w:sz w:val="20"/>
                <w:szCs w:val="20"/>
              </w:rPr>
            </w:pPr>
          </w:p>
        </w:tc>
      </w:tr>
      <w:tr w:rsidR="00E72EAA" w14:paraId="7A6AA2B8" w14:textId="77777777" w:rsidTr="001371DF">
        <w:tc>
          <w:tcPr>
            <w:tcW w:w="2943" w:type="dxa"/>
            <w:vMerge/>
          </w:tcPr>
          <w:p w14:paraId="7A2CB45D" w14:textId="77777777" w:rsidR="00E72EAA" w:rsidRDefault="00E72EAA" w:rsidP="00E72EAA">
            <w:pPr>
              <w:pStyle w:val="ListParagraph"/>
              <w:ind w:left="567"/>
              <w:rPr>
                <w:rFonts w:ascii="Arial Narrow" w:hAnsi="Arial Narrow" w:cs="Arial"/>
                <w:sz w:val="20"/>
                <w:szCs w:val="20"/>
              </w:rPr>
            </w:pPr>
          </w:p>
        </w:tc>
        <w:tc>
          <w:tcPr>
            <w:tcW w:w="2835" w:type="dxa"/>
          </w:tcPr>
          <w:p w14:paraId="201045FA" w14:textId="16297D4A" w:rsidR="00E72EAA" w:rsidRDefault="00E72EAA">
            <w:pPr>
              <w:rPr>
                <w:rFonts w:ascii="Arial Narrow" w:hAnsi="Arial Narrow" w:cs="Arial"/>
                <w:sz w:val="20"/>
                <w:szCs w:val="20"/>
              </w:rPr>
            </w:pPr>
            <w:r>
              <w:rPr>
                <w:rFonts w:ascii="Arial Narrow" w:hAnsi="Arial Narrow" w:cs="Arial"/>
                <w:sz w:val="20"/>
                <w:szCs w:val="20"/>
              </w:rPr>
              <w:t xml:space="preserve">Liaise with Westminster </w:t>
            </w:r>
            <w:r w:rsidR="00197728">
              <w:rPr>
                <w:rFonts w:ascii="Arial Narrow" w:hAnsi="Arial Narrow" w:cs="Arial"/>
                <w:sz w:val="20"/>
                <w:szCs w:val="20"/>
              </w:rPr>
              <w:t xml:space="preserve">and other clubs </w:t>
            </w:r>
            <w:r>
              <w:rPr>
                <w:rFonts w:ascii="Arial Narrow" w:hAnsi="Arial Narrow" w:cs="Arial"/>
                <w:sz w:val="20"/>
                <w:szCs w:val="20"/>
              </w:rPr>
              <w:t>to ensure they continue to nominate the facility as their home ground and use for training</w:t>
            </w:r>
          </w:p>
        </w:tc>
        <w:tc>
          <w:tcPr>
            <w:tcW w:w="2410" w:type="dxa"/>
          </w:tcPr>
          <w:p w14:paraId="2B595AC4" w14:textId="4E1FAE73" w:rsidR="00E72EAA" w:rsidRDefault="00197728">
            <w:pPr>
              <w:rPr>
                <w:rFonts w:ascii="Arial Narrow" w:hAnsi="Arial Narrow" w:cs="Arial"/>
                <w:sz w:val="20"/>
                <w:szCs w:val="20"/>
              </w:rPr>
            </w:pPr>
            <w:r>
              <w:rPr>
                <w:rFonts w:ascii="Arial Narrow" w:hAnsi="Arial Narrow" w:cs="Arial"/>
                <w:sz w:val="20"/>
                <w:szCs w:val="20"/>
              </w:rPr>
              <w:t>As a minimum, m</w:t>
            </w:r>
            <w:r w:rsidR="00E72EAA">
              <w:rPr>
                <w:rFonts w:ascii="Arial Narrow" w:hAnsi="Arial Narrow" w:cs="Arial"/>
                <w:sz w:val="20"/>
                <w:szCs w:val="20"/>
              </w:rPr>
              <w:t>aintain Westminster as a user</w:t>
            </w:r>
          </w:p>
        </w:tc>
        <w:tc>
          <w:tcPr>
            <w:tcW w:w="2127" w:type="dxa"/>
          </w:tcPr>
          <w:p w14:paraId="1DFBEDF7" w14:textId="77777777" w:rsidR="00E72EAA" w:rsidRDefault="00E72EAA">
            <w:pPr>
              <w:rPr>
                <w:rFonts w:ascii="Arial Narrow" w:hAnsi="Arial Narrow" w:cs="Arial"/>
                <w:sz w:val="20"/>
                <w:szCs w:val="20"/>
              </w:rPr>
            </w:pPr>
            <w:r>
              <w:rPr>
                <w:rFonts w:ascii="Arial Narrow" w:hAnsi="Arial Narrow" w:cs="Arial"/>
                <w:sz w:val="20"/>
                <w:szCs w:val="20"/>
              </w:rPr>
              <w:t>Secure prior to each season</w:t>
            </w:r>
          </w:p>
        </w:tc>
        <w:tc>
          <w:tcPr>
            <w:tcW w:w="1842" w:type="dxa"/>
          </w:tcPr>
          <w:p w14:paraId="64E4F19F" w14:textId="77777777" w:rsidR="00E72EAA" w:rsidRDefault="00E72EAA">
            <w:pPr>
              <w:rPr>
                <w:rFonts w:ascii="Arial Narrow" w:hAnsi="Arial Narrow" w:cs="Arial"/>
                <w:sz w:val="20"/>
                <w:szCs w:val="20"/>
              </w:rPr>
            </w:pPr>
            <w:r>
              <w:rPr>
                <w:rFonts w:ascii="Arial Narrow" w:hAnsi="Arial Narrow" w:cs="Arial"/>
                <w:sz w:val="20"/>
                <w:szCs w:val="20"/>
              </w:rPr>
              <w:t>Bo</w:t>
            </w:r>
            <w:r w:rsidR="002C76AF">
              <w:rPr>
                <w:rFonts w:ascii="Arial Narrow" w:hAnsi="Arial Narrow" w:cs="Arial"/>
                <w:sz w:val="20"/>
                <w:szCs w:val="20"/>
              </w:rPr>
              <w:t>a</w:t>
            </w:r>
            <w:r>
              <w:rPr>
                <w:rFonts w:ascii="Arial Narrow" w:hAnsi="Arial Narrow" w:cs="Arial"/>
                <w:sz w:val="20"/>
                <w:szCs w:val="20"/>
              </w:rPr>
              <w:t>rd</w:t>
            </w:r>
          </w:p>
        </w:tc>
        <w:tc>
          <w:tcPr>
            <w:tcW w:w="993" w:type="dxa"/>
          </w:tcPr>
          <w:p w14:paraId="3E16593F" w14:textId="77777777" w:rsidR="00E72EAA" w:rsidRPr="00367666" w:rsidRDefault="00E72EAA">
            <w:pPr>
              <w:rPr>
                <w:rFonts w:ascii="Arial Narrow" w:hAnsi="Arial Narrow" w:cs="Arial"/>
                <w:sz w:val="20"/>
                <w:szCs w:val="20"/>
              </w:rPr>
            </w:pPr>
          </w:p>
        </w:tc>
      </w:tr>
      <w:tr w:rsidR="00AC5BBB" w14:paraId="3E393867" w14:textId="77777777" w:rsidTr="001371DF">
        <w:tc>
          <w:tcPr>
            <w:tcW w:w="2943" w:type="dxa"/>
            <w:vMerge w:val="restart"/>
          </w:tcPr>
          <w:p w14:paraId="67F16F11" w14:textId="77777777" w:rsidR="00AC5BBB" w:rsidRPr="00367666" w:rsidRDefault="00AC5BBB"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Maximise off-season use of the facility</w:t>
            </w:r>
          </w:p>
        </w:tc>
        <w:tc>
          <w:tcPr>
            <w:tcW w:w="2835" w:type="dxa"/>
          </w:tcPr>
          <w:p w14:paraId="343ED3B1" w14:textId="77777777" w:rsidR="00AC5BBB" w:rsidRPr="00367666" w:rsidRDefault="00AC5BBB">
            <w:pPr>
              <w:rPr>
                <w:rFonts w:ascii="Arial Narrow" w:hAnsi="Arial Narrow" w:cs="Arial"/>
                <w:sz w:val="20"/>
                <w:szCs w:val="20"/>
              </w:rPr>
            </w:pPr>
            <w:r>
              <w:rPr>
                <w:rFonts w:ascii="Arial Narrow" w:hAnsi="Arial Narrow" w:cs="Arial"/>
                <w:sz w:val="20"/>
                <w:szCs w:val="20"/>
              </w:rPr>
              <w:t xml:space="preserve">Develop hockey programmes – e.g. competition, training – outside the season to keep the facility used and promote the game </w:t>
            </w:r>
          </w:p>
        </w:tc>
        <w:tc>
          <w:tcPr>
            <w:tcW w:w="2410" w:type="dxa"/>
          </w:tcPr>
          <w:p w14:paraId="694BF215" w14:textId="30744446" w:rsidR="00AC5BBB" w:rsidRPr="00367666" w:rsidRDefault="00AC5BBB">
            <w:pPr>
              <w:rPr>
                <w:rFonts w:ascii="Arial Narrow" w:hAnsi="Arial Narrow" w:cs="Arial"/>
                <w:sz w:val="20"/>
                <w:szCs w:val="20"/>
              </w:rPr>
            </w:pPr>
            <w:r>
              <w:rPr>
                <w:rFonts w:ascii="Arial Narrow" w:hAnsi="Arial Narrow" w:cs="Arial"/>
                <w:sz w:val="20"/>
                <w:szCs w:val="20"/>
              </w:rPr>
              <w:t xml:space="preserve">Develop a casual competition – pre-Christmas and post New Year – to continue to engage senior and junior players and use as a recruitment tool for new players </w:t>
            </w:r>
          </w:p>
        </w:tc>
        <w:tc>
          <w:tcPr>
            <w:tcW w:w="2127" w:type="dxa"/>
          </w:tcPr>
          <w:p w14:paraId="21930618" w14:textId="77777777" w:rsidR="00AC5BBB" w:rsidRPr="00367666" w:rsidRDefault="00AC5BBB">
            <w:pPr>
              <w:rPr>
                <w:rFonts w:ascii="Arial Narrow" w:hAnsi="Arial Narrow" w:cs="Arial"/>
                <w:sz w:val="20"/>
                <w:szCs w:val="20"/>
              </w:rPr>
            </w:pPr>
            <w:r>
              <w:rPr>
                <w:rFonts w:ascii="Arial Narrow" w:hAnsi="Arial Narrow" w:cs="Arial"/>
                <w:sz w:val="20"/>
                <w:szCs w:val="20"/>
              </w:rPr>
              <w:t>Develop programme by end of the main season and promote to members</w:t>
            </w:r>
          </w:p>
        </w:tc>
        <w:tc>
          <w:tcPr>
            <w:tcW w:w="1842" w:type="dxa"/>
          </w:tcPr>
          <w:p w14:paraId="205D80DE" w14:textId="77777777" w:rsidR="00AC5BBB" w:rsidRPr="00367666" w:rsidRDefault="00AC5BBB">
            <w:pPr>
              <w:rPr>
                <w:rFonts w:ascii="Arial Narrow" w:hAnsi="Arial Narrow" w:cs="Arial"/>
                <w:sz w:val="20"/>
                <w:szCs w:val="20"/>
              </w:rPr>
            </w:pPr>
            <w:r>
              <w:rPr>
                <w:rFonts w:ascii="Arial Narrow" w:hAnsi="Arial Narrow" w:cs="Arial"/>
                <w:sz w:val="20"/>
                <w:szCs w:val="20"/>
              </w:rPr>
              <w:t>Board</w:t>
            </w:r>
          </w:p>
        </w:tc>
        <w:tc>
          <w:tcPr>
            <w:tcW w:w="993" w:type="dxa"/>
          </w:tcPr>
          <w:p w14:paraId="3E257654" w14:textId="77777777" w:rsidR="00AC5BBB" w:rsidRPr="00367666" w:rsidRDefault="00AC5BBB">
            <w:pPr>
              <w:rPr>
                <w:rFonts w:ascii="Arial Narrow" w:hAnsi="Arial Narrow" w:cs="Arial"/>
                <w:sz w:val="20"/>
                <w:szCs w:val="20"/>
              </w:rPr>
            </w:pPr>
          </w:p>
        </w:tc>
      </w:tr>
      <w:tr w:rsidR="00AC5BBB" w14:paraId="7B60C566" w14:textId="77777777" w:rsidTr="001371DF">
        <w:tc>
          <w:tcPr>
            <w:tcW w:w="2943" w:type="dxa"/>
            <w:vMerge/>
          </w:tcPr>
          <w:p w14:paraId="343590A0" w14:textId="77777777" w:rsidR="00AC5BBB" w:rsidRPr="002C76AF" w:rsidRDefault="00AC5BBB" w:rsidP="002C76AF">
            <w:pPr>
              <w:rPr>
                <w:rFonts w:ascii="Arial Narrow" w:hAnsi="Arial Narrow" w:cs="Arial"/>
                <w:sz w:val="20"/>
                <w:szCs w:val="20"/>
              </w:rPr>
            </w:pPr>
          </w:p>
        </w:tc>
        <w:tc>
          <w:tcPr>
            <w:tcW w:w="2835" w:type="dxa"/>
          </w:tcPr>
          <w:p w14:paraId="05FA0F5D" w14:textId="77777777" w:rsidR="00AC5BBB" w:rsidRDefault="00AC5BBB">
            <w:pPr>
              <w:rPr>
                <w:rFonts w:ascii="Arial Narrow" w:hAnsi="Arial Narrow" w:cs="Arial"/>
                <w:sz w:val="20"/>
                <w:szCs w:val="20"/>
              </w:rPr>
            </w:pPr>
            <w:r>
              <w:rPr>
                <w:rFonts w:ascii="Arial Narrow" w:hAnsi="Arial Narrow" w:cs="Arial"/>
                <w:sz w:val="20"/>
                <w:szCs w:val="20"/>
              </w:rPr>
              <w:t>Identify other non-club users to which the facility can be hired</w:t>
            </w:r>
          </w:p>
        </w:tc>
        <w:tc>
          <w:tcPr>
            <w:tcW w:w="2410" w:type="dxa"/>
          </w:tcPr>
          <w:p w14:paraId="652C0FF7" w14:textId="77777777" w:rsidR="00AC5BBB" w:rsidRDefault="00AC5BBB">
            <w:pPr>
              <w:rPr>
                <w:rFonts w:ascii="Arial Narrow" w:hAnsi="Arial Narrow" w:cs="Arial"/>
                <w:sz w:val="20"/>
                <w:szCs w:val="20"/>
              </w:rPr>
            </w:pPr>
            <w:r>
              <w:rPr>
                <w:rFonts w:ascii="Arial Narrow" w:hAnsi="Arial Narrow" w:cs="Arial"/>
                <w:sz w:val="20"/>
                <w:szCs w:val="20"/>
              </w:rPr>
              <w:t>At least 1 main user group</w:t>
            </w:r>
          </w:p>
        </w:tc>
        <w:tc>
          <w:tcPr>
            <w:tcW w:w="2127" w:type="dxa"/>
          </w:tcPr>
          <w:p w14:paraId="666D64DF" w14:textId="77777777" w:rsidR="00AC5BBB" w:rsidRDefault="00AC5BBB">
            <w:pPr>
              <w:rPr>
                <w:rFonts w:ascii="Arial Narrow" w:hAnsi="Arial Narrow" w:cs="Arial"/>
                <w:sz w:val="20"/>
                <w:szCs w:val="20"/>
              </w:rPr>
            </w:pPr>
            <w:r>
              <w:rPr>
                <w:rFonts w:ascii="Arial Narrow" w:hAnsi="Arial Narrow" w:cs="Arial"/>
                <w:sz w:val="20"/>
                <w:szCs w:val="20"/>
              </w:rPr>
              <w:t>Identify and negotiate a usage arrangement by September each year</w:t>
            </w:r>
          </w:p>
        </w:tc>
        <w:tc>
          <w:tcPr>
            <w:tcW w:w="1842" w:type="dxa"/>
          </w:tcPr>
          <w:p w14:paraId="0DC3BFAB" w14:textId="77777777" w:rsidR="00AC5BBB" w:rsidRDefault="00AC5BBB">
            <w:pPr>
              <w:rPr>
                <w:rFonts w:ascii="Arial Narrow" w:hAnsi="Arial Narrow" w:cs="Arial"/>
                <w:sz w:val="20"/>
                <w:szCs w:val="20"/>
              </w:rPr>
            </w:pPr>
            <w:r>
              <w:rPr>
                <w:rFonts w:ascii="Arial Narrow" w:hAnsi="Arial Narrow" w:cs="Arial"/>
                <w:sz w:val="20"/>
                <w:szCs w:val="20"/>
              </w:rPr>
              <w:t>Board</w:t>
            </w:r>
          </w:p>
        </w:tc>
        <w:tc>
          <w:tcPr>
            <w:tcW w:w="993" w:type="dxa"/>
          </w:tcPr>
          <w:p w14:paraId="299CB1E1" w14:textId="77777777" w:rsidR="00AC5BBB" w:rsidRPr="00367666" w:rsidRDefault="00AC5BBB">
            <w:pPr>
              <w:rPr>
                <w:rFonts w:ascii="Arial Narrow" w:hAnsi="Arial Narrow" w:cs="Arial"/>
                <w:sz w:val="20"/>
                <w:szCs w:val="20"/>
              </w:rPr>
            </w:pPr>
          </w:p>
        </w:tc>
      </w:tr>
    </w:tbl>
    <w:p w14:paraId="4A81D0E4" w14:textId="77777777" w:rsidR="002C76AF" w:rsidRDefault="002C76AF" w:rsidP="002F1EEA"/>
    <w:p w14:paraId="713797F6" w14:textId="77777777" w:rsidR="002C76AF" w:rsidRDefault="002C76AF">
      <w:r>
        <w:br w:type="page"/>
      </w:r>
    </w:p>
    <w:p w14:paraId="7CCDB019" w14:textId="77777777" w:rsidR="002F1EEA" w:rsidRDefault="002F1EEA" w:rsidP="002F1EEA"/>
    <w:p w14:paraId="79E9B979" w14:textId="77777777" w:rsidR="002F1EEA" w:rsidRDefault="002F1EEA" w:rsidP="007D2378">
      <w:pPr>
        <w:pStyle w:val="PlainText"/>
        <w:numPr>
          <w:ilvl w:val="1"/>
          <w:numId w:val="2"/>
        </w:numPr>
        <w:outlineLvl w:val="0"/>
        <w:rPr>
          <w:rFonts w:ascii="Arial" w:hAnsi="Arial" w:cs="Arial"/>
          <w:b/>
          <w:sz w:val="24"/>
          <w:szCs w:val="24"/>
        </w:rPr>
      </w:pPr>
      <w:bookmarkStart w:id="50" w:name="_Toc520813060"/>
      <w:r>
        <w:rPr>
          <w:rFonts w:ascii="Arial" w:hAnsi="Arial" w:cs="Arial"/>
          <w:b/>
          <w:sz w:val="24"/>
          <w:szCs w:val="24"/>
        </w:rPr>
        <w:t>Finance</w:t>
      </w:r>
      <w:bookmarkEnd w:id="50"/>
    </w:p>
    <w:p w14:paraId="167D43AE" w14:textId="77777777" w:rsidR="002F1EEA" w:rsidRDefault="002F1EEA" w:rsidP="002F1EEA">
      <w:pPr>
        <w:pStyle w:val="PlainText"/>
        <w:ind w:left="576"/>
        <w:rPr>
          <w:rFonts w:ascii="Arial" w:hAnsi="Arial" w:cs="Arial"/>
          <w:sz w:val="24"/>
          <w:szCs w:val="24"/>
        </w:rPr>
      </w:pPr>
      <w:r>
        <w:rPr>
          <w:rFonts w:ascii="Arial" w:hAnsi="Arial" w:cs="Arial"/>
          <w:sz w:val="24"/>
          <w:szCs w:val="24"/>
        </w:rPr>
        <w:t>Ensure the Club is financially secure.</w:t>
      </w:r>
    </w:p>
    <w:p w14:paraId="5E9A3344" w14:textId="77777777" w:rsidR="002F1EEA" w:rsidRPr="00E2325B" w:rsidRDefault="002F1EEA" w:rsidP="002F1EEA">
      <w:pPr>
        <w:pStyle w:val="PlainText"/>
        <w:ind w:left="576"/>
        <w:rPr>
          <w:rFonts w:ascii="Arial" w:hAnsi="Arial" w:cs="Arial"/>
          <w:b/>
          <w:sz w:val="24"/>
          <w:szCs w:val="24"/>
        </w:rPr>
      </w:pPr>
    </w:p>
    <w:tbl>
      <w:tblPr>
        <w:tblStyle w:val="TableGrid"/>
        <w:tblW w:w="13150" w:type="dxa"/>
        <w:tblLayout w:type="fixed"/>
        <w:tblLook w:val="04A0" w:firstRow="1" w:lastRow="0" w:firstColumn="1" w:lastColumn="0" w:noHBand="0" w:noVBand="1"/>
      </w:tblPr>
      <w:tblGrid>
        <w:gridCol w:w="2943"/>
        <w:gridCol w:w="2835"/>
        <w:gridCol w:w="2410"/>
        <w:gridCol w:w="2127"/>
        <w:gridCol w:w="1842"/>
        <w:gridCol w:w="993"/>
      </w:tblGrid>
      <w:tr w:rsidR="002F1EEA" w14:paraId="256076C6" w14:textId="77777777" w:rsidTr="001371DF">
        <w:tc>
          <w:tcPr>
            <w:tcW w:w="2943" w:type="dxa"/>
          </w:tcPr>
          <w:p w14:paraId="5CAD955D" w14:textId="77777777" w:rsidR="002F1EEA" w:rsidRPr="00932BFE" w:rsidRDefault="002F1EEA" w:rsidP="00CF5A24">
            <w:pPr>
              <w:rPr>
                <w:rFonts w:ascii="Arial" w:hAnsi="Arial" w:cs="Arial"/>
                <w:b/>
              </w:rPr>
            </w:pPr>
            <w:r w:rsidRPr="00932BFE">
              <w:rPr>
                <w:rFonts w:ascii="Arial" w:hAnsi="Arial" w:cs="Arial"/>
                <w:b/>
              </w:rPr>
              <w:t>Objectives</w:t>
            </w:r>
          </w:p>
        </w:tc>
        <w:tc>
          <w:tcPr>
            <w:tcW w:w="2835" w:type="dxa"/>
          </w:tcPr>
          <w:p w14:paraId="0A47EC93" w14:textId="77777777" w:rsidR="002F1EEA" w:rsidRPr="00932BFE" w:rsidRDefault="002F1EEA" w:rsidP="00CF5A24">
            <w:pPr>
              <w:rPr>
                <w:rFonts w:ascii="Arial" w:hAnsi="Arial" w:cs="Arial"/>
                <w:b/>
              </w:rPr>
            </w:pPr>
            <w:r w:rsidRPr="00932BFE">
              <w:rPr>
                <w:rFonts w:ascii="Arial" w:hAnsi="Arial" w:cs="Arial"/>
                <w:b/>
              </w:rPr>
              <w:t>Actions</w:t>
            </w:r>
          </w:p>
        </w:tc>
        <w:tc>
          <w:tcPr>
            <w:tcW w:w="2410" w:type="dxa"/>
          </w:tcPr>
          <w:p w14:paraId="044B8A70" w14:textId="77777777" w:rsidR="002F1EEA" w:rsidRPr="00932BFE" w:rsidRDefault="002F1EEA" w:rsidP="00CF5A24">
            <w:pPr>
              <w:rPr>
                <w:rFonts w:ascii="Arial" w:hAnsi="Arial" w:cs="Arial"/>
                <w:b/>
              </w:rPr>
            </w:pPr>
            <w:r w:rsidRPr="00932BFE">
              <w:rPr>
                <w:rFonts w:ascii="Arial" w:hAnsi="Arial" w:cs="Arial"/>
                <w:b/>
              </w:rPr>
              <w:t>Targets</w:t>
            </w:r>
          </w:p>
        </w:tc>
        <w:tc>
          <w:tcPr>
            <w:tcW w:w="2127" w:type="dxa"/>
          </w:tcPr>
          <w:p w14:paraId="610AA5A8" w14:textId="77777777" w:rsidR="002F1EEA" w:rsidRPr="00932BFE" w:rsidRDefault="002F1EEA" w:rsidP="00CF5A24">
            <w:pPr>
              <w:rPr>
                <w:rFonts w:ascii="Arial" w:hAnsi="Arial" w:cs="Arial"/>
                <w:b/>
              </w:rPr>
            </w:pPr>
            <w:r w:rsidRPr="00932BFE">
              <w:rPr>
                <w:rFonts w:ascii="Arial" w:hAnsi="Arial" w:cs="Arial"/>
                <w:b/>
              </w:rPr>
              <w:t>Timeframe</w:t>
            </w:r>
          </w:p>
        </w:tc>
        <w:tc>
          <w:tcPr>
            <w:tcW w:w="1842" w:type="dxa"/>
          </w:tcPr>
          <w:p w14:paraId="7081F5FF" w14:textId="77777777" w:rsidR="002F1EEA" w:rsidRPr="00932BFE" w:rsidRDefault="002F1EEA" w:rsidP="00CF5A24">
            <w:pPr>
              <w:rPr>
                <w:rFonts w:ascii="Arial" w:hAnsi="Arial" w:cs="Arial"/>
                <w:b/>
              </w:rPr>
            </w:pPr>
            <w:r w:rsidRPr="00932BFE">
              <w:rPr>
                <w:rFonts w:ascii="Arial" w:hAnsi="Arial" w:cs="Arial"/>
                <w:b/>
              </w:rPr>
              <w:t>Responsibility</w:t>
            </w:r>
          </w:p>
        </w:tc>
        <w:tc>
          <w:tcPr>
            <w:tcW w:w="993" w:type="dxa"/>
          </w:tcPr>
          <w:p w14:paraId="44C71AEB" w14:textId="77777777" w:rsidR="002F1EEA" w:rsidRPr="00932BFE" w:rsidRDefault="002F1EEA" w:rsidP="00CF5A24">
            <w:pPr>
              <w:rPr>
                <w:rFonts w:ascii="Arial" w:hAnsi="Arial" w:cs="Arial"/>
                <w:b/>
              </w:rPr>
            </w:pPr>
            <w:r w:rsidRPr="00932BFE">
              <w:rPr>
                <w:rFonts w:ascii="Arial" w:hAnsi="Arial" w:cs="Arial"/>
                <w:b/>
              </w:rPr>
              <w:t>Budget</w:t>
            </w:r>
          </w:p>
        </w:tc>
      </w:tr>
      <w:tr w:rsidR="00191F86" w14:paraId="428234D6" w14:textId="77777777" w:rsidTr="001371DF">
        <w:tc>
          <w:tcPr>
            <w:tcW w:w="2943" w:type="dxa"/>
          </w:tcPr>
          <w:p w14:paraId="00B955C3" w14:textId="77777777" w:rsidR="00191F86" w:rsidRPr="00367666" w:rsidRDefault="00936C7D" w:rsidP="007D2378">
            <w:pPr>
              <w:pStyle w:val="ListParagraph"/>
              <w:numPr>
                <w:ilvl w:val="2"/>
                <w:numId w:val="2"/>
              </w:numPr>
              <w:ind w:left="567" w:hanging="567"/>
              <w:rPr>
                <w:rFonts w:ascii="Arial Narrow" w:hAnsi="Arial Narrow" w:cs="Arial"/>
                <w:sz w:val="20"/>
                <w:szCs w:val="20"/>
              </w:rPr>
            </w:pPr>
            <w:r w:rsidRPr="00936C7D">
              <w:rPr>
                <w:rFonts w:ascii="Arial Narrow" w:hAnsi="Arial Narrow" w:cs="Arial"/>
                <w:b/>
                <w:sz w:val="20"/>
                <w:szCs w:val="20"/>
              </w:rPr>
              <w:t>Planning</w:t>
            </w:r>
          </w:p>
        </w:tc>
        <w:tc>
          <w:tcPr>
            <w:tcW w:w="2835" w:type="dxa"/>
          </w:tcPr>
          <w:p w14:paraId="611BC66C" w14:textId="77777777" w:rsidR="00191F86" w:rsidRPr="00367666" w:rsidRDefault="00191F86">
            <w:pPr>
              <w:rPr>
                <w:rFonts w:ascii="Arial Narrow" w:hAnsi="Arial Narrow" w:cs="Arial"/>
                <w:sz w:val="20"/>
                <w:szCs w:val="20"/>
              </w:rPr>
            </w:pPr>
          </w:p>
        </w:tc>
        <w:tc>
          <w:tcPr>
            <w:tcW w:w="2410" w:type="dxa"/>
          </w:tcPr>
          <w:p w14:paraId="0197FA00" w14:textId="77777777" w:rsidR="00191F86" w:rsidRPr="00367666" w:rsidRDefault="00191F86">
            <w:pPr>
              <w:rPr>
                <w:rFonts w:ascii="Arial Narrow" w:hAnsi="Arial Narrow" w:cs="Arial"/>
                <w:sz w:val="20"/>
                <w:szCs w:val="20"/>
              </w:rPr>
            </w:pPr>
          </w:p>
        </w:tc>
        <w:tc>
          <w:tcPr>
            <w:tcW w:w="2127" w:type="dxa"/>
          </w:tcPr>
          <w:p w14:paraId="3E5E8BFF" w14:textId="77777777" w:rsidR="00191F86" w:rsidRPr="00367666" w:rsidRDefault="00191F86">
            <w:pPr>
              <w:rPr>
                <w:rFonts w:ascii="Arial Narrow" w:hAnsi="Arial Narrow" w:cs="Arial"/>
                <w:sz w:val="20"/>
                <w:szCs w:val="20"/>
              </w:rPr>
            </w:pPr>
          </w:p>
        </w:tc>
        <w:tc>
          <w:tcPr>
            <w:tcW w:w="1842" w:type="dxa"/>
          </w:tcPr>
          <w:p w14:paraId="4C2D7FBE" w14:textId="77777777" w:rsidR="00191F86" w:rsidRPr="00367666" w:rsidRDefault="00191F86">
            <w:pPr>
              <w:rPr>
                <w:rFonts w:ascii="Arial Narrow" w:hAnsi="Arial Narrow" w:cs="Arial"/>
                <w:sz w:val="20"/>
                <w:szCs w:val="20"/>
              </w:rPr>
            </w:pPr>
          </w:p>
        </w:tc>
        <w:tc>
          <w:tcPr>
            <w:tcW w:w="993" w:type="dxa"/>
          </w:tcPr>
          <w:p w14:paraId="088A739E" w14:textId="77777777" w:rsidR="00191F86" w:rsidRPr="00367666" w:rsidRDefault="00191F86">
            <w:pPr>
              <w:rPr>
                <w:rFonts w:ascii="Arial Narrow" w:hAnsi="Arial Narrow" w:cs="Arial"/>
                <w:sz w:val="20"/>
                <w:szCs w:val="20"/>
              </w:rPr>
            </w:pPr>
          </w:p>
        </w:tc>
      </w:tr>
      <w:tr w:rsidR="00191F86" w14:paraId="02836EA2" w14:textId="77777777" w:rsidTr="001371DF">
        <w:tc>
          <w:tcPr>
            <w:tcW w:w="2943" w:type="dxa"/>
          </w:tcPr>
          <w:p w14:paraId="1831D7AD" w14:textId="77777777" w:rsidR="00191F86" w:rsidRPr="00367666" w:rsidRDefault="00936C7D"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the Club is financially viable for the over the long term</w:t>
            </w:r>
          </w:p>
        </w:tc>
        <w:tc>
          <w:tcPr>
            <w:tcW w:w="2835" w:type="dxa"/>
          </w:tcPr>
          <w:p w14:paraId="4B2BCAD5" w14:textId="77777777" w:rsidR="00191F86" w:rsidRPr="00367666" w:rsidRDefault="00936C7D">
            <w:pPr>
              <w:rPr>
                <w:rFonts w:ascii="Arial Narrow" w:hAnsi="Arial Narrow" w:cs="Arial"/>
                <w:sz w:val="20"/>
                <w:szCs w:val="20"/>
              </w:rPr>
            </w:pPr>
            <w:r>
              <w:rPr>
                <w:rFonts w:ascii="Arial Narrow" w:hAnsi="Arial Narrow" w:cs="Arial"/>
                <w:sz w:val="20"/>
                <w:szCs w:val="20"/>
              </w:rPr>
              <w:t>Develop a long term financial plan</w:t>
            </w:r>
          </w:p>
        </w:tc>
        <w:tc>
          <w:tcPr>
            <w:tcW w:w="2410" w:type="dxa"/>
          </w:tcPr>
          <w:p w14:paraId="6A11360D" w14:textId="77777777" w:rsidR="00191F86" w:rsidRPr="00367666" w:rsidRDefault="00936C7D" w:rsidP="00936C7D">
            <w:pPr>
              <w:rPr>
                <w:rFonts w:ascii="Arial Narrow" w:hAnsi="Arial Narrow" w:cs="Arial"/>
                <w:sz w:val="20"/>
                <w:szCs w:val="20"/>
              </w:rPr>
            </w:pPr>
            <w:r>
              <w:rPr>
                <w:rFonts w:ascii="Arial Narrow" w:hAnsi="Arial Narrow" w:cs="Arial"/>
                <w:sz w:val="20"/>
                <w:szCs w:val="20"/>
              </w:rPr>
              <w:t>Plan prepared in line with this Business Plan</w:t>
            </w:r>
          </w:p>
        </w:tc>
        <w:tc>
          <w:tcPr>
            <w:tcW w:w="2127" w:type="dxa"/>
          </w:tcPr>
          <w:p w14:paraId="31538769" w14:textId="77777777" w:rsidR="00936C7D" w:rsidRPr="00367666" w:rsidRDefault="00936C7D">
            <w:pPr>
              <w:rPr>
                <w:rFonts w:ascii="Arial Narrow" w:hAnsi="Arial Narrow" w:cs="Arial"/>
                <w:sz w:val="20"/>
                <w:szCs w:val="20"/>
              </w:rPr>
            </w:pPr>
            <w:r>
              <w:rPr>
                <w:rFonts w:ascii="Arial Narrow" w:hAnsi="Arial Narrow" w:cs="Arial"/>
                <w:sz w:val="20"/>
                <w:szCs w:val="20"/>
              </w:rPr>
              <w:t>Annual, within 3 months following the AGM</w:t>
            </w:r>
          </w:p>
        </w:tc>
        <w:tc>
          <w:tcPr>
            <w:tcW w:w="1842" w:type="dxa"/>
          </w:tcPr>
          <w:p w14:paraId="6C7E9631" w14:textId="77777777" w:rsidR="00191F86" w:rsidRPr="00367666" w:rsidRDefault="00936C7D">
            <w:pPr>
              <w:rPr>
                <w:rFonts w:ascii="Arial Narrow" w:hAnsi="Arial Narrow" w:cs="Arial"/>
                <w:sz w:val="20"/>
                <w:szCs w:val="20"/>
              </w:rPr>
            </w:pPr>
            <w:r>
              <w:rPr>
                <w:rFonts w:ascii="Arial Narrow" w:hAnsi="Arial Narrow" w:cs="Arial"/>
                <w:sz w:val="20"/>
                <w:szCs w:val="20"/>
              </w:rPr>
              <w:t>Treasurer</w:t>
            </w:r>
          </w:p>
        </w:tc>
        <w:tc>
          <w:tcPr>
            <w:tcW w:w="993" w:type="dxa"/>
          </w:tcPr>
          <w:p w14:paraId="4F54C7D7" w14:textId="77777777" w:rsidR="00191F86" w:rsidRPr="00367666" w:rsidRDefault="00191F86">
            <w:pPr>
              <w:rPr>
                <w:rFonts w:ascii="Arial Narrow" w:hAnsi="Arial Narrow" w:cs="Arial"/>
                <w:sz w:val="20"/>
                <w:szCs w:val="20"/>
              </w:rPr>
            </w:pPr>
          </w:p>
        </w:tc>
      </w:tr>
      <w:tr w:rsidR="00CF3CAF" w14:paraId="060ECF16" w14:textId="77777777" w:rsidTr="00E57658">
        <w:tc>
          <w:tcPr>
            <w:tcW w:w="13150" w:type="dxa"/>
            <w:gridSpan w:val="6"/>
          </w:tcPr>
          <w:p w14:paraId="0737E312" w14:textId="77777777" w:rsidR="00CF3CAF" w:rsidRPr="00367666" w:rsidRDefault="00CF3CAF" w:rsidP="007D2378">
            <w:pPr>
              <w:pStyle w:val="ListParagraph"/>
              <w:numPr>
                <w:ilvl w:val="2"/>
                <w:numId w:val="2"/>
              </w:numPr>
              <w:ind w:left="567" w:hanging="567"/>
              <w:rPr>
                <w:rFonts w:ascii="Arial Narrow" w:hAnsi="Arial Narrow" w:cs="Arial"/>
                <w:sz w:val="20"/>
                <w:szCs w:val="20"/>
              </w:rPr>
            </w:pPr>
            <w:r>
              <w:rPr>
                <w:rFonts w:ascii="Arial Narrow" w:hAnsi="Arial Narrow" w:cs="Arial"/>
                <w:b/>
                <w:sz w:val="20"/>
                <w:szCs w:val="20"/>
              </w:rPr>
              <w:t>Funding</w:t>
            </w:r>
          </w:p>
        </w:tc>
      </w:tr>
      <w:tr w:rsidR="00CF3CAF" w14:paraId="61245F96" w14:textId="77777777" w:rsidTr="001371DF">
        <w:tc>
          <w:tcPr>
            <w:tcW w:w="2943" w:type="dxa"/>
          </w:tcPr>
          <w:p w14:paraId="012B232D" w14:textId="77777777" w:rsidR="00CF3CAF" w:rsidRDefault="00CF3CAF"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Accumulate funds to weather any unexpected deterioration in the Club’s financial affairs</w:t>
            </w:r>
          </w:p>
        </w:tc>
        <w:tc>
          <w:tcPr>
            <w:tcW w:w="2835" w:type="dxa"/>
          </w:tcPr>
          <w:p w14:paraId="6EF135A9" w14:textId="77777777" w:rsidR="00CF3CAF" w:rsidRDefault="00CF3CAF" w:rsidP="00CF3CAF">
            <w:pPr>
              <w:rPr>
                <w:rFonts w:ascii="Arial Narrow" w:hAnsi="Arial Narrow" w:cs="Arial"/>
                <w:sz w:val="20"/>
                <w:szCs w:val="20"/>
              </w:rPr>
            </w:pPr>
            <w:r>
              <w:rPr>
                <w:rFonts w:ascii="Arial Narrow" w:hAnsi="Arial Narrow" w:cs="Arial"/>
                <w:sz w:val="20"/>
                <w:szCs w:val="20"/>
              </w:rPr>
              <w:t>Develop a policy to accumulate a sustainable level of funding</w:t>
            </w:r>
          </w:p>
        </w:tc>
        <w:tc>
          <w:tcPr>
            <w:tcW w:w="2410" w:type="dxa"/>
          </w:tcPr>
          <w:p w14:paraId="36A4962A" w14:textId="77777777" w:rsidR="00CF3CAF" w:rsidRPr="00367666" w:rsidRDefault="00280608" w:rsidP="00CF3CAF">
            <w:pPr>
              <w:rPr>
                <w:rFonts w:ascii="Arial Narrow" w:hAnsi="Arial Narrow" w:cs="Arial"/>
                <w:sz w:val="20"/>
                <w:szCs w:val="20"/>
              </w:rPr>
            </w:pPr>
            <w:r>
              <w:rPr>
                <w:rFonts w:ascii="Arial Narrow" w:hAnsi="Arial Narrow" w:cs="Arial"/>
                <w:sz w:val="20"/>
                <w:szCs w:val="20"/>
              </w:rPr>
              <w:t>Reserve to enable the C</w:t>
            </w:r>
            <w:r w:rsidR="00CF3CAF">
              <w:rPr>
                <w:rFonts w:ascii="Arial Narrow" w:hAnsi="Arial Narrow" w:cs="Arial"/>
                <w:sz w:val="20"/>
                <w:szCs w:val="20"/>
              </w:rPr>
              <w:t>lub to continue to operate for a season with a 50% reduction in revenues</w:t>
            </w:r>
          </w:p>
        </w:tc>
        <w:tc>
          <w:tcPr>
            <w:tcW w:w="2127" w:type="dxa"/>
          </w:tcPr>
          <w:p w14:paraId="63219010" w14:textId="776C0ABE" w:rsidR="00CF3CAF" w:rsidRPr="00367666" w:rsidRDefault="00CF3CAF">
            <w:pPr>
              <w:rPr>
                <w:rFonts w:ascii="Arial Narrow" w:hAnsi="Arial Narrow" w:cs="Arial"/>
                <w:sz w:val="20"/>
                <w:szCs w:val="20"/>
              </w:rPr>
            </w:pPr>
            <w:r>
              <w:rPr>
                <w:rFonts w:ascii="Arial Narrow" w:hAnsi="Arial Narrow" w:cs="Arial"/>
                <w:sz w:val="20"/>
                <w:szCs w:val="20"/>
              </w:rPr>
              <w:t>Reserves in place by end of 201</w:t>
            </w:r>
            <w:r w:rsidR="00746EBF">
              <w:rPr>
                <w:rFonts w:ascii="Arial Narrow" w:hAnsi="Arial Narrow" w:cs="Arial"/>
                <w:sz w:val="20"/>
                <w:szCs w:val="20"/>
              </w:rPr>
              <w:t>9</w:t>
            </w:r>
            <w:r>
              <w:rPr>
                <w:rFonts w:ascii="Arial Narrow" w:hAnsi="Arial Narrow" w:cs="Arial"/>
                <w:sz w:val="20"/>
                <w:szCs w:val="20"/>
              </w:rPr>
              <w:t xml:space="preserve"> season</w:t>
            </w:r>
          </w:p>
        </w:tc>
        <w:tc>
          <w:tcPr>
            <w:tcW w:w="1842" w:type="dxa"/>
          </w:tcPr>
          <w:p w14:paraId="19A0A89B" w14:textId="77777777" w:rsidR="00CF3CAF" w:rsidRPr="00367666" w:rsidRDefault="00CF3CAF">
            <w:pPr>
              <w:rPr>
                <w:rFonts w:ascii="Arial Narrow" w:hAnsi="Arial Narrow" w:cs="Arial"/>
                <w:sz w:val="20"/>
                <w:szCs w:val="20"/>
              </w:rPr>
            </w:pPr>
            <w:r>
              <w:rPr>
                <w:rFonts w:ascii="Arial Narrow" w:hAnsi="Arial Narrow" w:cs="Arial"/>
                <w:sz w:val="20"/>
                <w:szCs w:val="20"/>
              </w:rPr>
              <w:t>Treasure</w:t>
            </w:r>
            <w:r w:rsidR="001C1E69">
              <w:rPr>
                <w:rFonts w:ascii="Arial Narrow" w:hAnsi="Arial Narrow" w:cs="Arial"/>
                <w:sz w:val="20"/>
                <w:szCs w:val="20"/>
              </w:rPr>
              <w:t>r</w:t>
            </w:r>
          </w:p>
        </w:tc>
        <w:tc>
          <w:tcPr>
            <w:tcW w:w="993" w:type="dxa"/>
          </w:tcPr>
          <w:p w14:paraId="43710046" w14:textId="77777777" w:rsidR="00CF3CAF" w:rsidRPr="00367666" w:rsidRDefault="00CF3CAF">
            <w:pPr>
              <w:rPr>
                <w:rFonts w:ascii="Arial Narrow" w:hAnsi="Arial Narrow" w:cs="Arial"/>
                <w:sz w:val="20"/>
                <w:szCs w:val="20"/>
              </w:rPr>
            </w:pPr>
          </w:p>
        </w:tc>
      </w:tr>
      <w:tr w:rsidR="00191F86" w14:paraId="50FEE257" w14:textId="77777777" w:rsidTr="001371DF">
        <w:tc>
          <w:tcPr>
            <w:tcW w:w="2943" w:type="dxa"/>
          </w:tcPr>
          <w:p w14:paraId="4B73D562" w14:textId="77777777" w:rsidR="00191F86" w:rsidRPr="00367666" w:rsidRDefault="00CF3CAF"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Reduce the reliance on members fees to fund the Club’s operations</w:t>
            </w:r>
          </w:p>
        </w:tc>
        <w:tc>
          <w:tcPr>
            <w:tcW w:w="2835" w:type="dxa"/>
          </w:tcPr>
          <w:p w14:paraId="35CDECEA" w14:textId="77777777" w:rsidR="00191F86" w:rsidRPr="00367666" w:rsidRDefault="00CF3CAF" w:rsidP="00280608">
            <w:pPr>
              <w:rPr>
                <w:rFonts w:ascii="Arial Narrow" w:hAnsi="Arial Narrow" w:cs="Arial"/>
                <w:sz w:val="20"/>
                <w:szCs w:val="20"/>
              </w:rPr>
            </w:pPr>
            <w:r>
              <w:rPr>
                <w:rFonts w:ascii="Arial Narrow" w:hAnsi="Arial Narrow" w:cs="Arial"/>
                <w:sz w:val="20"/>
                <w:szCs w:val="20"/>
              </w:rPr>
              <w:t>Secure alternative sources of funding,</w:t>
            </w:r>
            <w:r w:rsidR="00280608">
              <w:rPr>
                <w:rFonts w:ascii="Arial Narrow" w:hAnsi="Arial Narrow" w:cs="Arial"/>
                <w:sz w:val="20"/>
                <w:szCs w:val="20"/>
              </w:rPr>
              <w:t xml:space="preserve"> </w:t>
            </w:r>
            <w:r>
              <w:rPr>
                <w:rFonts w:ascii="Arial Narrow" w:hAnsi="Arial Narrow" w:cs="Arial"/>
                <w:sz w:val="20"/>
                <w:szCs w:val="20"/>
              </w:rPr>
              <w:t>in particular from fundraising and sponsorships</w:t>
            </w:r>
          </w:p>
        </w:tc>
        <w:tc>
          <w:tcPr>
            <w:tcW w:w="2410" w:type="dxa"/>
          </w:tcPr>
          <w:p w14:paraId="38069E75" w14:textId="507683A0" w:rsidR="00191F86" w:rsidRPr="00367666" w:rsidRDefault="00CF3CAF">
            <w:pPr>
              <w:rPr>
                <w:rFonts w:ascii="Arial Narrow" w:hAnsi="Arial Narrow" w:cs="Arial"/>
                <w:sz w:val="20"/>
                <w:szCs w:val="20"/>
              </w:rPr>
            </w:pPr>
            <w:r>
              <w:rPr>
                <w:rFonts w:ascii="Arial Narrow" w:hAnsi="Arial Narrow" w:cs="Arial"/>
                <w:sz w:val="20"/>
                <w:szCs w:val="20"/>
              </w:rPr>
              <w:t xml:space="preserve">Reduce members fees as a proportion of </w:t>
            </w:r>
            <w:r w:rsidR="004E5372">
              <w:rPr>
                <w:rFonts w:ascii="Arial Narrow" w:hAnsi="Arial Narrow" w:cs="Arial"/>
                <w:sz w:val="20"/>
                <w:szCs w:val="20"/>
              </w:rPr>
              <w:t xml:space="preserve">non-pitch use </w:t>
            </w:r>
            <w:r>
              <w:rPr>
                <w:rFonts w:ascii="Arial Narrow" w:hAnsi="Arial Narrow" w:cs="Arial"/>
                <w:sz w:val="20"/>
                <w:szCs w:val="20"/>
              </w:rPr>
              <w:t xml:space="preserve">income from </w:t>
            </w:r>
            <w:r w:rsidR="004E5372">
              <w:rPr>
                <w:rFonts w:ascii="Arial Narrow" w:hAnsi="Arial Narrow" w:cs="Arial"/>
                <w:sz w:val="20"/>
                <w:szCs w:val="20"/>
              </w:rPr>
              <w:t>74</w:t>
            </w:r>
            <w:r>
              <w:rPr>
                <w:rFonts w:ascii="Arial Narrow" w:hAnsi="Arial Narrow" w:cs="Arial"/>
                <w:sz w:val="20"/>
                <w:szCs w:val="20"/>
              </w:rPr>
              <w:t>% (20</w:t>
            </w:r>
            <w:r w:rsidR="004E5372">
              <w:rPr>
                <w:rFonts w:ascii="Arial Narrow" w:hAnsi="Arial Narrow" w:cs="Arial"/>
                <w:sz w:val="20"/>
                <w:szCs w:val="20"/>
              </w:rPr>
              <w:t>18</w:t>
            </w:r>
            <w:r w:rsidR="00611A93">
              <w:rPr>
                <w:rFonts w:ascii="Arial Narrow" w:hAnsi="Arial Narrow" w:cs="Arial"/>
                <w:sz w:val="20"/>
                <w:szCs w:val="20"/>
              </w:rPr>
              <w:t xml:space="preserve"> budget</w:t>
            </w:r>
            <w:r>
              <w:rPr>
                <w:rFonts w:ascii="Arial Narrow" w:hAnsi="Arial Narrow" w:cs="Arial"/>
                <w:sz w:val="20"/>
                <w:szCs w:val="20"/>
              </w:rPr>
              <w:t>) to 50% by 20</w:t>
            </w:r>
            <w:r w:rsidR="00611A93">
              <w:rPr>
                <w:rFonts w:ascii="Arial Narrow" w:hAnsi="Arial Narrow" w:cs="Arial"/>
                <w:sz w:val="20"/>
                <w:szCs w:val="20"/>
              </w:rPr>
              <w:t>22</w:t>
            </w:r>
          </w:p>
        </w:tc>
        <w:tc>
          <w:tcPr>
            <w:tcW w:w="2127" w:type="dxa"/>
          </w:tcPr>
          <w:p w14:paraId="70F9B2FC" w14:textId="1B8971E4" w:rsidR="00191F86" w:rsidRDefault="00CF3CAF">
            <w:pPr>
              <w:rPr>
                <w:rFonts w:ascii="Arial Narrow" w:hAnsi="Arial Narrow" w:cs="Arial"/>
                <w:sz w:val="20"/>
                <w:szCs w:val="20"/>
              </w:rPr>
            </w:pPr>
            <w:r>
              <w:rPr>
                <w:rFonts w:ascii="Arial Narrow" w:hAnsi="Arial Narrow" w:cs="Arial"/>
                <w:sz w:val="20"/>
                <w:szCs w:val="20"/>
              </w:rPr>
              <w:t>20</w:t>
            </w:r>
            <w:r w:rsidR="00746EBF">
              <w:rPr>
                <w:rFonts w:ascii="Arial Narrow" w:hAnsi="Arial Narrow" w:cs="Arial"/>
                <w:sz w:val="20"/>
                <w:szCs w:val="20"/>
              </w:rPr>
              <w:t>20</w:t>
            </w:r>
            <w:r>
              <w:rPr>
                <w:rFonts w:ascii="Arial Narrow" w:hAnsi="Arial Narrow" w:cs="Arial"/>
                <w:sz w:val="20"/>
                <w:szCs w:val="20"/>
              </w:rPr>
              <w:t xml:space="preserve"> – </w:t>
            </w:r>
            <w:r w:rsidR="004E5372">
              <w:rPr>
                <w:rFonts w:ascii="Arial Narrow" w:hAnsi="Arial Narrow" w:cs="Arial"/>
                <w:sz w:val="20"/>
                <w:szCs w:val="20"/>
              </w:rPr>
              <w:t>7</w:t>
            </w:r>
            <w:r>
              <w:rPr>
                <w:rFonts w:ascii="Arial Narrow" w:hAnsi="Arial Narrow" w:cs="Arial"/>
                <w:sz w:val="20"/>
                <w:szCs w:val="20"/>
              </w:rPr>
              <w:t>0%</w:t>
            </w:r>
          </w:p>
          <w:p w14:paraId="36546E80" w14:textId="02E30A67" w:rsidR="00CF3CAF" w:rsidRDefault="00CF3CAF">
            <w:pPr>
              <w:rPr>
                <w:rFonts w:ascii="Arial Narrow" w:hAnsi="Arial Narrow" w:cs="Arial"/>
                <w:sz w:val="20"/>
                <w:szCs w:val="20"/>
              </w:rPr>
            </w:pPr>
            <w:r>
              <w:rPr>
                <w:rFonts w:ascii="Arial Narrow" w:hAnsi="Arial Narrow" w:cs="Arial"/>
                <w:sz w:val="20"/>
                <w:szCs w:val="20"/>
              </w:rPr>
              <w:t>20</w:t>
            </w:r>
            <w:r w:rsidR="004E5372">
              <w:rPr>
                <w:rFonts w:ascii="Arial Narrow" w:hAnsi="Arial Narrow" w:cs="Arial"/>
                <w:sz w:val="20"/>
                <w:szCs w:val="20"/>
              </w:rPr>
              <w:t>2</w:t>
            </w:r>
            <w:r w:rsidR="00746EBF">
              <w:rPr>
                <w:rFonts w:ascii="Arial Narrow" w:hAnsi="Arial Narrow" w:cs="Arial"/>
                <w:sz w:val="20"/>
                <w:szCs w:val="20"/>
              </w:rPr>
              <w:t>1</w:t>
            </w:r>
            <w:r>
              <w:rPr>
                <w:rFonts w:ascii="Arial Narrow" w:hAnsi="Arial Narrow" w:cs="Arial"/>
                <w:sz w:val="20"/>
                <w:szCs w:val="20"/>
              </w:rPr>
              <w:t xml:space="preserve"> – </w:t>
            </w:r>
            <w:r w:rsidR="004E5372">
              <w:rPr>
                <w:rFonts w:ascii="Arial Narrow" w:hAnsi="Arial Narrow" w:cs="Arial"/>
                <w:sz w:val="20"/>
                <w:szCs w:val="20"/>
              </w:rPr>
              <w:t>60</w:t>
            </w:r>
            <w:r>
              <w:rPr>
                <w:rFonts w:ascii="Arial Narrow" w:hAnsi="Arial Narrow" w:cs="Arial"/>
                <w:sz w:val="20"/>
                <w:szCs w:val="20"/>
              </w:rPr>
              <w:t>%</w:t>
            </w:r>
          </w:p>
          <w:p w14:paraId="601FEF34" w14:textId="5B12CB56" w:rsidR="00CF3CAF" w:rsidRPr="00367666" w:rsidRDefault="00CF3CAF">
            <w:pPr>
              <w:rPr>
                <w:rFonts w:ascii="Arial Narrow" w:hAnsi="Arial Narrow" w:cs="Arial"/>
                <w:sz w:val="20"/>
                <w:szCs w:val="20"/>
              </w:rPr>
            </w:pPr>
            <w:r>
              <w:rPr>
                <w:rFonts w:ascii="Arial Narrow" w:hAnsi="Arial Narrow" w:cs="Arial"/>
                <w:sz w:val="20"/>
                <w:szCs w:val="20"/>
              </w:rPr>
              <w:t>20</w:t>
            </w:r>
            <w:r w:rsidR="004E5372">
              <w:rPr>
                <w:rFonts w:ascii="Arial Narrow" w:hAnsi="Arial Narrow" w:cs="Arial"/>
                <w:sz w:val="20"/>
                <w:szCs w:val="20"/>
              </w:rPr>
              <w:t>2</w:t>
            </w:r>
            <w:r w:rsidR="00746EBF">
              <w:rPr>
                <w:rFonts w:ascii="Arial Narrow" w:hAnsi="Arial Narrow" w:cs="Arial"/>
                <w:sz w:val="20"/>
                <w:szCs w:val="20"/>
              </w:rPr>
              <w:t>2</w:t>
            </w:r>
            <w:r>
              <w:rPr>
                <w:rFonts w:ascii="Arial Narrow" w:hAnsi="Arial Narrow" w:cs="Arial"/>
                <w:sz w:val="20"/>
                <w:szCs w:val="20"/>
              </w:rPr>
              <w:t xml:space="preserve"> – 50%</w:t>
            </w:r>
          </w:p>
        </w:tc>
        <w:tc>
          <w:tcPr>
            <w:tcW w:w="1842" w:type="dxa"/>
          </w:tcPr>
          <w:p w14:paraId="44287B67" w14:textId="77777777" w:rsidR="00CF3CAF" w:rsidRPr="00367666" w:rsidRDefault="00F55B83">
            <w:pPr>
              <w:rPr>
                <w:rFonts w:ascii="Arial Narrow" w:hAnsi="Arial Narrow" w:cs="Arial"/>
                <w:sz w:val="20"/>
                <w:szCs w:val="20"/>
              </w:rPr>
            </w:pPr>
            <w:r>
              <w:rPr>
                <w:rFonts w:ascii="Arial Narrow" w:hAnsi="Arial Narrow" w:cs="Arial"/>
                <w:sz w:val="20"/>
                <w:szCs w:val="20"/>
              </w:rPr>
              <w:t>Board</w:t>
            </w:r>
          </w:p>
        </w:tc>
        <w:tc>
          <w:tcPr>
            <w:tcW w:w="993" w:type="dxa"/>
          </w:tcPr>
          <w:p w14:paraId="6012EC44" w14:textId="77777777" w:rsidR="00191F86" w:rsidRPr="00367666" w:rsidRDefault="00191F86">
            <w:pPr>
              <w:rPr>
                <w:rFonts w:ascii="Arial Narrow" w:hAnsi="Arial Narrow" w:cs="Arial"/>
                <w:sz w:val="20"/>
                <w:szCs w:val="20"/>
              </w:rPr>
            </w:pPr>
          </w:p>
        </w:tc>
      </w:tr>
      <w:tr w:rsidR="00191F86" w14:paraId="6E55D626" w14:textId="77777777" w:rsidTr="001371DF">
        <w:tc>
          <w:tcPr>
            <w:tcW w:w="2943" w:type="dxa"/>
          </w:tcPr>
          <w:p w14:paraId="5D3E0430" w14:textId="57FE9385" w:rsidR="00191F86" w:rsidRPr="00367666" w:rsidRDefault="00C570EC"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 xml:space="preserve">Ensure the needs of </w:t>
            </w:r>
            <w:r w:rsidR="00611A93">
              <w:rPr>
                <w:rFonts w:ascii="Arial Narrow" w:hAnsi="Arial Narrow" w:cs="Arial"/>
                <w:sz w:val="20"/>
                <w:szCs w:val="20"/>
              </w:rPr>
              <w:t>M</w:t>
            </w:r>
            <w:r>
              <w:rPr>
                <w:rFonts w:ascii="Arial Narrow" w:hAnsi="Arial Narrow" w:cs="Arial"/>
                <w:sz w:val="20"/>
                <w:szCs w:val="20"/>
              </w:rPr>
              <w:t>embers are met in relation to the fee structure</w:t>
            </w:r>
          </w:p>
        </w:tc>
        <w:tc>
          <w:tcPr>
            <w:tcW w:w="2835" w:type="dxa"/>
          </w:tcPr>
          <w:p w14:paraId="2F338473" w14:textId="77777777" w:rsidR="00191F86" w:rsidRPr="00367666" w:rsidRDefault="00C570EC">
            <w:pPr>
              <w:rPr>
                <w:rFonts w:ascii="Arial Narrow" w:hAnsi="Arial Narrow" w:cs="Arial"/>
                <w:sz w:val="20"/>
                <w:szCs w:val="20"/>
              </w:rPr>
            </w:pPr>
            <w:r>
              <w:rPr>
                <w:rFonts w:ascii="Arial Narrow" w:hAnsi="Arial Narrow" w:cs="Arial"/>
                <w:sz w:val="20"/>
                <w:szCs w:val="20"/>
              </w:rPr>
              <w:t>Provide a flexible fee structure to accommodate different types of memberships</w:t>
            </w:r>
          </w:p>
        </w:tc>
        <w:tc>
          <w:tcPr>
            <w:tcW w:w="2410" w:type="dxa"/>
          </w:tcPr>
          <w:p w14:paraId="666CEF8A" w14:textId="77777777" w:rsidR="00191F86" w:rsidRPr="00367666" w:rsidRDefault="002D3C90">
            <w:pPr>
              <w:rPr>
                <w:rFonts w:ascii="Arial Narrow" w:hAnsi="Arial Narrow" w:cs="Arial"/>
                <w:sz w:val="20"/>
                <w:szCs w:val="20"/>
              </w:rPr>
            </w:pPr>
            <w:r>
              <w:rPr>
                <w:rFonts w:ascii="Arial Narrow" w:hAnsi="Arial Narrow" w:cs="Arial"/>
                <w:sz w:val="20"/>
                <w:szCs w:val="20"/>
              </w:rPr>
              <w:t>Appropriate fee structure</w:t>
            </w:r>
          </w:p>
        </w:tc>
        <w:tc>
          <w:tcPr>
            <w:tcW w:w="2127" w:type="dxa"/>
          </w:tcPr>
          <w:p w14:paraId="7C2E7113" w14:textId="77777777" w:rsidR="00191F86" w:rsidRPr="00367666" w:rsidRDefault="00C570EC">
            <w:pPr>
              <w:rPr>
                <w:rFonts w:ascii="Arial Narrow" w:hAnsi="Arial Narrow" w:cs="Arial"/>
                <w:sz w:val="20"/>
                <w:szCs w:val="20"/>
              </w:rPr>
            </w:pPr>
            <w:r>
              <w:rPr>
                <w:rFonts w:ascii="Arial Narrow" w:hAnsi="Arial Narrow" w:cs="Arial"/>
                <w:sz w:val="20"/>
                <w:szCs w:val="20"/>
              </w:rPr>
              <w:t>Annual budget</w:t>
            </w:r>
            <w:r w:rsidR="002D3C90">
              <w:rPr>
                <w:rFonts w:ascii="Arial Narrow" w:hAnsi="Arial Narrow" w:cs="Arial"/>
                <w:sz w:val="20"/>
                <w:szCs w:val="20"/>
              </w:rPr>
              <w:t xml:space="preserve"> preparation</w:t>
            </w:r>
          </w:p>
        </w:tc>
        <w:tc>
          <w:tcPr>
            <w:tcW w:w="1842" w:type="dxa"/>
          </w:tcPr>
          <w:p w14:paraId="1CB4CDFB" w14:textId="77777777" w:rsidR="00191F86" w:rsidRPr="00367666" w:rsidRDefault="004E5372">
            <w:pPr>
              <w:rPr>
                <w:rFonts w:ascii="Arial Narrow" w:hAnsi="Arial Narrow" w:cs="Arial"/>
                <w:sz w:val="20"/>
                <w:szCs w:val="20"/>
              </w:rPr>
            </w:pPr>
            <w:r>
              <w:rPr>
                <w:rFonts w:ascii="Arial Narrow" w:hAnsi="Arial Narrow" w:cs="Arial"/>
                <w:sz w:val="20"/>
                <w:szCs w:val="20"/>
              </w:rPr>
              <w:t>Board</w:t>
            </w:r>
          </w:p>
        </w:tc>
        <w:tc>
          <w:tcPr>
            <w:tcW w:w="993" w:type="dxa"/>
          </w:tcPr>
          <w:p w14:paraId="5F4ED532" w14:textId="77777777" w:rsidR="00191F86" w:rsidRPr="00367666" w:rsidRDefault="00191F86">
            <w:pPr>
              <w:rPr>
                <w:rFonts w:ascii="Arial Narrow" w:hAnsi="Arial Narrow" w:cs="Arial"/>
                <w:sz w:val="20"/>
                <w:szCs w:val="20"/>
              </w:rPr>
            </w:pPr>
          </w:p>
        </w:tc>
      </w:tr>
      <w:tr w:rsidR="00191F86" w14:paraId="642612E1" w14:textId="77777777" w:rsidTr="001371DF">
        <w:tc>
          <w:tcPr>
            <w:tcW w:w="2943" w:type="dxa"/>
          </w:tcPr>
          <w:p w14:paraId="6E055ABA" w14:textId="77777777" w:rsidR="00191F86" w:rsidRPr="00367666" w:rsidRDefault="00C12032" w:rsidP="007D2378">
            <w:pPr>
              <w:pStyle w:val="ListParagraph"/>
              <w:numPr>
                <w:ilvl w:val="3"/>
                <w:numId w:val="2"/>
              </w:numPr>
              <w:ind w:left="567" w:hanging="567"/>
              <w:rPr>
                <w:rFonts w:ascii="Arial Narrow" w:hAnsi="Arial Narrow" w:cs="Arial"/>
                <w:sz w:val="20"/>
                <w:szCs w:val="20"/>
              </w:rPr>
            </w:pPr>
            <w:r>
              <w:rPr>
                <w:rFonts w:ascii="Arial Narrow" w:hAnsi="Arial Narrow" w:cs="Arial"/>
                <w:sz w:val="20"/>
                <w:szCs w:val="20"/>
              </w:rPr>
              <w:t>Ensure sufficient funds to undertake development and recruitment programmes</w:t>
            </w:r>
          </w:p>
        </w:tc>
        <w:tc>
          <w:tcPr>
            <w:tcW w:w="2835" w:type="dxa"/>
          </w:tcPr>
          <w:p w14:paraId="5E767333" w14:textId="77777777" w:rsidR="00191F86" w:rsidRPr="00367666" w:rsidRDefault="00C12032">
            <w:pPr>
              <w:rPr>
                <w:rFonts w:ascii="Arial Narrow" w:hAnsi="Arial Narrow" w:cs="Arial"/>
                <w:sz w:val="20"/>
                <w:szCs w:val="20"/>
              </w:rPr>
            </w:pPr>
            <w:r>
              <w:rPr>
                <w:rFonts w:ascii="Arial Narrow" w:hAnsi="Arial Narrow" w:cs="Arial"/>
                <w:sz w:val="20"/>
                <w:szCs w:val="20"/>
              </w:rPr>
              <w:t>Apply for grants to fund these programmes</w:t>
            </w:r>
          </w:p>
        </w:tc>
        <w:tc>
          <w:tcPr>
            <w:tcW w:w="2410" w:type="dxa"/>
          </w:tcPr>
          <w:p w14:paraId="012E5F72" w14:textId="77777777" w:rsidR="00191F86" w:rsidRPr="00367666" w:rsidRDefault="00C12032">
            <w:pPr>
              <w:rPr>
                <w:rFonts w:ascii="Arial Narrow" w:hAnsi="Arial Narrow" w:cs="Arial"/>
                <w:sz w:val="20"/>
                <w:szCs w:val="20"/>
              </w:rPr>
            </w:pPr>
            <w:r>
              <w:rPr>
                <w:rFonts w:ascii="Arial Narrow" w:hAnsi="Arial Narrow" w:cs="Arial"/>
                <w:sz w:val="20"/>
                <w:szCs w:val="20"/>
              </w:rPr>
              <w:t>At least 50% of programmes funded by grants</w:t>
            </w:r>
          </w:p>
        </w:tc>
        <w:tc>
          <w:tcPr>
            <w:tcW w:w="2127" w:type="dxa"/>
          </w:tcPr>
          <w:p w14:paraId="6B104BD0" w14:textId="77777777" w:rsidR="00191F86" w:rsidRPr="00367666" w:rsidRDefault="00C12032">
            <w:pPr>
              <w:rPr>
                <w:rFonts w:ascii="Arial Narrow" w:hAnsi="Arial Narrow" w:cs="Arial"/>
                <w:sz w:val="20"/>
                <w:szCs w:val="20"/>
              </w:rPr>
            </w:pPr>
            <w:r>
              <w:rPr>
                <w:rFonts w:ascii="Arial Narrow" w:hAnsi="Arial Narrow" w:cs="Arial"/>
                <w:sz w:val="20"/>
                <w:szCs w:val="20"/>
              </w:rPr>
              <w:t>Ongoing</w:t>
            </w:r>
          </w:p>
        </w:tc>
        <w:tc>
          <w:tcPr>
            <w:tcW w:w="1842" w:type="dxa"/>
          </w:tcPr>
          <w:p w14:paraId="6B395BA1" w14:textId="77777777" w:rsidR="00191F86" w:rsidRPr="00367666" w:rsidRDefault="00C12032">
            <w:pPr>
              <w:rPr>
                <w:rFonts w:ascii="Arial Narrow" w:hAnsi="Arial Narrow" w:cs="Arial"/>
                <w:sz w:val="20"/>
                <w:szCs w:val="20"/>
              </w:rPr>
            </w:pPr>
            <w:r>
              <w:rPr>
                <w:rFonts w:ascii="Arial Narrow" w:hAnsi="Arial Narrow" w:cs="Arial"/>
                <w:sz w:val="20"/>
                <w:szCs w:val="20"/>
              </w:rPr>
              <w:t>Treasurer</w:t>
            </w:r>
          </w:p>
        </w:tc>
        <w:tc>
          <w:tcPr>
            <w:tcW w:w="993" w:type="dxa"/>
          </w:tcPr>
          <w:p w14:paraId="127D189E" w14:textId="77777777" w:rsidR="00191F86" w:rsidRPr="00367666" w:rsidRDefault="00191F86">
            <w:pPr>
              <w:rPr>
                <w:rFonts w:ascii="Arial Narrow" w:hAnsi="Arial Narrow" w:cs="Arial"/>
                <w:sz w:val="20"/>
                <w:szCs w:val="20"/>
              </w:rPr>
            </w:pPr>
          </w:p>
        </w:tc>
      </w:tr>
    </w:tbl>
    <w:p w14:paraId="23AF2565" w14:textId="77777777" w:rsidR="00830DBD" w:rsidRDefault="00830DBD" w:rsidP="00A20AFC">
      <w:pPr>
        <w:rPr>
          <w:rFonts w:ascii="Arial" w:hAnsi="Arial" w:cs="Arial"/>
          <w:sz w:val="24"/>
          <w:szCs w:val="24"/>
        </w:rPr>
      </w:pPr>
    </w:p>
    <w:sectPr w:rsidR="00830DBD" w:rsidSect="00BE45A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1825E" w14:textId="77777777" w:rsidR="009D12E1" w:rsidRDefault="009D12E1" w:rsidP="00A46CBA">
      <w:pPr>
        <w:spacing w:after="0" w:line="240" w:lineRule="auto"/>
      </w:pPr>
      <w:r>
        <w:separator/>
      </w:r>
    </w:p>
  </w:endnote>
  <w:endnote w:type="continuationSeparator" w:id="0">
    <w:p w14:paraId="1A79BEA5" w14:textId="77777777" w:rsidR="009D12E1" w:rsidRDefault="009D12E1" w:rsidP="00A4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9CB2" w14:textId="4EF53FF3" w:rsidR="009B4801" w:rsidRPr="00527D98" w:rsidRDefault="009B4801" w:rsidP="00C3627A">
    <w:pPr>
      <w:pStyle w:val="Footer"/>
      <w:pBdr>
        <w:top w:val="single" w:sz="4" w:space="1" w:color="auto"/>
      </w:pBdr>
      <w:rPr>
        <w:rFonts w:ascii="Arial" w:hAnsi="Arial" w:cs="Arial"/>
        <w:sz w:val="16"/>
        <w:szCs w:val="16"/>
      </w:rPr>
    </w:pPr>
    <w:r>
      <w:rPr>
        <w:rFonts w:ascii="Arial" w:hAnsi="Arial" w:cs="Arial"/>
        <w:noProof/>
        <w:sz w:val="16"/>
        <w:szCs w:val="16"/>
      </w:rPr>
      <w:fldChar w:fldCharType="begin"/>
    </w:r>
    <w:r>
      <w:rPr>
        <w:rFonts w:ascii="Arial" w:hAnsi="Arial" w:cs="Arial"/>
        <w:noProof/>
        <w:sz w:val="16"/>
        <w:szCs w:val="16"/>
      </w:rPr>
      <w:instrText xml:space="preserve"> FILENAME   \* MERGEFORMAT </w:instrText>
    </w:r>
    <w:r>
      <w:rPr>
        <w:rFonts w:ascii="Arial" w:hAnsi="Arial" w:cs="Arial"/>
        <w:noProof/>
        <w:sz w:val="16"/>
        <w:szCs w:val="16"/>
      </w:rPr>
      <w:fldChar w:fldCharType="separate"/>
    </w:r>
    <w:r w:rsidR="000E61A5">
      <w:rPr>
        <w:rFonts w:ascii="Arial" w:hAnsi="Arial" w:cs="Arial"/>
        <w:noProof/>
        <w:sz w:val="16"/>
        <w:szCs w:val="16"/>
      </w:rPr>
      <w:t>Business plan 2019-2023.docx</w:t>
    </w:r>
    <w:r>
      <w:rPr>
        <w:noProof/>
      </w:rPr>
      <w:fldChar w:fldCharType="end"/>
    </w:r>
    <w:r w:rsidRPr="00527D98">
      <w:rPr>
        <w:rFonts w:ascii="Arial" w:hAnsi="Arial" w:cs="Arial"/>
        <w:sz w:val="16"/>
        <w:szCs w:val="16"/>
      </w:rPr>
      <w:t xml:space="preserve"> </w:t>
    </w:r>
    <w:r w:rsidRPr="00527D98">
      <w:rPr>
        <w:rFonts w:ascii="Arial" w:hAnsi="Arial" w:cs="Arial"/>
        <w:sz w:val="16"/>
        <w:szCs w:val="16"/>
      </w:rPr>
      <w:tab/>
    </w:r>
    <w:r w:rsidRPr="00527D98">
      <w:rPr>
        <w:rFonts w:ascii="Arial" w:hAnsi="Arial" w:cs="Arial"/>
        <w:sz w:val="16"/>
        <w:szCs w:val="16"/>
      </w:rPr>
      <w:tab/>
    </w:r>
  </w:p>
  <w:p w14:paraId="5B8A5E09" w14:textId="77777777" w:rsidR="009B4801" w:rsidRPr="00527D98" w:rsidRDefault="009B4801" w:rsidP="00C3627A">
    <w:pPr>
      <w:pStyle w:val="Footer"/>
      <w:pBdr>
        <w:top w:val="single" w:sz="4" w:space="1" w:color="auto"/>
      </w:pBdr>
      <w:jc w:val="right"/>
      <w:rPr>
        <w:rFonts w:ascii="Arial" w:hAnsi="Arial" w:cs="Arial"/>
        <w:sz w:val="16"/>
        <w:szCs w:val="16"/>
      </w:rPr>
    </w:pPr>
    <w:r w:rsidRPr="00527D98">
      <w:rPr>
        <w:rFonts w:ascii="Arial" w:hAnsi="Arial" w:cs="Arial"/>
        <w:sz w:val="16"/>
        <w:szCs w:val="16"/>
      </w:rPr>
      <w:t xml:space="preserve">Page </w:t>
    </w:r>
    <w:r w:rsidRPr="00527D98">
      <w:rPr>
        <w:rFonts w:ascii="Arial" w:hAnsi="Arial" w:cs="Arial"/>
        <w:b/>
        <w:sz w:val="16"/>
        <w:szCs w:val="16"/>
      </w:rPr>
      <w:fldChar w:fldCharType="begin"/>
    </w:r>
    <w:r w:rsidRPr="00527D98">
      <w:rPr>
        <w:rFonts w:ascii="Arial" w:hAnsi="Arial" w:cs="Arial"/>
        <w:b/>
        <w:sz w:val="16"/>
        <w:szCs w:val="16"/>
      </w:rPr>
      <w:instrText xml:space="preserve"> PAGE </w:instrText>
    </w:r>
    <w:r w:rsidRPr="00527D98">
      <w:rPr>
        <w:rFonts w:ascii="Arial" w:hAnsi="Arial" w:cs="Arial"/>
        <w:b/>
        <w:sz w:val="16"/>
        <w:szCs w:val="16"/>
      </w:rPr>
      <w:fldChar w:fldCharType="separate"/>
    </w:r>
    <w:r>
      <w:rPr>
        <w:rFonts w:ascii="Arial" w:hAnsi="Arial" w:cs="Arial"/>
        <w:b/>
        <w:noProof/>
        <w:sz w:val="16"/>
        <w:szCs w:val="16"/>
      </w:rPr>
      <w:t>30</w:t>
    </w:r>
    <w:r w:rsidRPr="00527D98">
      <w:rPr>
        <w:rFonts w:ascii="Arial" w:hAnsi="Arial" w:cs="Arial"/>
        <w:b/>
        <w:sz w:val="16"/>
        <w:szCs w:val="16"/>
      </w:rPr>
      <w:fldChar w:fldCharType="end"/>
    </w:r>
    <w:r w:rsidRPr="00527D98">
      <w:rPr>
        <w:rFonts w:ascii="Arial" w:hAnsi="Arial" w:cs="Arial"/>
        <w:sz w:val="16"/>
        <w:szCs w:val="16"/>
      </w:rPr>
      <w:t xml:space="preserve"> of </w:t>
    </w:r>
    <w:r w:rsidRPr="00527D98">
      <w:rPr>
        <w:rFonts w:ascii="Arial" w:hAnsi="Arial" w:cs="Arial"/>
        <w:b/>
        <w:sz w:val="16"/>
        <w:szCs w:val="16"/>
      </w:rPr>
      <w:fldChar w:fldCharType="begin"/>
    </w:r>
    <w:r w:rsidRPr="00527D98">
      <w:rPr>
        <w:rFonts w:ascii="Arial" w:hAnsi="Arial" w:cs="Arial"/>
        <w:b/>
        <w:sz w:val="16"/>
        <w:szCs w:val="16"/>
      </w:rPr>
      <w:instrText xml:space="preserve"> NUMPAGES  </w:instrText>
    </w:r>
    <w:r w:rsidRPr="00527D98">
      <w:rPr>
        <w:rFonts w:ascii="Arial" w:hAnsi="Arial" w:cs="Arial"/>
        <w:b/>
        <w:sz w:val="16"/>
        <w:szCs w:val="16"/>
      </w:rPr>
      <w:fldChar w:fldCharType="separate"/>
    </w:r>
    <w:r>
      <w:rPr>
        <w:rFonts w:ascii="Arial" w:hAnsi="Arial" w:cs="Arial"/>
        <w:b/>
        <w:noProof/>
        <w:sz w:val="16"/>
        <w:szCs w:val="16"/>
      </w:rPr>
      <w:t>30</w:t>
    </w:r>
    <w:r w:rsidRPr="00527D98">
      <w:rPr>
        <w:rFonts w:ascii="Arial" w:hAnsi="Arial" w:cs="Arial"/>
        <w:b/>
        <w:sz w:val="16"/>
        <w:szCs w:val="16"/>
      </w:rPr>
      <w:fldChar w:fldCharType="end"/>
    </w:r>
  </w:p>
  <w:p w14:paraId="66466565" w14:textId="77777777" w:rsidR="009B4801" w:rsidRDefault="009B4801" w:rsidP="00C3627A">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05ED" w14:textId="77777777" w:rsidR="009B4801" w:rsidRPr="00FD6813" w:rsidRDefault="009B4801" w:rsidP="00C3627A">
    <w:pPr>
      <w:pStyle w:val="Footer"/>
      <w:pBdr>
        <w:top w:val="single" w:sz="4" w:space="1" w:color="auto"/>
      </w:pBd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5982" w14:textId="77777777" w:rsidR="009D12E1" w:rsidRDefault="009D12E1" w:rsidP="00A46CBA">
      <w:pPr>
        <w:spacing w:after="0" w:line="240" w:lineRule="auto"/>
      </w:pPr>
      <w:r>
        <w:separator/>
      </w:r>
    </w:p>
  </w:footnote>
  <w:footnote w:type="continuationSeparator" w:id="0">
    <w:p w14:paraId="30282112" w14:textId="77777777" w:rsidR="009D12E1" w:rsidRDefault="009D12E1" w:rsidP="00A46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E84D" w14:textId="77777777" w:rsidR="009B4801" w:rsidRDefault="009B4801" w:rsidP="0067158E">
    <w:pPr>
      <w:spacing w:after="0"/>
      <w:jc w:val="center"/>
      <w:rPr>
        <w:rFonts w:ascii="Arial" w:eastAsia="MS Mincho" w:hAnsi="Arial" w:cs="Arial"/>
        <w:b/>
        <w:sz w:val="36"/>
        <w:szCs w:val="36"/>
      </w:rPr>
    </w:pPr>
    <w:r w:rsidRPr="00012D8F">
      <w:rPr>
        <w:rFonts w:ascii="Arial" w:eastAsia="MS Mincho" w:hAnsi="Arial" w:cs="Arial"/>
        <w:b/>
        <w:sz w:val="36"/>
        <w:szCs w:val="36"/>
      </w:rPr>
      <w:t>Seacliff Hockey Club Inc</w:t>
    </w:r>
  </w:p>
  <w:p w14:paraId="638DC62F" w14:textId="1E70DF47" w:rsidR="009B4801" w:rsidRPr="00012D8F" w:rsidRDefault="009B4801" w:rsidP="00E210FA">
    <w:pPr>
      <w:pBdr>
        <w:bottom w:val="single" w:sz="4" w:space="1" w:color="auto"/>
      </w:pBdr>
      <w:spacing w:after="0"/>
      <w:jc w:val="center"/>
      <w:rPr>
        <w:rFonts w:ascii="Arial" w:eastAsia="MS Mincho" w:hAnsi="Arial" w:cs="Arial"/>
        <w:b/>
        <w:sz w:val="36"/>
        <w:szCs w:val="36"/>
      </w:rPr>
    </w:pPr>
    <w:r>
      <w:rPr>
        <w:rFonts w:ascii="Arial" w:eastAsia="MS Mincho" w:hAnsi="Arial" w:cs="Arial"/>
        <w:b/>
        <w:sz w:val="36"/>
        <w:szCs w:val="36"/>
      </w:rPr>
      <w:t xml:space="preserve"> Business Plan 2019-2023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D43"/>
    <w:multiLevelType w:val="hybridMultilevel"/>
    <w:tmpl w:val="E5C8A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EC0B07"/>
    <w:multiLevelType w:val="hybridMultilevel"/>
    <w:tmpl w:val="65EED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483866"/>
    <w:multiLevelType w:val="hybridMultilevel"/>
    <w:tmpl w:val="A9521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B9372C"/>
    <w:multiLevelType w:val="multilevel"/>
    <w:tmpl w:val="0EF07BEC"/>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lvlText w:val="%1.%2.%3"/>
      <w:lvlJc w:val="left"/>
      <w:pPr>
        <w:ind w:left="862" w:hanging="720"/>
      </w:pPr>
      <w:rPr>
        <w:rFonts w:hint="default"/>
        <w:b/>
        <w:sz w:val="20"/>
        <w:szCs w:val="20"/>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 w15:restartNumberingAfterBreak="0">
    <w:nsid w:val="160D1DBB"/>
    <w:multiLevelType w:val="hybridMultilevel"/>
    <w:tmpl w:val="6C3CB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A15FA9"/>
    <w:multiLevelType w:val="hybridMultilevel"/>
    <w:tmpl w:val="3CBA2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987A42"/>
    <w:multiLevelType w:val="hybridMultilevel"/>
    <w:tmpl w:val="11FEB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443A55"/>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color w:val="auto"/>
        <w:szCs w:val="28"/>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3273906"/>
    <w:multiLevelType w:val="hybridMultilevel"/>
    <w:tmpl w:val="A6A6A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3734CE"/>
    <w:multiLevelType w:val="hybridMultilevel"/>
    <w:tmpl w:val="EF32F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B7665B"/>
    <w:multiLevelType w:val="multilevel"/>
    <w:tmpl w:val="ECF868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6A7358"/>
    <w:multiLevelType w:val="hybridMultilevel"/>
    <w:tmpl w:val="8FEA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B74A07"/>
    <w:multiLevelType w:val="hybridMultilevel"/>
    <w:tmpl w:val="76561F6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3"/>
  </w:num>
  <w:num w:numId="3">
    <w:abstractNumId w:val="12"/>
  </w:num>
  <w:num w:numId="4">
    <w:abstractNumId w:val="10"/>
  </w:num>
  <w:num w:numId="5">
    <w:abstractNumId w:val="1"/>
  </w:num>
  <w:num w:numId="6">
    <w:abstractNumId w:val="2"/>
  </w:num>
  <w:num w:numId="7">
    <w:abstractNumId w:val="4"/>
  </w:num>
  <w:num w:numId="8">
    <w:abstractNumId w:val="11"/>
  </w:num>
  <w:num w:numId="9">
    <w:abstractNumId w:val="9"/>
  </w:num>
  <w:num w:numId="10">
    <w:abstractNumId w:val="6"/>
  </w:num>
  <w:num w:numId="11">
    <w:abstractNumId w:val="5"/>
  </w:num>
  <w:num w:numId="12">
    <w:abstractNumId w:val="8"/>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C6"/>
    <w:rsid w:val="0001608A"/>
    <w:rsid w:val="000415D7"/>
    <w:rsid w:val="00066102"/>
    <w:rsid w:val="00092FAE"/>
    <w:rsid w:val="000954D4"/>
    <w:rsid w:val="000A2D7C"/>
    <w:rsid w:val="000D6806"/>
    <w:rsid w:val="000D6ABF"/>
    <w:rsid w:val="000E61A5"/>
    <w:rsid w:val="00123F86"/>
    <w:rsid w:val="001371DF"/>
    <w:rsid w:val="00144999"/>
    <w:rsid w:val="00176983"/>
    <w:rsid w:val="00190674"/>
    <w:rsid w:val="00191F86"/>
    <w:rsid w:val="00197728"/>
    <w:rsid w:val="001A67EB"/>
    <w:rsid w:val="001C1E69"/>
    <w:rsid w:val="00203EAF"/>
    <w:rsid w:val="002040B6"/>
    <w:rsid w:val="00217884"/>
    <w:rsid w:val="0022773A"/>
    <w:rsid w:val="00245061"/>
    <w:rsid w:val="00280247"/>
    <w:rsid w:val="00280608"/>
    <w:rsid w:val="00292501"/>
    <w:rsid w:val="002A18DF"/>
    <w:rsid w:val="002A57E1"/>
    <w:rsid w:val="002A5B10"/>
    <w:rsid w:val="002A799D"/>
    <w:rsid w:val="002B22B2"/>
    <w:rsid w:val="002C000E"/>
    <w:rsid w:val="002C1198"/>
    <w:rsid w:val="002C5D40"/>
    <w:rsid w:val="002C67E8"/>
    <w:rsid w:val="002C76AF"/>
    <w:rsid w:val="002D0779"/>
    <w:rsid w:val="002D3C90"/>
    <w:rsid w:val="002E5472"/>
    <w:rsid w:val="002F1123"/>
    <w:rsid w:val="002F1EEA"/>
    <w:rsid w:val="002F64AE"/>
    <w:rsid w:val="003116A4"/>
    <w:rsid w:val="00321492"/>
    <w:rsid w:val="00337BB6"/>
    <w:rsid w:val="00361A52"/>
    <w:rsid w:val="00367666"/>
    <w:rsid w:val="003733E3"/>
    <w:rsid w:val="00396C55"/>
    <w:rsid w:val="003D2214"/>
    <w:rsid w:val="003D29DA"/>
    <w:rsid w:val="003F37A4"/>
    <w:rsid w:val="0040127C"/>
    <w:rsid w:val="004033C5"/>
    <w:rsid w:val="00416B2E"/>
    <w:rsid w:val="0044490B"/>
    <w:rsid w:val="00445490"/>
    <w:rsid w:val="00457B85"/>
    <w:rsid w:val="00461D31"/>
    <w:rsid w:val="00462183"/>
    <w:rsid w:val="0047405F"/>
    <w:rsid w:val="004805B2"/>
    <w:rsid w:val="00481826"/>
    <w:rsid w:val="004902B4"/>
    <w:rsid w:val="004A45C5"/>
    <w:rsid w:val="004B4510"/>
    <w:rsid w:val="004C4C58"/>
    <w:rsid w:val="004D5051"/>
    <w:rsid w:val="004E1F6C"/>
    <w:rsid w:val="004E5372"/>
    <w:rsid w:val="004E592B"/>
    <w:rsid w:val="0050364C"/>
    <w:rsid w:val="00507ED7"/>
    <w:rsid w:val="00524E6D"/>
    <w:rsid w:val="00530370"/>
    <w:rsid w:val="0055006A"/>
    <w:rsid w:val="005526C6"/>
    <w:rsid w:val="00552C8C"/>
    <w:rsid w:val="00555B52"/>
    <w:rsid w:val="00575A4F"/>
    <w:rsid w:val="00591641"/>
    <w:rsid w:val="00592E70"/>
    <w:rsid w:val="005A1EDF"/>
    <w:rsid w:val="005A2DAD"/>
    <w:rsid w:val="005D6C6A"/>
    <w:rsid w:val="005F632B"/>
    <w:rsid w:val="00611A93"/>
    <w:rsid w:val="0062226C"/>
    <w:rsid w:val="00627D42"/>
    <w:rsid w:val="00633041"/>
    <w:rsid w:val="006423D6"/>
    <w:rsid w:val="00653F7F"/>
    <w:rsid w:val="0067158E"/>
    <w:rsid w:val="006863BF"/>
    <w:rsid w:val="006B554C"/>
    <w:rsid w:val="006C41FE"/>
    <w:rsid w:val="006D018E"/>
    <w:rsid w:val="006D08F1"/>
    <w:rsid w:val="006D60E0"/>
    <w:rsid w:val="006D737D"/>
    <w:rsid w:val="007428B5"/>
    <w:rsid w:val="00743428"/>
    <w:rsid w:val="00746EBF"/>
    <w:rsid w:val="0075171D"/>
    <w:rsid w:val="007552D1"/>
    <w:rsid w:val="00772504"/>
    <w:rsid w:val="00773FD9"/>
    <w:rsid w:val="00777C5C"/>
    <w:rsid w:val="007A1BFA"/>
    <w:rsid w:val="007A61D5"/>
    <w:rsid w:val="007A646E"/>
    <w:rsid w:val="007B1601"/>
    <w:rsid w:val="007D2378"/>
    <w:rsid w:val="007E1326"/>
    <w:rsid w:val="007E647A"/>
    <w:rsid w:val="00800A53"/>
    <w:rsid w:val="0080659A"/>
    <w:rsid w:val="008167DD"/>
    <w:rsid w:val="0083051C"/>
    <w:rsid w:val="00830D2C"/>
    <w:rsid w:val="00830DBD"/>
    <w:rsid w:val="008508A7"/>
    <w:rsid w:val="008677B6"/>
    <w:rsid w:val="00883206"/>
    <w:rsid w:val="008F2154"/>
    <w:rsid w:val="009114AF"/>
    <w:rsid w:val="00932BFE"/>
    <w:rsid w:val="009344AF"/>
    <w:rsid w:val="00935E8F"/>
    <w:rsid w:val="00936C7D"/>
    <w:rsid w:val="009422CA"/>
    <w:rsid w:val="009423B6"/>
    <w:rsid w:val="00944A8C"/>
    <w:rsid w:val="0095017C"/>
    <w:rsid w:val="00954073"/>
    <w:rsid w:val="009568ED"/>
    <w:rsid w:val="00964C00"/>
    <w:rsid w:val="009769A0"/>
    <w:rsid w:val="009771DA"/>
    <w:rsid w:val="0098301D"/>
    <w:rsid w:val="009944D0"/>
    <w:rsid w:val="009A1BFC"/>
    <w:rsid w:val="009B4801"/>
    <w:rsid w:val="009C635F"/>
    <w:rsid w:val="009C71B6"/>
    <w:rsid w:val="009D12E1"/>
    <w:rsid w:val="009D4737"/>
    <w:rsid w:val="009E220C"/>
    <w:rsid w:val="009F263A"/>
    <w:rsid w:val="009F7043"/>
    <w:rsid w:val="00A14196"/>
    <w:rsid w:val="00A168CA"/>
    <w:rsid w:val="00A20AFC"/>
    <w:rsid w:val="00A2609B"/>
    <w:rsid w:val="00A46CBA"/>
    <w:rsid w:val="00A509A7"/>
    <w:rsid w:val="00A5460B"/>
    <w:rsid w:val="00A5492E"/>
    <w:rsid w:val="00A746AC"/>
    <w:rsid w:val="00A82A26"/>
    <w:rsid w:val="00AB335E"/>
    <w:rsid w:val="00AB4F1B"/>
    <w:rsid w:val="00AC07B9"/>
    <w:rsid w:val="00AC5BBB"/>
    <w:rsid w:val="00AD6EA7"/>
    <w:rsid w:val="00AF7774"/>
    <w:rsid w:val="00B022DF"/>
    <w:rsid w:val="00B06246"/>
    <w:rsid w:val="00B1091B"/>
    <w:rsid w:val="00B161E5"/>
    <w:rsid w:val="00B16388"/>
    <w:rsid w:val="00B20D91"/>
    <w:rsid w:val="00B25026"/>
    <w:rsid w:val="00B265EE"/>
    <w:rsid w:val="00B325FA"/>
    <w:rsid w:val="00B33A5A"/>
    <w:rsid w:val="00B33ED6"/>
    <w:rsid w:val="00B3686F"/>
    <w:rsid w:val="00B4179A"/>
    <w:rsid w:val="00B50996"/>
    <w:rsid w:val="00B70706"/>
    <w:rsid w:val="00B741D1"/>
    <w:rsid w:val="00B96698"/>
    <w:rsid w:val="00B97FB3"/>
    <w:rsid w:val="00BA0631"/>
    <w:rsid w:val="00BA4258"/>
    <w:rsid w:val="00BD0538"/>
    <w:rsid w:val="00BD3600"/>
    <w:rsid w:val="00BE2D4D"/>
    <w:rsid w:val="00BE45A0"/>
    <w:rsid w:val="00BE5A3F"/>
    <w:rsid w:val="00BF1CB2"/>
    <w:rsid w:val="00BF4DC6"/>
    <w:rsid w:val="00C02505"/>
    <w:rsid w:val="00C12032"/>
    <w:rsid w:val="00C3627A"/>
    <w:rsid w:val="00C3682C"/>
    <w:rsid w:val="00C511CD"/>
    <w:rsid w:val="00C5301E"/>
    <w:rsid w:val="00C570EC"/>
    <w:rsid w:val="00C62E78"/>
    <w:rsid w:val="00C63D31"/>
    <w:rsid w:val="00C704B2"/>
    <w:rsid w:val="00C85393"/>
    <w:rsid w:val="00C8550E"/>
    <w:rsid w:val="00C94AA7"/>
    <w:rsid w:val="00CA50A3"/>
    <w:rsid w:val="00CB567A"/>
    <w:rsid w:val="00CC2DCE"/>
    <w:rsid w:val="00CC301F"/>
    <w:rsid w:val="00CC3D12"/>
    <w:rsid w:val="00CC5221"/>
    <w:rsid w:val="00CD4AEC"/>
    <w:rsid w:val="00CE5109"/>
    <w:rsid w:val="00CE6230"/>
    <w:rsid w:val="00CF3CAF"/>
    <w:rsid w:val="00CF5A24"/>
    <w:rsid w:val="00D108C8"/>
    <w:rsid w:val="00D2001B"/>
    <w:rsid w:val="00D2202F"/>
    <w:rsid w:val="00D36CF1"/>
    <w:rsid w:val="00D465C5"/>
    <w:rsid w:val="00D6481F"/>
    <w:rsid w:val="00D64A08"/>
    <w:rsid w:val="00D66733"/>
    <w:rsid w:val="00D723A0"/>
    <w:rsid w:val="00D93EA0"/>
    <w:rsid w:val="00DA77B5"/>
    <w:rsid w:val="00DC567B"/>
    <w:rsid w:val="00DC6815"/>
    <w:rsid w:val="00DD11B9"/>
    <w:rsid w:val="00DD161A"/>
    <w:rsid w:val="00DE6AB6"/>
    <w:rsid w:val="00DF01B1"/>
    <w:rsid w:val="00DF3676"/>
    <w:rsid w:val="00E03827"/>
    <w:rsid w:val="00E0558C"/>
    <w:rsid w:val="00E06E81"/>
    <w:rsid w:val="00E14D4D"/>
    <w:rsid w:val="00E210FA"/>
    <w:rsid w:val="00E2325B"/>
    <w:rsid w:val="00E44D0C"/>
    <w:rsid w:val="00E45EBF"/>
    <w:rsid w:val="00E552CF"/>
    <w:rsid w:val="00E56C3D"/>
    <w:rsid w:val="00E57658"/>
    <w:rsid w:val="00E61984"/>
    <w:rsid w:val="00E65632"/>
    <w:rsid w:val="00E72EAA"/>
    <w:rsid w:val="00E83312"/>
    <w:rsid w:val="00EA233B"/>
    <w:rsid w:val="00EA3B8B"/>
    <w:rsid w:val="00EB4B27"/>
    <w:rsid w:val="00ED369A"/>
    <w:rsid w:val="00EE0251"/>
    <w:rsid w:val="00EE5AF9"/>
    <w:rsid w:val="00F4190B"/>
    <w:rsid w:val="00F536C6"/>
    <w:rsid w:val="00F55B83"/>
    <w:rsid w:val="00F60773"/>
    <w:rsid w:val="00F63099"/>
    <w:rsid w:val="00F71F4D"/>
    <w:rsid w:val="00F95517"/>
    <w:rsid w:val="00FB2CD9"/>
    <w:rsid w:val="00FB5F78"/>
    <w:rsid w:val="00FC16CA"/>
    <w:rsid w:val="00FC4BA0"/>
    <w:rsid w:val="00FD3298"/>
    <w:rsid w:val="00FD42EB"/>
    <w:rsid w:val="00FE0552"/>
    <w:rsid w:val="00FF5B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EF9576"/>
  <w15:docId w15:val="{B6A65F56-0F14-4E6E-BAB6-E93A6798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E8F"/>
    <w:rPr>
      <w:lang w:val="en-AU"/>
    </w:rPr>
  </w:style>
  <w:style w:type="paragraph" w:styleId="Heading1">
    <w:name w:val="heading 1"/>
    <w:basedOn w:val="Normal"/>
    <w:next w:val="Normal"/>
    <w:link w:val="Heading1Char"/>
    <w:qFormat/>
    <w:rsid w:val="002A5B10"/>
    <w:pPr>
      <w:keepNext/>
      <w:numPr>
        <w:numId w:val="1"/>
      </w:num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unhideWhenUsed/>
    <w:qFormat/>
    <w:rsid w:val="00FC16C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16C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5B10"/>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C16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16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16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16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16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4D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4DC6"/>
    <w:rPr>
      <w:rFonts w:ascii="Consolas" w:hAnsi="Consolas"/>
      <w:sz w:val="21"/>
      <w:szCs w:val="21"/>
      <w:lang w:val="en-AU"/>
    </w:rPr>
  </w:style>
  <w:style w:type="character" w:customStyle="1" w:styleId="Heading1Char">
    <w:name w:val="Heading 1 Char"/>
    <w:basedOn w:val="DefaultParagraphFont"/>
    <w:link w:val="Heading1"/>
    <w:rsid w:val="002A5B10"/>
    <w:rPr>
      <w:rFonts w:ascii="Times New Roman" w:eastAsia="Times New Roman" w:hAnsi="Times New Roman" w:cs="Times New Roman"/>
      <w:b/>
      <w:sz w:val="20"/>
      <w:szCs w:val="20"/>
      <w:lang w:val="en-AU"/>
    </w:rPr>
  </w:style>
  <w:style w:type="character" w:customStyle="1" w:styleId="Heading4Char">
    <w:name w:val="Heading 4 Char"/>
    <w:basedOn w:val="DefaultParagraphFont"/>
    <w:link w:val="Heading4"/>
    <w:uiPriority w:val="9"/>
    <w:rsid w:val="002A5B10"/>
    <w:rPr>
      <w:rFonts w:ascii="Calibri" w:eastAsia="Times New Roman" w:hAnsi="Calibri" w:cs="Times New Roman"/>
      <w:b/>
      <w:bCs/>
      <w:sz w:val="28"/>
      <w:szCs w:val="28"/>
      <w:lang w:val="en-AU"/>
    </w:rPr>
  </w:style>
  <w:style w:type="paragraph" w:styleId="Header">
    <w:name w:val="header"/>
    <w:basedOn w:val="Normal"/>
    <w:link w:val="HeaderChar"/>
    <w:rsid w:val="002A5B10"/>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A5B10"/>
    <w:rPr>
      <w:rFonts w:ascii="Times New Roman" w:eastAsia="Times New Roman" w:hAnsi="Times New Roman" w:cs="Times New Roman"/>
      <w:sz w:val="20"/>
      <w:szCs w:val="20"/>
      <w:lang w:val="en-AU"/>
    </w:rPr>
  </w:style>
  <w:style w:type="paragraph" w:styleId="Footer">
    <w:name w:val="footer"/>
    <w:basedOn w:val="Normal"/>
    <w:link w:val="FooterChar"/>
    <w:uiPriority w:val="99"/>
    <w:rsid w:val="002A5B10"/>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5B10"/>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2A5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10"/>
    <w:rPr>
      <w:rFonts w:ascii="Tahoma" w:hAnsi="Tahoma" w:cs="Tahoma"/>
      <w:sz w:val="16"/>
      <w:szCs w:val="16"/>
      <w:lang w:val="en-AU"/>
    </w:rPr>
  </w:style>
  <w:style w:type="paragraph" w:styleId="BodyText2">
    <w:name w:val="Body Text 2"/>
    <w:basedOn w:val="Normal"/>
    <w:link w:val="BodyText2Char"/>
    <w:uiPriority w:val="99"/>
    <w:semiHidden/>
    <w:unhideWhenUsed/>
    <w:rsid w:val="002A5B10"/>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2A5B10"/>
    <w:rPr>
      <w:rFonts w:ascii="Times New Roman" w:eastAsia="Times New Roman" w:hAnsi="Times New Roman" w:cs="Times New Roman"/>
      <w:sz w:val="20"/>
      <w:szCs w:val="20"/>
      <w:lang w:val="en-AU"/>
    </w:rPr>
  </w:style>
  <w:style w:type="paragraph" w:styleId="DocumentMap">
    <w:name w:val="Document Map"/>
    <w:basedOn w:val="Normal"/>
    <w:link w:val="DocumentMapChar"/>
    <w:semiHidden/>
    <w:rsid w:val="00A46CBA"/>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46CBA"/>
    <w:rPr>
      <w:rFonts w:ascii="Tahoma" w:eastAsia="Times New Roman" w:hAnsi="Tahoma" w:cs="Times New Roman"/>
      <w:sz w:val="20"/>
      <w:szCs w:val="20"/>
      <w:shd w:val="clear" w:color="auto" w:fill="000080"/>
      <w:lang w:val="en-AU"/>
    </w:rPr>
  </w:style>
  <w:style w:type="character" w:customStyle="1" w:styleId="Heading2Char">
    <w:name w:val="Heading 2 Char"/>
    <w:basedOn w:val="DefaultParagraphFont"/>
    <w:link w:val="Heading2"/>
    <w:uiPriority w:val="9"/>
    <w:rsid w:val="00FC16CA"/>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FC16CA"/>
    <w:rPr>
      <w:rFonts w:asciiTheme="majorHAnsi" w:eastAsiaTheme="majorEastAsia" w:hAnsiTheme="majorHAnsi" w:cstheme="majorBidi"/>
      <w:b/>
      <w:bCs/>
      <w:color w:val="4F81BD" w:themeColor="accent1"/>
      <w:lang w:val="en-AU"/>
    </w:rPr>
  </w:style>
  <w:style w:type="character" w:customStyle="1" w:styleId="Heading5Char">
    <w:name w:val="Heading 5 Char"/>
    <w:basedOn w:val="DefaultParagraphFont"/>
    <w:link w:val="Heading5"/>
    <w:uiPriority w:val="9"/>
    <w:semiHidden/>
    <w:rsid w:val="00FC16CA"/>
    <w:rPr>
      <w:rFonts w:asciiTheme="majorHAnsi" w:eastAsiaTheme="majorEastAsia" w:hAnsiTheme="majorHAnsi" w:cstheme="majorBidi"/>
      <w:color w:val="243F60" w:themeColor="accent1" w:themeShade="7F"/>
      <w:lang w:val="en-AU"/>
    </w:rPr>
  </w:style>
  <w:style w:type="character" w:customStyle="1" w:styleId="Heading6Char">
    <w:name w:val="Heading 6 Char"/>
    <w:basedOn w:val="DefaultParagraphFont"/>
    <w:link w:val="Heading6"/>
    <w:uiPriority w:val="9"/>
    <w:semiHidden/>
    <w:rsid w:val="00FC16CA"/>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uiPriority w:val="9"/>
    <w:semiHidden/>
    <w:rsid w:val="00FC16CA"/>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FC16CA"/>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FC16CA"/>
    <w:rPr>
      <w:rFonts w:asciiTheme="majorHAnsi" w:eastAsiaTheme="majorEastAsia" w:hAnsiTheme="majorHAnsi" w:cstheme="majorBidi"/>
      <w:i/>
      <w:iCs/>
      <w:color w:val="404040" w:themeColor="text1" w:themeTint="BF"/>
      <w:sz w:val="20"/>
      <w:szCs w:val="20"/>
      <w:lang w:val="en-AU"/>
    </w:rPr>
  </w:style>
  <w:style w:type="paragraph" w:styleId="BodyTextIndent">
    <w:name w:val="Body Text Indent"/>
    <w:basedOn w:val="Normal"/>
    <w:link w:val="BodyTextIndentChar"/>
    <w:uiPriority w:val="99"/>
    <w:unhideWhenUsed/>
    <w:rsid w:val="00CC3D1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CC3D12"/>
    <w:rPr>
      <w:rFonts w:ascii="Times New Roman" w:eastAsia="Times New Roman" w:hAnsi="Times New Roman" w:cs="Times New Roman"/>
      <w:sz w:val="20"/>
      <w:szCs w:val="20"/>
      <w:lang w:val="en-AU"/>
    </w:rPr>
  </w:style>
  <w:style w:type="table" w:styleId="TableGrid">
    <w:name w:val="Table Grid"/>
    <w:basedOn w:val="TableNormal"/>
    <w:uiPriority w:val="59"/>
    <w:rsid w:val="009769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7666"/>
    <w:pPr>
      <w:ind w:left="720"/>
      <w:contextualSpacing/>
    </w:pPr>
  </w:style>
  <w:style w:type="paragraph" w:styleId="TOCHeading">
    <w:name w:val="TOC Heading"/>
    <w:basedOn w:val="Heading1"/>
    <w:next w:val="Normal"/>
    <w:uiPriority w:val="39"/>
    <w:unhideWhenUsed/>
    <w:qFormat/>
    <w:rsid w:val="00555B52"/>
    <w:pPr>
      <w:keepLines/>
      <w:numPr>
        <w:numId w:val="0"/>
      </w:numPr>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rsid w:val="00555B52"/>
    <w:pPr>
      <w:spacing w:after="100"/>
    </w:pPr>
  </w:style>
  <w:style w:type="character" w:styleId="Hyperlink">
    <w:name w:val="Hyperlink"/>
    <w:basedOn w:val="DefaultParagraphFont"/>
    <w:uiPriority w:val="99"/>
    <w:unhideWhenUsed/>
    <w:rsid w:val="00555B52"/>
    <w:rPr>
      <w:color w:val="0000FF" w:themeColor="hyperlink"/>
      <w:u w:val="single"/>
    </w:rPr>
  </w:style>
  <w:style w:type="paragraph" w:styleId="TOC2">
    <w:name w:val="toc 2"/>
    <w:basedOn w:val="Normal"/>
    <w:next w:val="Normal"/>
    <w:autoRedefine/>
    <w:uiPriority w:val="39"/>
    <w:unhideWhenUsed/>
    <w:rsid w:val="00191F86"/>
    <w:pPr>
      <w:spacing w:after="100"/>
      <w:ind w:left="220"/>
    </w:pPr>
  </w:style>
  <w:style w:type="paragraph" w:styleId="EndnoteText">
    <w:name w:val="endnote text"/>
    <w:basedOn w:val="Normal"/>
    <w:link w:val="EndnoteTextChar"/>
    <w:semiHidden/>
    <w:rsid w:val="00944A8C"/>
    <w:pPr>
      <w:spacing w:after="0" w:line="240" w:lineRule="auto"/>
    </w:pPr>
    <w:rPr>
      <w:rFonts w:ascii="Arial" w:eastAsia="Times New Roman" w:hAnsi="Arial" w:cs="Times New Roman"/>
      <w:szCs w:val="20"/>
    </w:rPr>
  </w:style>
  <w:style w:type="character" w:customStyle="1" w:styleId="EndnoteTextChar">
    <w:name w:val="Endnote Text Char"/>
    <w:basedOn w:val="DefaultParagraphFont"/>
    <w:link w:val="EndnoteText"/>
    <w:semiHidden/>
    <w:rsid w:val="00944A8C"/>
    <w:rPr>
      <w:rFonts w:ascii="Arial" w:eastAsia="Times New Roman" w:hAnsi="Arial" w:cs="Times New Roman"/>
      <w:szCs w:val="20"/>
      <w:lang w:val="en-AU"/>
    </w:rPr>
  </w:style>
  <w:style w:type="character" w:styleId="CommentReference">
    <w:name w:val="annotation reference"/>
    <w:basedOn w:val="DefaultParagraphFont"/>
    <w:uiPriority w:val="99"/>
    <w:semiHidden/>
    <w:unhideWhenUsed/>
    <w:rsid w:val="006423D6"/>
    <w:rPr>
      <w:sz w:val="18"/>
      <w:szCs w:val="18"/>
    </w:rPr>
  </w:style>
  <w:style w:type="paragraph" w:styleId="CommentText">
    <w:name w:val="annotation text"/>
    <w:basedOn w:val="Normal"/>
    <w:link w:val="CommentTextChar"/>
    <w:uiPriority w:val="99"/>
    <w:semiHidden/>
    <w:unhideWhenUsed/>
    <w:rsid w:val="006423D6"/>
    <w:pPr>
      <w:spacing w:line="240" w:lineRule="auto"/>
    </w:pPr>
    <w:rPr>
      <w:sz w:val="24"/>
      <w:szCs w:val="24"/>
    </w:rPr>
  </w:style>
  <w:style w:type="character" w:customStyle="1" w:styleId="CommentTextChar">
    <w:name w:val="Comment Text Char"/>
    <w:basedOn w:val="DefaultParagraphFont"/>
    <w:link w:val="CommentText"/>
    <w:uiPriority w:val="99"/>
    <w:semiHidden/>
    <w:rsid w:val="006423D6"/>
    <w:rPr>
      <w:sz w:val="24"/>
      <w:szCs w:val="24"/>
      <w:lang w:val="en-AU"/>
    </w:rPr>
  </w:style>
  <w:style w:type="paragraph" w:styleId="CommentSubject">
    <w:name w:val="annotation subject"/>
    <w:basedOn w:val="CommentText"/>
    <w:next w:val="CommentText"/>
    <w:link w:val="CommentSubjectChar"/>
    <w:uiPriority w:val="99"/>
    <w:semiHidden/>
    <w:unhideWhenUsed/>
    <w:rsid w:val="006423D6"/>
    <w:rPr>
      <w:b/>
      <w:bCs/>
      <w:sz w:val="20"/>
      <w:szCs w:val="20"/>
    </w:rPr>
  </w:style>
  <w:style w:type="character" w:customStyle="1" w:styleId="CommentSubjectChar">
    <w:name w:val="Comment Subject Char"/>
    <w:basedOn w:val="CommentTextChar"/>
    <w:link w:val="CommentSubject"/>
    <w:uiPriority w:val="99"/>
    <w:semiHidden/>
    <w:rsid w:val="006423D6"/>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0C6B-BBFB-4152-9EB9-A9148AAD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32</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cp:lastPrinted>2010-08-03T08:24:00Z</cp:lastPrinted>
  <dcterms:created xsi:type="dcterms:W3CDTF">2018-07-31T03:49:00Z</dcterms:created>
  <dcterms:modified xsi:type="dcterms:W3CDTF">2018-07-31T05:39:00Z</dcterms:modified>
</cp:coreProperties>
</file>