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875" w:rsidRPr="00CD1FAE" w:rsidRDefault="00AA3853" w:rsidP="004A0875">
      <w:pPr>
        <w:pStyle w:val="Heading1"/>
        <w:spacing w:before="120" w:line="240" w:lineRule="auto"/>
        <w:jc w:val="center"/>
        <w:rPr>
          <w:rFonts w:asciiTheme="minorHAnsi" w:hAnsiTheme="minorHAnsi"/>
        </w:rPr>
      </w:pPr>
      <w:r w:rsidRPr="00AA3853">
        <w:rPr>
          <w:rFonts w:asciiTheme="minorHAnsi" w:hAnsiTheme="minorHAnsi"/>
        </w:rPr>
        <w:t>POSITION STATEMENT 5</w:t>
      </w:r>
    </w:p>
    <w:p w:rsidR="0066169F" w:rsidRPr="00CD1FAE" w:rsidRDefault="00AA3853" w:rsidP="000D1E95">
      <w:pPr>
        <w:pStyle w:val="Heading1"/>
        <w:spacing w:before="120" w:line="240" w:lineRule="auto"/>
        <w:jc w:val="center"/>
        <w:rPr>
          <w:rFonts w:asciiTheme="minorHAnsi" w:hAnsiTheme="minorHAnsi"/>
          <w:u w:val="single"/>
        </w:rPr>
      </w:pPr>
      <w:r w:rsidRPr="00AA3853">
        <w:rPr>
          <w:rFonts w:asciiTheme="minorHAnsi" w:hAnsiTheme="minorHAnsi"/>
          <w:u w:val="single"/>
        </w:rPr>
        <w:t>COMPLAINTS PROCEDURE</w:t>
      </w:r>
    </w:p>
    <w:p w:rsidR="000D1E95" w:rsidRPr="00CD1FAE" w:rsidRDefault="000D1E95" w:rsidP="0066169F">
      <w:pPr>
        <w:rPr>
          <w:rFonts w:cs="Calibri"/>
        </w:rPr>
      </w:pPr>
    </w:p>
    <w:p w:rsidR="008A7CB7" w:rsidRPr="00CD1FAE" w:rsidRDefault="00AA3853" w:rsidP="00DE21B3">
      <w:pPr>
        <w:jc w:val="both"/>
        <w:rPr>
          <w:rFonts w:cs="Calibri"/>
          <w:sz w:val="24"/>
          <w:szCs w:val="24"/>
        </w:rPr>
      </w:pPr>
      <w:r w:rsidRPr="00AA3853">
        <w:rPr>
          <w:rFonts w:cs="Calibri"/>
          <w:sz w:val="24"/>
          <w:szCs w:val="24"/>
        </w:rPr>
        <w:t xml:space="preserve">Seacliff Hockey Club aims to provide a simple procedure for complaints based on the principles of natural justice (procedural fairness). Any person (a complainant) may report a complaint about a person/s bound by this policy (respondent). </w:t>
      </w:r>
    </w:p>
    <w:p w:rsidR="0066169F" w:rsidRPr="00CD1FAE" w:rsidRDefault="00AA3853" w:rsidP="008A7CB7">
      <w:pPr>
        <w:spacing w:after="120"/>
        <w:jc w:val="both"/>
        <w:rPr>
          <w:rFonts w:cs="Calibri"/>
          <w:sz w:val="24"/>
          <w:szCs w:val="24"/>
        </w:rPr>
      </w:pPr>
      <w:r w:rsidRPr="00AA3853">
        <w:rPr>
          <w:rFonts w:cs="Calibri"/>
          <w:sz w:val="24"/>
          <w:szCs w:val="24"/>
        </w:rPr>
        <w:t>The lowest level at which a matter can be dealt with shall always be preferred. Therefore, if a complaint relates to behaviour or an incident that occurred at:</w:t>
      </w:r>
    </w:p>
    <w:p w:rsidR="0066169F" w:rsidRPr="00CD1FAE" w:rsidRDefault="00AA3853" w:rsidP="008A7CB7">
      <w:pPr>
        <w:pStyle w:val="ListParagraph"/>
        <w:numPr>
          <w:ilvl w:val="0"/>
          <w:numId w:val="6"/>
        </w:numPr>
        <w:spacing w:after="60"/>
        <w:ind w:left="357" w:right="573" w:hanging="357"/>
        <w:contextualSpacing w:val="0"/>
        <w:jc w:val="both"/>
        <w:rPr>
          <w:rFonts w:cs="Calibri"/>
          <w:sz w:val="24"/>
          <w:szCs w:val="24"/>
        </w:rPr>
      </w:pPr>
      <w:r w:rsidRPr="00AA3853">
        <w:rPr>
          <w:rFonts w:cs="Calibri"/>
          <w:sz w:val="24"/>
          <w:szCs w:val="24"/>
        </w:rPr>
        <w:t>a team level, or involves people operating at the team level, then the complaint should be reported to and handled by the Mens Vice-President/Womens Vice-President/Junior Coordinator in the first instance; or</w:t>
      </w:r>
    </w:p>
    <w:p w:rsidR="0066169F" w:rsidRPr="00CD1FAE" w:rsidRDefault="00AA3853" w:rsidP="008A7CB7">
      <w:pPr>
        <w:pStyle w:val="ListParagraph"/>
        <w:numPr>
          <w:ilvl w:val="0"/>
          <w:numId w:val="5"/>
        </w:numPr>
        <w:ind w:left="360" w:right="571"/>
        <w:jc w:val="both"/>
        <w:rPr>
          <w:rFonts w:cs="Calibri"/>
          <w:sz w:val="24"/>
          <w:szCs w:val="24"/>
        </w:rPr>
      </w:pPr>
      <w:r w:rsidRPr="00AA3853">
        <w:rPr>
          <w:rFonts w:cs="Calibri"/>
          <w:sz w:val="24"/>
          <w:szCs w:val="24"/>
        </w:rPr>
        <w:t>club level, or involves people operating at the club level, then the complaint should be reported to and handled by the President in the first instance.</w:t>
      </w:r>
    </w:p>
    <w:p w:rsidR="0066169F" w:rsidRPr="00CD1FAE" w:rsidRDefault="00AA3853" w:rsidP="00DE21B3">
      <w:pPr>
        <w:jc w:val="both"/>
        <w:rPr>
          <w:rFonts w:cs="Calibri"/>
          <w:sz w:val="24"/>
          <w:szCs w:val="24"/>
        </w:rPr>
      </w:pPr>
      <w:r w:rsidRPr="00AA3853">
        <w:rPr>
          <w:rFonts w:cs="Calibri"/>
          <w:sz w:val="24"/>
          <w:szCs w:val="24"/>
        </w:rPr>
        <w:t>A complaint may be dealt with informally or formally. The complainant usually decides this unless the President of Seacliff Hockey Club considers that the complaint falls outside this policy and would be better dealt with another way and/or the law requires the complaint/allegation to be reported to an appropriate authority.</w:t>
      </w:r>
    </w:p>
    <w:p w:rsidR="0066169F" w:rsidRPr="00CD1FAE" w:rsidRDefault="00AA3853" w:rsidP="00DE21B3">
      <w:pPr>
        <w:jc w:val="both"/>
        <w:rPr>
          <w:rFonts w:cs="Calibri"/>
          <w:sz w:val="24"/>
          <w:szCs w:val="24"/>
        </w:rPr>
      </w:pPr>
      <w:r w:rsidRPr="00AA3853">
        <w:rPr>
          <w:rFonts w:cs="Calibri"/>
          <w:sz w:val="24"/>
          <w:szCs w:val="24"/>
        </w:rPr>
        <w:t xml:space="preserve">All complaints will be dealt with promptly, seriously, sensitively and confidentially. Our complaint procedures are outlined in </w:t>
      </w:r>
      <w:r w:rsidRPr="00AA3853">
        <w:rPr>
          <w:rFonts w:cs="Calibri"/>
          <w:b/>
          <w:sz w:val="24"/>
          <w:szCs w:val="24"/>
        </w:rPr>
        <w:t>Attachment 1</w:t>
      </w:r>
      <w:r w:rsidRPr="00AA3853">
        <w:rPr>
          <w:rFonts w:cs="Calibri"/>
          <w:sz w:val="24"/>
          <w:szCs w:val="24"/>
        </w:rPr>
        <w:t>.</w:t>
      </w:r>
    </w:p>
    <w:p w:rsidR="0066169F" w:rsidRPr="00CD1FAE" w:rsidRDefault="00AA3853" w:rsidP="000B01BF">
      <w:pPr>
        <w:spacing w:after="240"/>
        <w:jc w:val="both"/>
        <w:rPr>
          <w:rFonts w:cs="Calibri"/>
          <w:sz w:val="24"/>
          <w:szCs w:val="24"/>
        </w:rPr>
      </w:pPr>
      <w:r w:rsidRPr="00AA3853">
        <w:rPr>
          <w:rFonts w:cs="Calibri"/>
          <w:sz w:val="24"/>
          <w:szCs w:val="24"/>
        </w:rPr>
        <w:t>Individuals and organisations may also pursue their complaint externally under anti</w:t>
      </w:r>
      <w:r w:rsidR="00CD1FAE">
        <w:rPr>
          <w:rFonts w:cs="Calibri"/>
          <w:sz w:val="24"/>
          <w:szCs w:val="24"/>
        </w:rPr>
        <w:t>-</w:t>
      </w:r>
      <w:r w:rsidRPr="00AA3853">
        <w:rPr>
          <w:rFonts w:cs="Calibri"/>
          <w:sz w:val="24"/>
          <w:szCs w:val="24"/>
        </w:rPr>
        <w:t>discrimination, child protection, criminal or other relevant legislation.</w:t>
      </w:r>
    </w:p>
    <w:p w:rsidR="000B01BF" w:rsidRPr="00CD1FAE" w:rsidRDefault="000B01BF" w:rsidP="000B01BF">
      <w:pPr>
        <w:pStyle w:val="Heading2"/>
        <w:spacing w:line="240" w:lineRule="auto"/>
        <w:jc w:val="both"/>
        <w:rPr>
          <w:rFonts w:asciiTheme="minorHAnsi" w:eastAsiaTheme="minorHAnsi" w:hAnsiTheme="minorHAnsi" w:cs="Calibri"/>
          <w:b w:val="0"/>
          <w:bCs w:val="0"/>
          <w:color w:val="auto"/>
          <w:sz w:val="24"/>
          <w:szCs w:val="24"/>
        </w:rPr>
      </w:pPr>
    </w:p>
    <w:p w:rsidR="0066169F" w:rsidRPr="00CD1FAE" w:rsidRDefault="00AA3853" w:rsidP="00582810">
      <w:pPr>
        <w:pStyle w:val="Heading2"/>
        <w:spacing w:after="240"/>
        <w:jc w:val="both"/>
        <w:rPr>
          <w:rFonts w:asciiTheme="minorHAnsi" w:hAnsiTheme="minorHAnsi"/>
        </w:rPr>
      </w:pPr>
      <w:r w:rsidRPr="00AA3853">
        <w:rPr>
          <w:rFonts w:asciiTheme="minorHAnsi" w:hAnsiTheme="minorHAnsi"/>
        </w:rPr>
        <w:t>Mediation</w:t>
      </w:r>
    </w:p>
    <w:p w:rsidR="0066169F" w:rsidRPr="00CD1FAE" w:rsidRDefault="00AA3853" w:rsidP="00DE21B3">
      <w:pPr>
        <w:jc w:val="both"/>
        <w:rPr>
          <w:rFonts w:cs="Calibri"/>
          <w:sz w:val="24"/>
          <w:szCs w:val="24"/>
        </w:rPr>
      </w:pPr>
      <w:r w:rsidRPr="00AA3853">
        <w:rPr>
          <w:rFonts w:cs="Calibri"/>
          <w:sz w:val="24"/>
          <w:szCs w:val="24"/>
        </w:rPr>
        <w:t>Seacliff Hockey Club aims to resolve complaints with a minimum of fuss. Complaints may be resolved by agreement between the people involved with no need for disciplinary action. Mediation allows those involved to be heard and to come up with mutually agreed solutions.</w:t>
      </w:r>
    </w:p>
    <w:p w:rsidR="008A7CB7" w:rsidRPr="00CD1FAE" w:rsidRDefault="00AA3853" w:rsidP="00DE21B3">
      <w:pPr>
        <w:jc w:val="both"/>
        <w:rPr>
          <w:rFonts w:cs="Calibri"/>
          <w:sz w:val="24"/>
          <w:szCs w:val="24"/>
        </w:rPr>
      </w:pPr>
      <w:r w:rsidRPr="00AA3853">
        <w:rPr>
          <w:rFonts w:cs="Calibri"/>
          <w:sz w:val="24"/>
          <w:szCs w:val="24"/>
        </w:rPr>
        <w:lastRenderedPageBreak/>
        <w:t xml:space="preserve">Mediation may occur before or after the investigation of a complaint. If a complainant wishes to resolve the complaint with the help of a </w:t>
      </w:r>
      <w:r w:rsidR="005A75B1">
        <w:rPr>
          <w:rFonts w:cs="Calibri"/>
          <w:sz w:val="24"/>
          <w:szCs w:val="24"/>
        </w:rPr>
        <w:t>Mediator</w:t>
      </w:r>
      <w:r w:rsidRPr="00AA3853">
        <w:rPr>
          <w:rFonts w:cs="Calibri"/>
          <w:sz w:val="24"/>
          <w:szCs w:val="24"/>
        </w:rPr>
        <w:t xml:space="preserve">, the President will, in consultation with the complainant, arrange for a neutral third party </w:t>
      </w:r>
      <w:r w:rsidR="005A75B1">
        <w:rPr>
          <w:rFonts w:cs="Calibri"/>
          <w:sz w:val="24"/>
          <w:szCs w:val="24"/>
        </w:rPr>
        <w:t>Mediator</w:t>
      </w:r>
      <w:r w:rsidRPr="00AA3853">
        <w:rPr>
          <w:rFonts w:cs="Calibri"/>
          <w:sz w:val="24"/>
          <w:szCs w:val="24"/>
        </w:rPr>
        <w:t xml:space="preserve"> where possible. </w:t>
      </w:r>
    </w:p>
    <w:p w:rsidR="0066169F" w:rsidRPr="00CD1FAE" w:rsidRDefault="00AA3853" w:rsidP="00DE21B3">
      <w:pPr>
        <w:jc w:val="both"/>
        <w:rPr>
          <w:rFonts w:cs="Calibri"/>
          <w:sz w:val="24"/>
          <w:szCs w:val="24"/>
        </w:rPr>
      </w:pPr>
      <w:r w:rsidRPr="00AA3853">
        <w:rPr>
          <w:rFonts w:cs="Calibri"/>
          <w:sz w:val="24"/>
          <w:szCs w:val="24"/>
        </w:rPr>
        <w:t xml:space="preserve">More information on the mediation process is outlined in </w:t>
      </w:r>
      <w:r w:rsidRPr="00AA3853">
        <w:rPr>
          <w:rFonts w:cs="Calibri"/>
          <w:b/>
          <w:sz w:val="24"/>
          <w:szCs w:val="24"/>
        </w:rPr>
        <w:t>Attachment 1</w:t>
      </w:r>
      <w:r w:rsidRPr="00AA3853">
        <w:rPr>
          <w:rFonts w:cs="Calibri"/>
          <w:sz w:val="24"/>
          <w:szCs w:val="24"/>
        </w:rPr>
        <w:t>.</w:t>
      </w:r>
    </w:p>
    <w:p w:rsidR="000B01BF" w:rsidRPr="00CD1FAE" w:rsidRDefault="000B01BF" w:rsidP="00DE21B3">
      <w:pPr>
        <w:jc w:val="both"/>
        <w:rPr>
          <w:rFonts w:cs="Calibri"/>
          <w:sz w:val="24"/>
          <w:szCs w:val="24"/>
        </w:rPr>
      </w:pPr>
    </w:p>
    <w:p w:rsidR="00582810" w:rsidRPr="00CD1FAE" w:rsidRDefault="00AA3853" w:rsidP="00582810">
      <w:pPr>
        <w:pStyle w:val="Heading2"/>
        <w:spacing w:after="240"/>
        <w:jc w:val="both"/>
        <w:rPr>
          <w:rFonts w:asciiTheme="minorHAnsi" w:hAnsiTheme="minorHAnsi"/>
        </w:rPr>
      </w:pPr>
      <w:r w:rsidRPr="00AA3853">
        <w:rPr>
          <w:rFonts w:asciiTheme="minorHAnsi" w:hAnsiTheme="minorHAnsi"/>
        </w:rPr>
        <w:t>Improper Complaints &amp; Victimisation</w:t>
      </w:r>
    </w:p>
    <w:p w:rsidR="00582810" w:rsidRPr="00CD1FAE" w:rsidRDefault="00AA3853" w:rsidP="00582810">
      <w:pPr>
        <w:jc w:val="both"/>
        <w:rPr>
          <w:rFonts w:cs="Calibri"/>
          <w:sz w:val="24"/>
          <w:szCs w:val="24"/>
        </w:rPr>
      </w:pPr>
      <w:r w:rsidRPr="00AA3853">
        <w:rPr>
          <w:rFonts w:cs="Calibri"/>
          <w:sz w:val="24"/>
          <w:szCs w:val="24"/>
        </w:rPr>
        <w:t xml:space="preserve">Seacliff Hockey Club aims for our complaints procedure to have integrity and be free of unfair repercussions or victimisation against the person making the complaint. If at any point in the complaints process the President considers that a complainant has knowingly made an untrue complaint or the complaint is malicious or intended to cause distress to the person complained of, the </w:t>
      </w:r>
      <w:r w:rsidR="00340E78">
        <w:rPr>
          <w:rFonts w:cs="Calibri"/>
          <w:sz w:val="24"/>
          <w:szCs w:val="24"/>
        </w:rPr>
        <w:t>Board of Director</w:t>
      </w:r>
      <w:r w:rsidR="009F0C07">
        <w:rPr>
          <w:rFonts w:cs="Calibri"/>
          <w:sz w:val="24"/>
          <w:szCs w:val="24"/>
        </w:rPr>
        <w:t>s</w:t>
      </w:r>
      <w:r w:rsidRPr="00AA3853">
        <w:rPr>
          <w:rFonts w:cs="Calibri"/>
          <w:sz w:val="24"/>
          <w:szCs w:val="24"/>
        </w:rPr>
        <w:t>, on behalf of Seacliff Hockey Club, may pursue disciplinary action against the complainant.</w:t>
      </w:r>
    </w:p>
    <w:p w:rsidR="00582810" w:rsidRPr="00CD1FAE" w:rsidRDefault="00AA3853" w:rsidP="008A7CB7">
      <w:pPr>
        <w:spacing w:after="240"/>
        <w:jc w:val="both"/>
        <w:rPr>
          <w:rFonts w:cs="Calibri"/>
          <w:sz w:val="24"/>
          <w:szCs w:val="24"/>
        </w:rPr>
      </w:pPr>
      <w:r w:rsidRPr="00AA3853">
        <w:rPr>
          <w:rFonts w:cs="Calibri"/>
          <w:sz w:val="24"/>
          <w:szCs w:val="24"/>
        </w:rPr>
        <w:t>Seacliff Hockey Club will take all necessary steps to make sure that people involved in a complaint are not victimised. Disciplinary measures can be imposed on anyone who harasses or victimises another person for making a complaint.</w:t>
      </w:r>
    </w:p>
    <w:p w:rsidR="008A7CB7" w:rsidRPr="00CD1FAE" w:rsidRDefault="008A7CB7" w:rsidP="008A7CB7">
      <w:pPr>
        <w:spacing w:after="0" w:line="240" w:lineRule="auto"/>
        <w:jc w:val="both"/>
        <w:rPr>
          <w:rFonts w:cs="Calibri"/>
        </w:rPr>
      </w:pPr>
    </w:p>
    <w:p w:rsidR="00582810" w:rsidRPr="00CD1FAE" w:rsidRDefault="00582810" w:rsidP="00DE21B3">
      <w:pPr>
        <w:jc w:val="both"/>
        <w:rPr>
          <w:rStyle w:val="SubtitleChar"/>
          <w:rFonts w:asciiTheme="minorHAnsi" w:hAnsiTheme="minorHAnsi"/>
          <w:b/>
          <w:i w:val="0"/>
          <w:sz w:val="26"/>
          <w:szCs w:val="26"/>
        </w:rPr>
      </w:pPr>
      <w:r w:rsidRPr="00CD1FAE">
        <w:rPr>
          <w:rStyle w:val="SubtitleChar"/>
          <w:rFonts w:asciiTheme="minorHAnsi" w:hAnsiTheme="minorHAnsi"/>
          <w:b/>
          <w:i w:val="0"/>
          <w:sz w:val="26"/>
          <w:szCs w:val="26"/>
        </w:rPr>
        <w:t>Dictionary</w:t>
      </w:r>
    </w:p>
    <w:p w:rsidR="001C11DF" w:rsidRPr="00CD1FAE" w:rsidRDefault="00AA3853" w:rsidP="001C11DF">
      <w:pPr>
        <w:jc w:val="both"/>
        <w:rPr>
          <w:rStyle w:val="SubtitleChar"/>
          <w:rFonts w:asciiTheme="minorHAnsi" w:hAnsiTheme="minorHAnsi"/>
          <w:i w:val="0"/>
          <w:color w:val="000000" w:themeColor="text1"/>
        </w:rPr>
      </w:pPr>
      <w:r w:rsidRPr="00AA3853">
        <w:rPr>
          <w:rStyle w:val="SubtitleChar"/>
          <w:rFonts w:asciiTheme="minorHAnsi" w:hAnsiTheme="minorHAnsi"/>
          <w:i w:val="0"/>
          <w:color w:val="000000" w:themeColor="text1"/>
        </w:rPr>
        <w:t>In this Position Statement:</w:t>
      </w:r>
    </w:p>
    <w:p w:rsidR="0066169F" w:rsidRPr="00CD1FAE" w:rsidRDefault="0066169F" w:rsidP="00DE21B3">
      <w:pPr>
        <w:jc w:val="both"/>
        <w:rPr>
          <w:rFonts w:cs="Calibri"/>
          <w:sz w:val="24"/>
          <w:szCs w:val="24"/>
        </w:rPr>
      </w:pPr>
      <w:r w:rsidRPr="00CD1FAE">
        <w:rPr>
          <w:rStyle w:val="SubtitleChar"/>
          <w:rFonts w:asciiTheme="minorHAnsi" w:hAnsiTheme="minorHAnsi"/>
        </w:rPr>
        <w:t>Complaint</w:t>
      </w:r>
      <w:r w:rsidRPr="00CD1FAE">
        <w:rPr>
          <w:rFonts w:cs="Calibri-Bold"/>
          <w:sz w:val="24"/>
          <w:szCs w:val="24"/>
        </w:rPr>
        <w:t xml:space="preserve"> </w:t>
      </w:r>
      <w:r w:rsidRPr="00CD1FAE">
        <w:rPr>
          <w:rFonts w:cs="Calibri"/>
          <w:sz w:val="24"/>
          <w:szCs w:val="24"/>
        </w:rPr>
        <w:t xml:space="preserve">means a complaint made under </w:t>
      </w:r>
      <w:r w:rsidR="00582810" w:rsidRPr="00CD1FAE">
        <w:rPr>
          <w:rFonts w:cs="Calibri"/>
          <w:sz w:val="24"/>
          <w:szCs w:val="24"/>
        </w:rPr>
        <w:t>Attachment 1</w:t>
      </w:r>
      <w:r w:rsidRPr="00CD1FAE">
        <w:rPr>
          <w:rFonts w:cs="Calibri"/>
          <w:sz w:val="24"/>
          <w:szCs w:val="24"/>
        </w:rPr>
        <w:t>.</w:t>
      </w:r>
    </w:p>
    <w:p w:rsidR="0066169F" w:rsidRPr="00CD1FAE" w:rsidRDefault="0066169F" w:rsidP="00DE21B3">
      <w:pPr>
        <w:jc w:val="both"/>
        <w:rPr>
          <w:rFonts w:cs="Calibri"/>
          <w:sz w:val="24"/>
          <w:szCs w:val="24"/>
        </w:rPr>
      </w:pPr>
      <w:r w:rsidRPr="00CD1FAE">
        <w:rPr>
          <w:rStyle w:val="SubtitleChar"/>
          <w:rFonts w:asciiTheme="minorHAnsi" w:hAnsiTheme="minorHAnsi"/>
        </w:rPr>
        <w:t>Complainant</w:t>
      </w:r>
      <w:r w:rsidRPr="00CD1FAE">
        <w:rPr>
          <w:rFonts w:cs="Calibri-Bold"/>
          <w:sz w:val="24"/>
          <w:szCs w:val="24"/>
        </w:rPr>
        <w:t xml:space="preserve"> </w:t>
      </w:r>
      <w:r w:rsidRPr="00CD1FAE">
        <w:rPr>
          <w:rFonts w:cs="Calibri"/>
          <w:sz w:val="24"/>
          <w:szCs w:val="24"/>
        </w:rPr>
        <w:t>means a person making a complaint.</w:t>
      </w:r>
    </w:p>
    <w:p w:rsidR="0066169F" w:rsidRPr="00CD1FAE" w:rsidRDefault="0066169F" w:rsidP="00DE21B3">
      <w:pPr>
        <w:jc w:val="both"/>
        <w:rPr>
          <w:rFonts w:cs="Calibri"/>
          <w:sz w:val="24"/>
          <w:szCs w:val="24"/>
        </w:rPr>
      </w:pPr>
      <w:r w:rsidRPr="00CD1FAE">
        <w:rPr>
          <w:rStyle w:val="SubtitleChar"/>
          <w:rFonts w:asciiTheme="minorHAnsi" w:hAnsiTheme="minorHAnsi"/>
        </w:rPr>
        <w:t>Complaint Handler/Manager</w:t>
      </w:r>
      <w:r w:rsidRPr="00CD1FAE">
        <w:rPr>
          <w:rFonts w:cs="Calibri-Bold"/>
          <w:sz w:val="24"/>
          <w:szCs w:val="24"/>
        </w:rPr>
        <w:t xml:space="preserve"> </w:t>
      </w:r>
      <w:r w:rsidRPr="00CD1FAE">
        <w:rPr>
          <w:rFonts w:cs="Calibri"/>
          <w:sz w:val="24"/>
          <w:szCs w:val="24"/>
        </w:rPr>
        <w:t>means a person appointed under this policy to investigate</w:t>
      </w:r>
      <w:r w:rsidR="0060552E" w:rsidRPr="00CD1FAE">
        <w:rPr>
          <w:rFonts w:cs="Calibri"/>
          <w:sz w:val="24"/>
          <w:szCs w:val="24"/>
        </w:rPr>
        <w:t xml:space="preserve"> </w:t>
      </w:r>
      <w:r w:rsidRPr="00CD1FAE">
        <w:rPr>
          <w:rFonts w:cs="Calibri"/>
          <w:sz w:val="24"/>
          <w:szCs w:val="24"/>
        </w:rPr>
        <w:t>a Complaint</w:t>
      </w:r>
      <w:r w:rsidR="008A7CB7" w:rsidRPr="00CD1FAE">
        <w:rPr>
          <w:rFonts w:cs="Calibri"/>
          <w:sz w:val="24"/>
          <w:szCs w:val="24"/>
        </w:rPr>
        <w:t>.</w:t>
      </w:r>
    </w:p>
    <w:p w:rsidR="0066169F" w:rsidRPr="00CD1FAE" w:rsidRDefault="005A75B1" w:rsidP="00DE21B3">
      <w:pPr>
        <w:jc w:val="both"/>
        <w:rPr>
          <w:rFonts w:cs="Calibri"/>
          <w:sz w:val="24"/>
          <w:szCs w:val="24"/>
        </w:rPr>
      </w:pPr>
      <w:r>
        <w:rPr>
          <w:rStyle w:val="SubtitleChar"/>
          <w:rFonts w:asciiTheme="minorHAnsi" w:hAnsiTheme="minorHAnsi"/>
        </w:rPr>
        <w:t>Mediator</w:t>
      </w:r>
      <w:r w:rsidR="0066169F" w:rsidRPr="00CD1FAE">
        <w:rPr>
          <w:rFonts w:cs="Calibri-Bold"/>
          <w:sz w:val="24"/>
          <w:szCs w:val="24"/>
        </w:rPr>
        <w:t xml:space="preserve"> </w:t>
      </w:r>
      <w:r w:rsidR="00AA3853" w:rsidRPr="00AA3853">
        <w:rPr>
          <w:rFonts w:cs="Calibri"/>
          <w:sz w:val="24"/>
          <w:szCs w:val="24"/>
        </w:rPr>
        <w:t>means an impartial/neutral person appointed to mediate Complaints.</w:t>
      </w:r>
    </w:p>
    <w:p w:rsidR="0066169F" w:rsidRPr="00CD1FAE" w:rsidRDefault="00FC26EF" w:rsidP="00DE21B3">
      <w:pPr>
        <w:jc w:val="both"/>
        <w:rPr>
          <w:rFonts w:cs="Calibri"/>
          <w:sz w:val="24"/>
          <w:szCs w:val="24"/>
        </w:rPr>
      </w:pPr>
      <w:r>
        <w:rPr>
          <w:rStyle w:val="SubtitleChar"/>
          <w:rFonts w:asciiTheme="minorHAnsi" w:hAnsiTheme="minorHAnsi"/>
        </w:rPr>
        <w:t>Natural justice</w:t>
      </w:r>
      <w:r w:rsidR="00AA3853" w:rsidRPr="00AA3853">
        <w:rPr>
          <w:rFonts w:cs="Calibri-Bold"/>
          <w:sz w:val="24"/>
          <w:szCs w:val="24"/>
        </w:rPr>
        <w:t xml:space="preserve"> (also referred to as procedural fairness) </w:t>
      </w:r>
      <w:r w:rsidR="00AA3853" w:rsidRPr="00AA3853">
        <w:rPr>
          <w:rFonts w:cs="Calibri"/>
          <w:sz w:val="24"/>
          <w:szCs w:val="24"/>
        </w:rPr>
        <w:t>incorporates the following principles:</w:t>
      </w:r>
    </w:p>
    <w:p w:rsidR="00504D4E" w:rsidRDefault="00AA3853">
      <w:pPr>
        <w:pStyle w:val="ListParagraph"/>
        <w:numPr>
          <w:ilvl w:val="0"/>
          <w:numId w:val="11"/>
        </w:numPr>
        <w:jc w:val="both"/>
        <w:rPr>
          <w:rFonts w:cs="Calibri"/>
          <w:sz w:val="24"/>
          <w:szCs w:val="24"/>
        </w:rPr>
      </w:pPr>
      <w:r w:rsidRPr="00AA3853">
        <w:rPr>
          <w:rFonts w:cs="Calibri"/>
          <w:sz w:val="24"/>
          <w:szCs w:val="24"/>
        </w:rPr>
        <w:t>both the Complainant and the Respondent must know the full details of what is being said against them and have the opportunity to respond;</w:t>
      </w:r>
    </w:p>
    <w:p w:rsidR="00504D4E" w:rsidRDefault="00AA3853">
      <w:pPr>
        <w:pStyle w:val="ListParagraph"/>
        <w:numPr>
          <w:ilvl w:val="0"/>
          <w:numId w:val="11"/>
        </w:numPr>
        <w:jc w:val="both"/>
        <w:rPr>
          <w:rFonts w:cs="Calibri"/>
          <w:sz w:val="24"/>
          <w:szCs w:val="24"/>
        </w:rPr>
      </w:pPr>
      <w:r w:rsidRPr="00AA3853">
        <w:rPr>
          <w:rFonts w:cs="Calibri"/>
          <w:sz w:val="24"/>
          <w:szCs w:val="24"/>
        </w:rPr>
        <w:t>all relevant submissions must be considered;</w:t>
      </w:r>
    </w:p>
    <w:p w:rsidR="00504D4E" w:rsidRDefault="00AA3853">
      <w:pPr>
        <w:pStyle w:val="ListParagraph"/>
        <w:numPr>
          <w:ilvl w:val="0"/>
          <w:numId w:val="11"/>
        </w:numPr>
        <w:jc w:val="both"/>
        <w:rPr>
          <w:rFonts w:cs="Calibri"/>
          <w:sz w:val="24"/>
          <w:szCs w:val="24"/>
        </w:rPr>
      </w:pPr>
      <w:r w:rsidRPr="00AA3853">
        <w:rPr>
          <w:rFonts w:cs="Calibri"/>
          <w:sz w:val="24"/>
          <w:szCs w:val="24"/>
        </w:rPr>
        <w:t>no person may judge their own case;</w:t>
      </w:r>
    </w:p>
    <w:p w:rsidR="00504D4E" w:rsidRDefault="00AA3853">
      <w:pPr>
        <w:pStyle w:val="ListParagraph"/>
        <w:numPr>
          <w:ilvl w:val="0"/>
          <w:numId w:val="11"/>
        </w:numPr>
        <w:jc w:val="both"/>
        <w:rPr>
          <w:rFonts w:cs="Calibri"/>
          <w:sz w:val="24"/>
          <w:szCs w:val="24"/>
        </w:rPr>
      </w:pPr>
      <w:r w:rsidRPr="00AA3853">
        <w:rPr>
          <w:rFonts w:cs="Calibri"/>
          <w:sz w:val="24"/>
          <w:szCs w:val="24"/>
        </w:rPr>
        <w:t>the decision maker/s must be unbiased, fair and just; and</w:t>
      </w:r>
    </w:p>
    <w:p w:rsidR="00504D4E" w:rsidRDefault="00AA3853">
      <w:pPr>
        <w:pStyle w:val="ListParagraph"/>
        <w:numPr>
          <w:ilvl w:val="0"/>
          <w:numId w:val="11"/>
        </w:numPr>
        <w:jc w:val="both"/>
        <w:rPr>
          <w:rFonts w:cs="Calibri"/>
          <w:sz w:val="24"/>
          <w:szCs w:val="24"/>
        </w:rPr>
      </w:pPr>
      <w:r w:rsidRPr="00AA3853">
        <w:rPr>
          <w:rFonts w:cs="Calibri"/>
          <w:sz w:val="24"/>
          <w:szCs w:val="24"/>
        </w:rPr>
        <w:t>the penalties imposed must be fair.</w:t>
      </w:r>
    </w:p>
    <w:p w:rsidR="0066169F" w:rsidRPr="00CD1FAE" w:rsidRDefault="00FC26EF" w:rsidP="00DE21B3">
      <w:pPr>
        <w:jc w:val="both"/>
        <w:rPr>
          <w:rFonts w:cs="Calibri"/>
          <w:sz w:val="24"/>
          <w:szCs w:val="24"/>
        </w:rPr>
      </w:pPr>
      <w:r>
        <w:rPr>
          <w:rStyle w:val="SubtitleChar"/>
          <w:rFonts w:asciiTheme="minorHAnsi" w:hAnsiTheme="minorHAnsi"/>
        </w:rPr>
        <w:lastRenderedPageBreak/>
        <w:t>Respondent</w:t>
      </w:r>
      <w:r w:rsidR="00AA3853" w:rsidRPr="00AA3853">
        <w:rPr>
          <w:rFonts w:cs="Calibri-Bold"/>
          <w:sz w:val="24"/>
          <w:szCs w:val="24"/>
        </w:rPr>
        <w:t xml:space="preserve"> </w:t>
      </w:r>
      <w:r w:rsidR="00AA3853" w:rsidRPr="00AA3853">
        <w:rPr>
          <w:rFonts w:cs="Calibri"/>
          <w:sz w:val="24"/>
          <w:szCs w:val="24"/>
        </w:rPr>
        <w:t>means the person who is being complained about.</w:t>
      </w:r>
    </w:p>
    <w:p w:rsidR="0066169F" w:rsidRPr="00CD1FAE" w:rsidRDefault="00FC26EF" w:rsidP="00DE21B3">
      <w:pPr>
        <w:jc w:val="both"/>
        <w:rPr>
          <w:rFonts w:cs="Calibri"/>
          <w:sz w:val="24"/>
          <w:szCs w:val="24"/>
        </w:rPr>
      </w:pPr>
      <w:r>
        <w:rPr>
          <w:rStyle w:val="SubtitleChar"/>
          <w:rFonts w:asciiTheme="minorHAnsi" w:hAnsiTheme="minorHAnsi"/>
        </w:rPr>
        <w:t>Victimisation</w:t>
      </w:r>
      <w:r w:rsidR="00AA3853" w:rsidRPr="00AA3853">
        <w:rPr>
          <w:rFonts w:cs="Calibri-Bold"/>
          <w:sz w:val="24"/>
          <w:szCs w:val="24"/>
        </w:rPr>
        <w:t xml:space="preserve"> </w:t>
      </w:r>
      <w:r w:rsidR="00AA3853" w:rsidRPr="00AA3853">
        <w:rPr>
          <w:rFonts w:cs="Calibri"/>
          <w:sz w:val="24"/>
          <w:szCs w:val="24"/>
        </w:rPr>
        <w:t>means subjecting a person or threatening to subject a person to any detriment or unfair treatment because that person has pursued or intends to pursue their rights to make any complaint including a complaint under government legislation (e.g. anti</w:t>
      </w:r>
      <w:r w:rsidR="00CD1FAE">
        <w:rPr>
          <w:rFonts w:cs="Calibri"/>
          <w:sz w:val="24"/>
          <w:szCs w:val="24"/>
        </w:rPr>
        <w:t>-</w:t>
      </w:r>
      <w:r w:rsidR="0066169F" w:rsidRPr="00CD1FAE">
        <w:rPr>
          <w:rFonts w:cs="Calibri"/>
          <w:sz w:val="24"/>
          <w:szCs w:val="24"/>
        </w:rPr>
        <w:t>discrimination</w:t>
      </w:r>
      <w:r w:rsidR="008A7CB7" w:rsidRPr="00CD1FAE">
        <w:rPr>
          <w:rFonts w:cs="Calibri"/>
          <w:sz w:val="24"/>
          <w:szCs w:val="24"/>
        </w:rPr>
        <w:t xml:space="preserve"> law</w:t>
      </w:r>
      <w:r w:rsidR="0066169F" w:rsidRPr="00CD1FAE">
        <w:rPr>
          <w:rFonts w:cs="Calibri"/>
          <w:sz w:val="24"/>
          <w:szCs w:val="24"/>
        </w:rPr>
        <w:t>)</w:t>
      </w:r>
      <w:r w:rsidR="00582810" w:rsidRPr="00CD1FAE">
        <w:rPr>
          <w:rFonts w:cs="Calibri"/>
          <w:sz w:val="24"/>
          <w:szCs w:val="24"/>
        </w:rPr>
        <w:t xml:space="preserve"> </w:t>
      </w:r>
      <w:r w:rsidR="0066169F" w:rsidRPr="00CD1FAE">
        <w:rPr>
          <w:rFonts w:cs="Calibri"/>
          <w:sz w:val="24"/>
          <w:szCs w:val="24"/>
        </w:rPr>
        <w:t xml:space="preserve">or under this </w:t>
      </w:r>
      <w:r w:rsidR="000B01BF" w:rsidRPr="00CD1FAE">
        <w:rPr>
          <w:rFonts w:cs="Calibri"/>
          <w:sz w:val="24"/>
          <w:szCs w:val="24"/>
        </w:rPr>
        <w:t>Position Statement</w:t>
      </w:r>
      <w:r w:rsidR="00AA3853" w:rsidRPr="00AA3853">
        <w:rPr>
          <w:rFonts w:cs="Calibri"/>
          <w:sz w:val="24"/>
          <w:szCs w:val="24"/>
        </w:rPr>
        <w:t>, or for supporting such a person.</w:t>
      </w:r>
    </w:p>
    <w:p w:rsidR="006A4739" w:rsidRPr="00CD1FAE" w:rsidRDefault="00FC26EF" w:rsidP="00DE21B3">
      <w:pPr>
        <w:jc w:val="both"/>
        <w:rPr>
          <w:sz w:val="24"/>
          <w:szCs w:val="24"/>
        </w:rPr>
      </w:pPr>
      <w:r>
        <w:rPr>
          <w:rStyle w:val="SubtitleChar"/>
          <w:rFonts w:asciiTheme="minorHAnsi" w:hAnsiTheme="minorHAnsi"/>
        </w:rPr>
        <w:t>Vilification</w:t>
      </w:r>
      <w:r w:rsidR="00AA3853" w:rsidRPr="00AA3853">
        <w:rPr>
          <w:rFonts w:cs="Calibri-Bold"/>
          <w:sz w:val="24"/>
          <w:szCs w:val="24"/>
        </w:rPr>
        <w:t xml:space="preserve"> </w:t>
      </w:r>
      <w:r w:rsidR="00AA3853" w:rsidRPr="00AA3853">
        <w:rPr>
          <w:rFonts w:cs="Calibri"/>
          <w:sz w:val="24"/>
          <w:szCs w:val="24"/>
        </w:rPr>
        <w:t xml:space="preserve">involves a person or organisation doing public acts to incite hatred towards, serious contempt for, or severe ridicule of a person or group of persons having any of the attributes or characteristics within the meaning of discrimination. For further information on discrimination, see Seacliff Hockey Club, Position Statement 2, </w:t>
      </w:r>
      <w:r w:rsidR="00AA3853" w:rsidRPr="00AA3853">
        <w:rPr>
          <w:rFonts w:cs="Calibri"/>
          <w:i/>
          <w:sz w:val="24"/>
          <w:szCs w:val="24"/>
        </w:rPr>
        <w:t>Antidiscrimination and Harassment</w:t>
      </w:r>
      <w:r w:rsidR="00AA3853" w:rsidRPr="00AA3853">
        <w:rPr>
          <w:rFonts w:cs="Calibri"/>
          <w:sz w:val="24"/>
          <w:szCs w:val="24"/>
        </w:rPr>
        <w:t>. Public acts that may amount to vilification include any form of communication to the public and any conduct observable by the public.</w:t>
      </w:r>
      <w:r w:rsidR="00AA3853" w:rsidRPr="00AA3853">
        <w:rPr>
          <w:sz w:val="24"/>
          <w:szCs w:val="24"/>
        </w:rPr>
        <w:br w:type="page"/>
      </w:r>
    </w:p>
    <w:p w:rsidR="006A4739" w:rsidRPr="00CD1FAE" w:rsidRDefault="00AA3853" w:rsidP="00DE21B3">
      <w:pPr>
        <w:pStyle w:val="Heading2"/>
        <w:jc w:val="both"/>
        <w:rPr>
          <w:rFonts w:asciiTheme="minorHAnsi" w:hAnsiTheme="minorHAnsi"/>
        </w:rPr>
      </w:pPr>
      <w:r w:rsidRPr="00AA3853">
        <w:rPr>
          <w:rFonts w:asciiTheme="minorHAnsi" w:hAnsiTheme="minorHAnsi"/>
        </w:rPr>
        <w:lastRenderedPageBreak/>
        <w:t>ATTACHMENT 1: COMPLAINTS PROCEDURE</w:t>
      </w:r>
    </w:p>
    <w:p w:rsidR="000B01BF" w:rsidRPr="00CD1FAE" w:rsidRDefault="000B01BF" w:rsidP="00DE21B3">
      <w:pPr>
        <w:autoSpaceDE w:val="0"/>
        <w:autoSpaceDN w:val="0"/>
        <w:adjustRightInd w:val="0"/>
        <w:spacing w:after="0" w:line="240" w:lineRule="auto"/>
        <w:jc w:val="both"/>
        <w:rPr>
          <w:rFonts w:cs="Calibri"/>
          <w:color w:val="000000"/>
          <w:sz w:val="24"/>
          <w:szCs w:val="24"/>
        </w:rPr>
      </w:pPr>
    </w:p>
    <w:p w:rsidR="006A4739" w:rsidRPr="00CD1FAE" w:rsidRDefault="00AA3853" w:rsidP="0023671D">
      <w:pPr>
        <w:autoSpaceDE w:val="0"/>
        <w:autoSpaceDN w:val="0"/>
        <w:adjustRightInd w:val="0"/>
        <w:spacing w:after="120"/>
        <w:jc w:val="both"/>
        <w:rPr>
          <w:rFonts w:cs="Calibri"/>
          <w:color w:val="000000"/>
          <w:sz w:val="24"/>
          <w:szCs w:val="24"/>
        </w:rPr>
      </w:pPr>
      <w:r w:rsidRPr="00AA3853">
        <w:rPr>
          <w:rFonts w:cs="Calibri"/>
          <w:color w:val="000000"/>
          <w:sz w:val="24"/>
          <w:szCs w:val="24"/>
        </w:rPr>
        <w:t xml:space="preserve">All </w:t>
      </w:r>
      <w:r w:rsidR="00CD1FAE" w:rsidRPr="00CD1FAE">
        <w:rPr>
          <w:rFonts w:cs="Calibri"/>
          <w:color w:val="000000"/>
          <w:sz w:val="24"/>
          <w:szCs w:val="24"/>
        </w:rPr>
        <w:t xml:space="preserve">Complaints </w:t>
      </w:r>
      <w:r w:rsidRPr="00AA3853">
        <w:rPr>
          <w:rFonts w:cs="Calibri"/>
          <w:color w:val="000000"/>
          <w:sz w:val="24"/>
          <w:szCs w:val="24"/>
        </w:rPr>
        <w:t xml:space="preserve">will be kept confidential and will not be disclosed to another person without the </w:t>
      </w:r>
      <w:r w:rsidR="00CD1FAE" w:rsidRPr="00CD1FAE">
        <w:rPr>
          <w:rFonts w:cs="Calibri"/>
          <w:color w:val="000000"/>
          <w:sz w:val="24"/>
          <w:szCs w:val="24"/>
        </w:rPr>
        <w:t xml:space="preserve">Complainant’s </w:t>
      </w:r>
      <w:r w:rsidRPr="00AA3853">
        <w:rPr>
          <w:rFonts w:cs="Calibri"/>
          <w:color w:val="000000"/>
          <w:sz w:val="24"/>
          <w:szCs w:val="24"/>
        </w:rPr>
        <w:t>consent except if law requires disclosure or if disclosure is necessary to effectively deal with the complaint.</w:t>
      </w:r>
    </w:p>
    <w:p w:rsidR="006A4739" w:rsidRPr="00CD1FAE" w:rsidRDefault="00AA3853" w:rsidP="0023671D">
      <w:pPr>
        <w:autoSpaceDE w:val="0"/>
        <w:autoSpaceDN w:val="0"/>
        <w:adjustRightInd w:val="0"/>
        <w:spacing w:after="120"/>
        <w:jc w:val="both"/>
        <w:rPr>
          <w:rFonts w:cs="Calibri"/>
          <w:color w:val="000000"/>
          <w:sz w:val="24"/>
          <w:szCs w:val="24"/>
        </w:rPr>
      </w:pPr>
      <w:r w:rsidRPr="00AA3853">
        <w:rPr>
          <w:rFonts w:cs="Calibri"/>
          <w:color w:val="000000"/>
          <w:sz w:val="24"/>
          <w:szCs w:val="24"/>
        </w:rPr>
        <w:t xml:space="preserve">If you wish to remain anonymous, Seacliff Hockey Club may have difficulty assisting you to resolve your complaint. </w:t>
      </w:r>
    </w:p>
    <w:p w:rsidR="006A4739" w:rsidRPr="00CD1FAE" w:rsidRDefault="00AA3853" w:rsidP="000B01BF">
      <w:pPr>
        <w:autoSpaceDE w:val="0"/>
        <w:autoSpaceDN w:val="0"/>
        <w:adjustRightInd w:val="0"/>
        <w:spacing w:after="0"/>
        <w:jc w:val="both"/>
        <w:rPr>
          <w:rFonts w:cs="Calibri"/>
          <w:color w:val="000000"/>
          <w:sz w:val="24"/>
          <w:szCs w:val="24"/>
        </w:rPr>
      </w:pPr>
      <w:r w:rsidRPr="00AA3853">
        <w:rPr>
          <w:rFonts w:cs="Calibri"/>
          <w:color w:val="000000"/>
          <w:sz w:val="24"/>
          <w:szCs w:val="24"/>
        </w:rPr>
        <w:t xml:space="preserve">Natural justice (Procedural fairness) means that Seacliff Hockey Club is required to provide the person/people you have complained about with full details of the </w:t>
      </w:r>
      <w:r w:rsidR="00CD1FAE" w:rsidRPr="00CD1FAE">
        <w:rPr>
          <w:rFonts w:cs="Calibri"/>
          <w:color w:val="000000"/>
          <w:sz w:val="24"/>
          <w:szCs w:val="24"/>
        </w:rPr>
        <w:t xml:space="preserve">Complaint </w:t>
      </w:r>
      <w:r w:rsidRPr="00AA3853">
        <w:rPr>
          <w:rFonts w:cs="Calibri"/>
          <w:color w:val="000000"/>
          <w:sz w:val="24"/>
          <w:szCs w:val="24"/>
        </w:rPr>
        <w:t>so they have a fair chance to respond.</w:t>
      </w:r>
    </w:p>
    <w:p w:rsidR="006A4739" w:rsidRPr="00CD1FAE" w:rsidRDefault="006A4739" w:rsidP="000B01BF">
      <w:pPr>
        <w:autoSpaceDE w:val="0"/>
        <w:autoSpaceDN w:val="0"/>
        <w:adjustRightInd w:val="0"/>
        <w:spacing w:after="0"/>
        <w:jc w:val="both"/>
        <w:rPr>
          <w:rFonts w:cs="Century Gothic"/>
          <w:b/>
          <w:bCs/>
          <w:i/>
          <w:iCs/>
          <w:color w:val="000000"/>
          <w:sz w:val="24"/>
          <w:szCs w:val="24"/>
        </w:rPr>
      </w:pPr>
    </w:p>
    <w:p w:rsidR="006A4739" w:rsidRPr="00CD1FAE" w:rsidRDefault="00AA3853" w:rsidP="000B01BF">
      <w:pPr>
        <w:pStyle w:val="Heading3"/>
        <w:jc w:val="both"/>
        <w:rPr>
          <w:rFonts w:asciiTheme="minorHAnsi" w:hAnsiTheme="minorHAnsi"/>
          <w:sz w:val="26"/>
          <w:szCs w:val="26"/>
        </w:rPr>
      </w:pPr>
      <w:r w:rsidRPr="00AA3853">
        <w:rPr>
          <w:rFonts w:asciiTheme="minorHAnsi" w:hAnsiTheme="minorHAnsi"/>
          <w:sz w:val="26"/>
          <w:szCs w:val="26"/>
        </w:rPr>
        <w:t>INFORMAL APPROACH</w:t>
      </w:r>
    </w:p>
    <w:p w:rsidR="000B01BF" w:rsidRPr="00CD1FAE" w:rsidRDefault="000B01BF" w:rsidP="000B01BF">
      <w:pPr>
        <w:autoSpaceDE w:val="0"/>
        <w:autoSpaceDN w:val="0"/>
        <w:adjustRightInd w:val="0"/>
        <w:spacing w:after="0"/>
        <w:jc w:val="both"/>
        <w:rPr>
          <w:rFonts w:cs="Calibri"/>
          <w:color w:val="000000"/>
          <w:u w:val="single"/>
        </w:rPr>
      </w:pPr>
    </w:p>
    <w:p w:rsidR="006A4739" w:rsidRPr="00CD1FAE" w:rsidRDefault="006A4739" w:rsidP="000B01BF">
      <w:pPr>
        <w:autoSpaceDE w:val="0"/>
        <w:autoSpaceDN w:val="0"/>
        <w:adjustRightInd w:val="0"/>
        <w:spacing w:after="120"/>
        <w:jc w:val="both"/>
        <w:rPr>
          <w:rFonts w:cs="Calibri"/>
          <w:color w:val="000000"/>
          <w:sz w:val="24"/>
          <w:szCs w:val="24"/>
        </w:rPr>
      </w:pPr>
      <w:r w:rsidRPr="00CD1FAE">
        <w:rPr>
          <w:rFonts w:cs="Calibri"/>
          <w:color w:val="000000"/>
          <w:sz w:val="24"/>
          <w:szCs w:val="24"/>
          <w:u w:val="single"/>
        </w:rPr>
        <w:t>Step 1: Talk with the other person</w:t>
      </w:r>
      <w:r w:rsidRPr="00CD1FAE">
        <w:rPr>
          <w:rFonts w:cs="Calibri"/>
          <w:color w:val="000000"/>
          <w:sz w:val="24"/>
          <w:szCs w:val="24"/>
        </w:rPr>
        <w:t xml:space="preserve"> (where this is reasonable, safe and appropriate)</w:t>
      </w:r>
    </w:p>
    <w:p w:rsidR="006A4739" w:rsidRPr="00CD1FAE" w:rsidRDefault="006A4739" w:rsidP="000B01BF">
      <w:pPr>
        <w:autoSpaceDE w:val="0"/>
        <w:autoSpaceDN w:val="0"/>
        <w:adjustRightInd w:val="0"/>
        <w:spacing w:after="0"/>
        <w:jc w:val="both"/>
        <w:rPr>
          <w:rFonts w:cs="Calibri"/>
          <w:color w:val="000000"/>
          <w:sz w:val="24"/>
          <w:szCs w:val="24"/>
        </w:rPr>
      </w:pPr>
      <w:r w:rsidRPr="00CD1FAE">
        <w:rPr>
          <w:rFonts w:cs="Calibri"/>
          <w:color w:val="000000"/>
          <w:sz w:val="24"/>
          <w:szCs w:val="24"/>
        </w:rPr>
        <w:t>In the first instance, you (the Complainant) should try to sort out the problem with the person or people involved (</w:t>
      </w:r>
      <w:r w:rsidR="00CD1FAE">
        <w:rPr>
          <w:rFonts w:cs="Calibri"/>
          <w:color w:val="000000"/>
          <w:sz w:val="24"/>
          <w:szCs w:val="24"/>
        </w:rPr>
        <w:t>R</w:t>
      </w:r>
      <w:r w:rsidRPr="00CD1FAE">
        <w:rPr>
          <w:rFonts w:cs="Calibri"/>
          <w:color w:val="000000"/>
          <w:sz w:val="24"/>
          <w:szCs w:val="24"/>
        </w:rPr>
        <w:t>espondent) if you feel able to do so.</w:t>
      </w:r>
    </w:p>
    <w:p w:rsidR="006A4739" w:rsidRPr="00CD1FAE" w:rsidRDefault="006A4739" w:rsidP="000B01BF">
      <w:pPr>
        <w:autoSpaceDE w:val="0"/>
        <w:autoSpaceDN w:val="0"/>
        <w:adjustRightInd w:val="0"/>
        <w:spacing w:after="0"/>
        <w:jc w:val="both"/>
        <w:rPr>
          <w:rFonts w:cs="Calibri"/>
          <w:color w:val="000000"/>
          <w:sz w:val="24"/>
          <w:szCs w:val="24"/>
        </w:rPr>
      </w:pPr>
    </w:p>
    <w:p w:rsidR="006A4739" w:rsidRPr="00CD1FAE" w:rsidRDefault="006A4739" w:rsidP="000B01BF">
      <w:pPr>
        <w:autoSpaceDE w:val="0"/>
        <w:autoSpaceDN w:val="0"/>
        <w:adjustRightInd w:val="0"/>
        <w:spacing w:after="120"/>
        <w:jc w:val="both"/>
        <w:rPr>
          <w:rFonts w:cs="Calibri"/>
          <w:color w:val="000000"/>
          <w:sz w:val="24"/>
          <w:szCs w:val="24"/>
        </w:rPr>
      </w:pPr>
      <w:r w:rsidRPr="00CD1FAE">
        <w:rPr>
          <w:rFonts w:cs="Calibri"/>
          <w:color w:val="000000"/>
          <w:sz w:val="24"/>
          <w:szCs w:val="24"/>
          <w:u w:val="single"/>
        </w:rPr>
        <w:t>Step 2: Contact the Mens</w:t>
      </w:r>
      <w:r w:rsidR="00AA3853" w:rsidRPr="00AA3853">
        <w:rPr>
          <w:rFonts w:cs="Calibri"/>
          <w:color w:val="000000"/>
          <w:sz w:val="24"/>
          <w:szCs w:val="24"/>
          <w:u w:val="single"/>
        </w:rPr>
        <w:t xml:space="preserve"> Vice-President/Womens Vice-President/Junior Coordinator</w:t>
      </w:r>
    </w:p>
    <w:p w:rsidR="006A4739" w:rsidRPr="00CD1FAE" w:rsidRDefault="00AA3853" w:rsidP="000B01BF">
      <w:pPr>
        <w:autoSpaceDE w:val="0"/>
        <w:autoSpaceDN w:val="0"/>
        <w:adjustRightInd w:val="0"/>
        <w:spacing w:after="120"/>
        <w:jc w:val="both"/>
        <w:rPr>
          <w:rFonts w:cs="Calibri"/>
          <w:color w:val="000000"/>
          <w:sz w:val="24"/>
          <w:szCs w:val="24"/>
        </w:rPr>
      </w:pPr>
      <w:r w:rsidRPr="00AA3853">
        <w:rPr>
          <w:rFonts w:cs="Calibri"/>
          <w:color w:val="000000"/>
          <w:sz w:val="24"/>
          <w:szCs w:val="24"/>
        </w:rPr>
        <w:t>Talk with the Mens Vice-President/Womens Vice-President/Junior Coordinator if:</w:t>
      </w:r>
    </w:p>
    <w:p w:rsidR="006A4739" w:rsidRPr="00CD1FAE" w:rsidRDefault="00AA3853" w:rsidP="000B01BF">
      <w:pPr>
        <w:pStyle w:val="ListParagraph"/>
        <w:numPr>
          <w:ilvl w:val="0"/>
          <w:numId w:val="7"/>
        </w:numPr>
        <w:autoSpaceDE w:val="0"/>
        <w:autoSpaceDN w:val="0"/>
        <w:adjustRightInd w:val="0"/>
        <w:spacing w:after="0"/>
        <w:ind w:left="357" w:hanging="357"/>
        <w:contextualSpacing w:val="0"/>
        <w:jc w:val="both"/>
        <w:rPr>
          <w:rFonts w:cs="Calibri"/>
          <w:color w:val="000000"/>
          <w:sz w:val="24"/>
          <w:szCs w:val="24"/>
        </w:rPr>
      </w:pPr>
      <w:r w:rsidRPr="00AA3853">
        <w:rPr>
          <w:rFonts w:cs="Calibri"/>
          <w:color w:val="000000"/>
          <w:sz w:val="24"/>
          <w:szCs w:val="24"/>
        </w:rPr>
        <w:t>the first step is not possible and/or reasonable;</w:t>
      </w:r>
    </w:p>
    <w:p w:rsidR="006A4739" w:rsidRPr="00CD1FAE" w:rsidRDefault="00AA3853" w:rsidP="000B01BF">
      <w:pPr>
        <w:pStyle w:val="ListParagraph"/>
        <w:numPr>
          <w:ilvl w:val="0"/>
          <w:numId w:val="7"/>
        </w:numPr>
        <w:autoSpaceDE w:val="0"/>
        <w:autoSpaceDN w:val="0"/>
        <w:adjustRightInd w:val="0"/>
        <w:spacing w:after="0"/>
        <w:ind w:left="357" w:hanging="357"/>
        <w:contextualSpacing w:val="0"/>
        <w:jc w:val="both"/>
        <w:rPr>
          <w:rFonts w:cs="Calibri"/>
          <w:color w:val="000000"/>
          <w:sz w:val="24"/>
          <w:szCs w:val="24"/>
        </w:rPr>
      </w:pPr>
      <w:r w:rsidRPr="00AA3853">
        <w:rPr>
          <w:rFonts w:cs="Calibri"/>
          <w:color w:val="000000"/>
          <w:sz w:val="24"/>
          <w:szCs w:val="24"/>
        </w:rPr>
        <w:t>you are not sure how to handle the problem by yourself;</w:t>
      </w:r>
    </w:p>
    <w:p w:rsidR="006A4739" w:rsidRPr="00CD1FAE" w:rsidRDefault="00AA3853" w:rsidP="000B01BF">
      <w:pPr>
        <w:pStyle w:val="ListParagraph"/>
        <w:numPr>
          <w:ilvl w:val="0"/>
          <w:numId w:val="7"/>
        </w:numPr>
        <w:autoSpaceDE w:val="0"/>
        <w:autoSpaceDN w:val="0"/>
        <w:adjustRightInd w:val="0"/>
        <w:spacing w:after="0"/>
        <w:ind w:left="357" w:hanging="357"/>
        <w:contextualSpacing w:val="0"/>
        <w:jc w:val="both"/>
        <w:rPr>
          <w:rFonts w:cs="Calibri"/>
          <w:color w:val="000000"/>
          <w:sz w:val="24"/>
          <w:szCs w:val="24"/>
        </w:rPr>
      </w:pPr>
      <w:r w:rsidRPr="00AA3853">
        <w:rPr>
          <w:rFonts w:cs="Calibri"/>
          <w:color w:val="000000"/>
          <w:sz w:val="24"/>
          <w:szCs w:val="24"/>
        </w:rPr>
        <w:t>you want to talk confidentially about the problem with someone and obtain more information about what you can do; or</w:t>
      </w:r>
    </w:p>
    <w:p w:rsidR="006A4739" w:rsidRPr="00CD1FAE" w:rsidRDefault="00AA3853" w:rsidP="000B01BF">
      <w:pPr>
        <w:pStyle w:val="ListParagraph"/>
        <w:numPr>
          <w:ilvl w:val="0"/>
          <w:numId w:val="7"/>
        </w:numPr>
        <w:autoSpaceDE w:val="0"/>
        <w:autoSpaceDN w:val="0"/>
        <w:adjustRightInd w:val="0"/>
        <w:spacing w:after="0"/>
        <w:ind w:left="357" w:hanging="357"/>
        <w:contextualSpacing w:val="0"/>
        <w:jc w:val="both"/>
        <w:rPr>
          <w:rFonts w:cs="Calibri"/>
          <w:color w:val="000000"/>
          <w:sz w:val="24"/>
          <w:szCs w:val="24"/>
        </w:rPr>
      </w:pPr>
      <w:r w:rsidRPr="00AA3853">
        <w:rPr>
          <w:rFonts w:cs="Calibri"/>
          <w:color w:val="000000"/>
          <w:sz w:val="24"/>
          <w:szCs w:val="24"/>
        </w:rPr>
        <w:t>the problem continues after you tried to approach the person or people involved.</w:t>
      </w:r>
    </w:p>
    <w:p w:rsidR="006A4739" w:rsidRPr="00CD1FAE" w:rsidRDefault="006A4739" w:rsidP="000B01BF">
      <w:pPr>
        <w:autoSpaceDE w:val="0"/>
        <w:autoSpaceDN w:val="0"/>
        <w:adjustRightInd w:val="0"/>
        <w:spacing w:after="0"/>
        <w:jc w:val="both"/>
        <w:rPr>
          <w:rFonts w:cs="Calibri"/>
          <w:color w:val="000000"/>
          <w:sz w:val="24"/>
          <w:szCs w:val="24"/>
        </w:rPr>
      </w:pPr>
    </w:p>
    <w:p w:rsidR="006A4739" w:rsidRPr="00CD1FAE" w:rsidRDefault="00AA3853" w:rsidP="0023671D">
      <w:pPr>
        <w:autoSpaceDE w:val="0"/>
        <w:autoSpaceDN w:val="0"/>
        <w:adjustRightInd w:val="0"/>
        <w:spacing w:after="120" w:line="240" w:lineRule="auto"/>
        <w:jc w:val="both"/>
        <w:rPr>
          <w:rFonts w:cs="Calibri"/>
          <w:color w:val="000000"/>
          <w:sz w:val="24"/>
          <w:szCs w:val="24"/>
        </w:rPr>
      </w:pPr>
      <w:r w:rsidRPr="00AA3853">
        <w:rPr>
          <w:rFonts w:cs="Calibri"/>
          <w:color w:val="000000"/>
          <w:sz w:val="24"/>
          <w:szCs w:val="24"/>
        </w:rPr>
        <w:t>The Mens Vice-President/Womens Vice-President/Junior Coordinator will:</w:t>
      </w:r>
    </w:p>
    <w:p w:rsidR="006A4739" w:rsidRPr="00CD1FAE" w:rsidRDefault="00AA3853" w:rsidP="000B01BF">
      <w:pPr>
        <w:pStyle w:val="ListParagraph"/>
        <w:numPr>
          <w:ilvl w:val="0"/>
          <w:numId w:val="7"/>
        </w:numPr>
        <w:autoSpaceDE w:val="0"/>
        <w:autoSpaceDN w:val="0"/>
        <w:adjustRightInd w:val="0"/>
        <w:spacing w:after="0"/>
        <w:ind w:left="357" w:hanging="357"/>
        <w:contextualSpacing w:val="0"/>
        <w:jc w:val="both"/>
        <w:rPr>
          <w:rFonts w:cs="Calibri"/>
          <w:color w:val="000000"/>
          <w:sz w:val="24"/>
          <w:szCs w:val="24"/>
        </w:rPr>
      </w:pPr>
      <w:r w:rsidRPr="00AA3853">
        <w:rPr>
          <w:rFonts w:cs="Calibri"/>
          <w:color w:val="000000"/>
          <w:sz w:val="24"/>
          <w:szCs w:val="24"/>
        </w:rPr>
        <w:t xml:space="preserve">take confidential notes about your </w:t>
      </w:r>
      <w:r w:rsidR="00CD1FAE">
        <w:rPr>
          <w:rFonts w:cs="Calibri"/>
          <w:color w:val="000000"/>
          <w:sz w:val="24"/>
          <w:szCs w:val="24"/>
        </w:rPr>
        <w:t>C</w:t>
      </w:r>
      <w:r w:rsidR="006A4739" w:rsidRPr="00CD1FAE">
        <w:rPr>
          <w:rFonts w:cs="Calibri"/>
          <w:color w:val="000000"/>
          <w:sz w:val="24"/>
          <w:szCs w:val="24"/>
        </w:rPr>
        <w:t>omplaint;</w:t>
      </w:r>
    </w:p>
    <w:p w:rsidR="006A4739" w:rsidRPr="00CD1FAE" w:rsidRDefault="006A4739" w:rsidP="000B01BF">
      <w:pPr>
        <w:pStyle w:val="ListParagraph"/>
        <w:numPr>
          <w:ilvl w:val="0"/>
          <w:numId w:val="7"/>
        </w:numPr>
        <w:autoSpaceDE w:val="0"/>
        <w:autoSpaceDN w:val="0"/>
        <w:adjustRightInd w:val="0"/>
        <w:spacing w:after="0"/>
        <w:ind w:left="357" w:hanging="357"/>
        <w:contextualSpacing w:val="0"/>
        <w:jc w:val="both"/>
        <w:rPr>
          <w:rFonts w:cs="Calibri"/>
          <w:color w:val="000000"/>
          <w:sz w:val="24"/>
          <w:szCs w:val="24"/>
        </w:rPr>
      </w:pPr>
      <w:r w:rsidRPr="00CD1FAE">
        <w:rPr>
          <w:rFonts w:cs="Calibri"/>
          <w:color w:val="000000"/>
          <w:sz w:val="24"/>
          <w:szCs w:val="24"/>
        </w:rPr>
        <w:t>try to find out the facts of the problem;</w:t>
      </w:r>
    </w:p>
    <w:p w:rsidR="006A4739" w:rsidRPr="00CD1FAE" w:rsidRDefault="00AA3853" w:rsidP="000B01BF">
      <w:pPr>
        <w:pStyle w:val="ListParagraph"/>
        <w:numPr>
          <w:ilvl w:val="0"/>
          <w:numId w:val="7"/>
        </w:numPr>
        <w:autoSpaceDE w:val="0"/>
        <w:autoSpaceDN w:val="0"/>
        <w:adjustRightInd w:val="0"/>
        <w:spacing w:after="0"/>
        <w:ind w:left="357" w:hanging="357"/>
        <w:contextualSpacing w:val="0"/>
        <w:jc w:val="both"/>
        <w:rPr>
          <w:rFonts w:cs="Calibri"/>
          <w:color w:val="000000"/>
          <w:sz w:val="24"/>
          <w:szCs w:val="24"/>
        </w:rPr>
      </w:pPr>
      <w:r w:rsidRPr="00AA3853">
        <w:rPr>
          <w:rFonts w:cs="Calibri"/>
          <w:color w:val="000000"/>
          <w:sz w:val="24"/>
          <w:szCs w:val="24"/>
        </w:rPr>
        <w:t>ask what outcome you want/how you want the problem resolved and if you need support;</w:t>
      </w:r>
    </w:p>
    <w:p w:rsidR="006A4739" w:rsidRPr="00CD1FAE" w:rsidRDefault="00AA3853" w:rsidP="000B01BF">
      <w:pPr>
        <w:pStyle w:val="ListParagraph"/>
        <w:numPr>
          <w:ilvl w:val="0"/>
          <w:numId w:val="7"/>
        </w:numPr>
        <w:autoSpaceDE w:val="0"/>
        <w:autoSpaceDN w:val="0"/>
        <w:adjustRightInd w:val="0"/>
        <w:spacing w:after="0"/>
        <w:ind w:left="357" w:hanging="357"/>
        <w:contextualSpacing w:val="0"/>
        <w:jc w:val="both"/>
        <w:rPr>
          <w:rFonts w:cs="Calibri"/>
          <w:color w:val="000000"/>
          <w:sz w:val="24"/>
          <w:szCs w:val="24"/>
        </w:rPr>
      </w:pPr>
      <w:r w:rsidRPr="00AA3853">
        <w:rPr>
          <w:rFonts w:cs="Calibri"/>
          <w:color w:val="000000"/>
          <w:sz w:val="24"/>
          <w:szCs w:val="24"/>
        </w:rPr>
        <w:t>provide possible options for you to resolve the problem;</w:t>
      </w:r>
    </w:p>
    <w:p w:rsidR="006A4739" w:rsidRPr="00CD1FAE" w:rsidRDefault="00AA3853" w:rsidP="000B01BF">
      <w:pPr>
        <w:pStyle w:val="ListParagraph"/>
        <w:numPr>
          <w:ilvl w:val="0"/>
          <w:numId w:val="7"/>
        </w:numPr>
        <w:autoSpaceDE w:val="0"/>
        <w:autoSpaceDN w:val="0"/>
        <w:adjustRightInd w:val="0"/>
        <w:spacing w:after="0"/>
        <w:ind w:left="357" w:hanging="357"/>
        <w:contextualSpacing w:val="0"/>
        <w:jc w:val="both"/>
        <w:rPr>
          <w:rFonts w:cs="Calibri"/>
          <w:color w:val="000000"/>
          <w:sz w:val="24"/>
          <w:szCs w:val="24"/>
        </w:rPr>
      </w:pPr>
      <w:r w:rsidRPr="00AA3853">
        <w:rPr>
          <w:rFonts w:cs="Calibri"/>
          <w:color w:val="000000"/>
          <w:sz w:val="24"/>
          <w:szCs w:val="24"/>
        </w:rPr>
        <w:t>act as a support person if you so wish;</w:t>
      </w:r>
    </w:p>
    <w:p w:rsidR="006A4739" w:rsidRPr="00CD1FAE" w:rsidRDefault="00AA3853" w:rsidP="0023671D">
      <w:pPr>
        <w:pStyle w:val="ListParagraph"/>
        <w:numPr>
          <w:ilvl w:val="0"/>
          <w:numId w:val="7"/>
        </w:numPr>
        <w:autoSpaceDE w:val="0"/>
        <w:autoSpaceDN w:val="0"/>
        <w:adjustRightInd w:val="0"/>
        <w:spacing w:after="40" w:line="240" w:lineRule="auto"/>
        <w:ind w:left="357" w:hanging="357"/>
        <w:contextualSpacing w:val="0"/>
        <w:jc w:val="both"/>
        <w:rPr>
          <w:rFonts w:cs="Calibri"/>
          <w:color w:val="000000"/>
          <w:sz w:val="24"/>
          <w:szCs w:val="24"/>
        </w:rPr>
      </w:pPr>
      <w:r w:rsidRPr="00AA3853">
        <w:rPr>
          <w:rFonts w:cs="Calibri"/>
          <w:color w:val="000000"/>
          <w:sz w:val="24"/>
          <w:szCs w:val="24"/>
        </w:rPr>
        <w:t xml:space="preserve">refer you to an appropriate person (e.g. the President, or a </w:t>
      </w:r>
      <w:r w:rsidR="005A75B1">
        <w:rPr>
          <w:rFonts w:cs="Calibri"/>
          <w:color w:val="000000"/>
          <w:sz w:val="24"/>
          <w:szCs w:val="24"/>
        </w:rPr>
        <w:t>Mediator</w:t>
      </w:r>
      <w:r w:rsidR="00311444" w:rsidRPr="00CD1FAE">
        <w:rPr>
          <w:rFonts w:cs="Calibri"/>
          <w:color w:val="000000"/>
          <w:sz w:val="24"/>
          <w:szCs w:val="24"/>
        </w:rPr>
        <w:t xml:space="preserve"> arranged by the President in accordance with this Position Statement</w:t>
      </w:r>
      <w:r w:rsidR="006A4739" w:rsidRPr="00CD1FAE">
        <w:rPr>
          <w:rFonts w:cs="Calibri"/>
          <w:color w:val="000000"/>
          <w:sz w:val="24"/>
          <w:szCs w:val="24"/>
        </w:rPr>
        <w:t>) to help you resolve the problem, if necessary;</w:t>
      </w:r>
    </w:p>
    <w:p w:rsidR="006A4739" w:rsidRPr="00CD1FAE" w:rsidRDefault="00AA3853" w:rsidP="000B01BF">
      <w:pPr>
        <w:pStyle w:val="ListParagraph"/>
        <w:numPr>
          <w:ilvl w:val="0"/>
          <w:numId w:val="8"/>
        </w:numPr>
        <w:autoSpaceDE w:val="0"/>
        <w:autoSpaceDN w:val="0"/>
        <w:adjustRightInd w:val="0"/>
        <w:spacing w:after="0"/>
        <w:jc w:val="both"/>
        <w:rPr>
          <w:rFonts w:cs="Calibri"/>
          <w:color w:val="000000"/>
          <w:sz w:val="24"/>
          <w:szCs w:val="24"/>
        </w:rPr>
      </w:pPr>
      <w:r w:rsidRPr="00AA3853">
        <w:rPr>
          <w:rFonts w:cs="Calibri"/>
          <w:color w:val="000000"/>
          <w:sz w:val="24"/>
          <w:szCs w:val="24"/>
        </w:rPr>
        <w:t>inform the relevant government authorities and/or police if required by law to do so;</w:t>
      </w:r>
    </w:p>
    <w:p w:rsidR="006A4739" w:rsidRPr="00CD1FAE" w:rsidRDefault="00AA3853" w:rsidP="000B01BF">
      <w:pPr>
        <w:pStyle w:val="ListParagraph"/>
        <w:numPr>
          <w:ilvl w:val="0"/>
          <w:numId w:val="8"/>
        </w:numPr>
        <w:autoSpaceDE w:val="0"/>
        <w:autoSpaceDN w:val="0"/>
        <w:adjustRightInd w:val="0"/>
        <w:spacing w:after="0"/>
        <w:jc w:val="both"/>
        <w:rPr>
          <w:rFonts w:cs="Calibri"/>
          <w:color w:val="000000"/>
          <w:sz w:val="24"/>
          <w:szCs w:val="24"/>
        </w:rPr>
      </w:pPr>
      <w:r w:rsidRPr="00AA3853">
        <w:rPr>
          <w:rFonts w:cs="Calibri"/>
          <w:color w:val="000000"/>
          <w:sz w:val="24"/>
          <w:szCs w:val="24"/>
        </w:rPr>
        <w:t>maintain confidentiality.</w:t>
      </w:r>
    </w:p>
    <w:p w:rsidR="006A4739" w:rsidRPr="00CD1FAE" w:rsidRDefault="00AA3853" w:rsidP="0023671D">
      <w:pPr>
        <w:autoSpaceDE w:val="0"/>
        <w:autoSpaceDN w:val="0"/>
        <w:adjustRightInd w:val="0"/>
        <w:spacing w:after="120"/>
        <w:jc w:val="both"/>
        <w:rPr>
          <w:rFonts w:cs="Calibri"/>
          <w:color w:val="000000"/>
          <w:sz w:val="24"/>
          <w:szCs w:val="24"/>
          <w:u w:val="single"/>
        </w:rPr>
      </w:pPr>
      <w:r w:rsidRPr="00AA3853">
        <w:rPr>
          <w:rFonts w:cs="Calibri"/>
          <w:color w:val="000000"/>
          <w:sz w:val="24"/>
          <w:szCs w:val="24"/>
          <w:u w:val="single"/>
        </w:rPr>
        <w:lastRenderedPageBreak/>
        <w:t>Step 3: Outcomes from initial contact</w:t>
      </w:r>
    </w:p>
    <w:p w:rsidR="006A4739" w:rsidRPr="00CD1FAE" w:rsidRDefault="00AA3853" w:rsidP="0023671D">
      <w:pPr>
        <w:autoSpaceDE w:val="0"/>
        <w:autoSpaceDN w:val="0"/>
        <w:adjustRightInd w:val="0"/>
        <w:spacing w:after="120"/>
        <w:jc w:val="both"/>
        <w:rPr>
          <w:rFonts w:cs="Calibri"/>
          <w:color w:val="000000"/>
          <w:sz w:val="24"/>
          <w:szCs w:val="24"/>
        </w:rPr>
      </w:pPr>
      <w:r w:rsidRPr="00AA3853">
        <w:rPr>
          <w:rFonts w:cs="Calibri"/>
          <w:color w:val="000000"/>
          <w:sz w:val="24"/>
          <w:szCs w:val="24"/>
        </w:rPr>
        <w:t>After talking with the Mens Vice-President/Womens Vice-President/Junior Coordinator, you may decide:</w:t>
      </w:r>
    </w:p>
    <w:p w:rsidR="006A4739" w:rsidRPr="00CD1FAE" w:rsidRDefault="00AA3853" w:rsidP="000B01BF">
      <w:pPr>
        <w:pStyle w:val="ListParagraph"/>
        <w:numPr>
          <w:ilvl w:val="0"/>
          <w:numId w:val="8"/>
        </w:numPr>
        <w:autoSpaceDE w:val="0"/>
        <w:autoSpaceDN w:val="0"/>
        <w:adjustRightInd w:val="0"/>
        <w:spacing w:after="0"/>
        <w:jc w:val="both"/>
        <w:rPr>
          <w:rFonts w:cs="Calibri"/>
          <w:color w:val="000000"/>
          <w:sz w:val="24"/>
          <w:szCs w:val="24"/>
        </w:rPr>
      </w:pPr>
      <w:r w:rsidRPr="00AA3853">
        <w:rPr>
          <w:rFonts w:cs="Calibri"/>
          <w:color w:val="000000"/>
          <w:sz w:val="24"/>
          <w:szCs w:val="24"/>
        </w:rPr>
        <w:t>there is no problem;</w:t>
      </w:r>
    </w:p>
    <w:p w:rsidR="006A4739" w:rsidRPr="00CD1FAE" w:rsidRDefault="00AA3853" w:rsidP="000B01BF">
      <w:pPr>
        <w:pStyle w:val="ListParagraph"/>
        <w:numPr>
          <w:ilvl w:val="0"/>
          <w:numId w:val="8"/>
        </w:numPr>
        <w:autoSpaceDE w:val="0"/>
        <w:autoSpaceDN w:val="0"/>
        <w:adjustRightInd w:val="0"/>
        <w:spacing w:after="0"/>
        <w:jc w:val="both"/>
        <w:rPr>
          <w:rFonts w:cs="Calibri"/>
          <w:color w:val="000000"/>
          <w:sz w:val="24"/>
          <w:szCs w:val="24"/>
        </w:rPr>
      </w:pPr>
      <w:r w:rsidRPr="00AA3853">
        <w:rPr>
          <w:rFonts w:cs="Calibri"/>
          <w:color w:val="000000"/>
          <w:sz w:val="24"/>
          <w:szCs w:val="24"/>
        </w:rPr>
        <w:t>the problem is minor and you do not wish to take the matter forward;</w:t>
      </w:r>
    </w:p>
    <w:p w:rsidR="006A4739" w:rsidRPr="00CD1FAE" w:rsidRDefault="00AA3853" w:rsidP="000B01BF">
      <w:pPr>
        <w:pStyle w:val="ListParagraph"/>
        <w:numPr>
          <w:ilvl w:val="0"/>
          <w:numId w:val="8"/>
        </w:numPr>
        <w:autoSpaceDE w:val="0"/>
        <w:autoSpaceDN w:val="0"/>
        <w:adjustRightInd w:val="0"/>
        <w:spacing w:after="0"/>
        <w:jc w:val="both"/>
        <w:rPr>
          <w:rFonts w:cs="Calibri"/>
          <w:color w:val="000000"/>
          <w:sz w:val="24"/>
          <w:szCs w:val="24"/>
        </w:rPr>
      </w:pPr>
      <w:r w:rsidRPr="00AA3853">
        <w:rPr>
          <w:rFonts w:cs="Calibri"/>
          <w:color w:val="000000"/>
          <w:sz w:val="24"/>
          <w:szCs w:val="24"/>
        </w:rPr>
        <w:t>to try and work out your own resolution (with or without a support person)</w:t>
      </w:r>
    </w:p>
    <w:p w:rsidR="006A4739" w:rsidRPr="00CD1FAE" w:rsidRDefault="00AA3853" w:rsidP="000B01BF">
      <w:pPr>
        <w:pStyle w:val="ListParagraph"/>
        <w:numPr>
          <w:ilvl w:val="0"/>
          <w:numId w:val="8"/>
        </w:numPr>
        <w:autoSpaceDE w:val="0"/>
        <w:autoSpaceDN w:val="0"/>
        <w:adjustRightInd w:val="0"/>
        <w:spacing w:after="0"/>
        <w:jc w:val="both"/>
        <w:rPr>
          <w:rFonts w:cs="Calibri"/>
          <w:color w:val="000000"/>
          <w:sz w:val="24"/>
          <w:szCs w:val="24"/>
        </w:rPr>
      </w:pPr>
      <w:r w:rsidRPr="00AA3853">
        <w:rPr>
          <w:rFonts w:cs="Calibri"/>
          <w:color w:val="000000"/>
          <w:sz w:val="24"/>
          <w:szCs w:val="24"/>
        </w:rPr>
        <w:t xml:space="preserve">to seek a mediated resolution with the help of a third person (such as a </w:t>
      </w:r>
      <w:r w:rsidR="005A75B1">
        <w:rPr>
          <w:rFonts w:cs="Calibri"/>
          <w:color w:val="000000"/>
          <w:sz w:val="24"/>
          <w:szCs w:val="24"/>
        </w:rPr>
        <w:t>Mediator</w:t>
      </w:r>
      <w:r w:rsidR="006A4739" w:rsidRPr="00CD1FAE">
        <w:rPr>
          <w:rFonts w:cs="Calibri"/>
          <w:color w:val="000000"/>
          <w:sz w:val="24"/>
          <w:szCs w:val="24"/>
        </w:rPr>
        <w:t>); or</w:t>
      </w:r>
    </w:p>
    <w:p w:rsidR="006A4739" w:rsidRPr="00CD1FAE" w:rsidRDefault="00AA3853" w:rsidP="000B01BF">
      <w:pPr>
        <w:pStyle w:val="ListParagraph"/>
        <w:numPr>
          <w:ilvl w:val="0"/>
          <w:numId w:val="8"/>
        </w:numPr>
        <w:autoSpaceDE w:val="0"/>
        <w:autoSpaceDN w:val="0"/>
        <w:adjustRightInd w:val="0"/>
        <w:spacing w:after="0"/>
        <w:jc w:val="both"/>
        <w:rPr>
          <w:rFonts w:cs="Calibri"/>
          <w:color w:val="000000"/>
          <w:sz w:val="24"/>
          <w:szCs w:val="24"/>
        </w:rPr>
      </w:pPr>
      <w:r w:rsidRPr="00AA3853">
        <w:rPr>
          <w:rFonts w:cs="Calibri"/>
          <w:color w:val="000000"/>
          <w:sz w:val="24"/>
          <w:szCs w:val="24"/>
        </w:rPr>
        <w:t>to seek a formal approach.</w:t>
      </w:r>
    </w:p>
    <w:p w:rsidR="0023671D" w:rsidRPr="00CD1FAE" w:rsidRDefault="0023671D" w:rsidP="000B01BF">
      <w:pPr>
        <w:pStyle w:val="Heading2"/>
        <w:jc w:val="both"/>
        <w:rPr>
          <w:rFonts w:asciiTheme="minorHAnsi" w:hAnsiTheme="minorHAnsi"/>
          <w:sz w:val="24"/>
          <w:szCs w:val="24"/>
        </w:rPr>
      </w:pPr>
    </w:p>
    <w:p w:rsidR="006A4739" w:rsidRPr="00CD1FAE" w:rsidRDefault="00AA3853" w:rsidP="000B01BF">
      <w:pPr>
        <w:pStyle w:val="Heading2"/>
        <w:jc w:val="both"/>
        <w:rPr>
          <w:rFonts w:asciiTheme="minorHAnsi" w:hAnsiTheme="minorHAnsi"/>
        </w:rPr>
      </w:pPr>
      <w:r w:rsidRPr="00AA3853">
        <w:rPr>
          <w:rFonts w:asciiTheme="minorHAnsi" w:hAnsiTheme="minorHAnsi"/>
        </w:rPr>
        <w:t>FORMAL APPROACH</w:t>
      </w:r>
    </w:p>
    <w:p w:rsidR="0023671D" w:rsidRPr="00CD1FAE" w:rsidRDefault="0023671D" w:rsidP="000B01BF">
      <w:pPr>
        <w:autoSpaceDE w:val="0"/>
        <w:autoSpaceDN w:val="0"/>
        <w:adjustRightInd w:val="0"/>
        <w:spacing w:after="0"/>
        <w:jc w:val="both"/>
        <w:rPr>
          <w:rFonts w:cs="Calibri"/>
          <w:color w:val="000000"/>
          <w:sz w:val="24"/>
          <w:szCs w:val="24"/>
          <w:u w:val="single"/>
        </w:rPr>
      </w:pPr>
    </w:p>
    <w:p w:rsidR="006A4739" w:rsidRPr="00CD1FAE" w:rsidRDefault="00AA3853" w:rsidP="0023671D">
      <w:pPr>
        <w:autoSpaceDE w:val="0"/>
        <w:autoSpaceDN w:val="0"/>
        <w:adjustRightInd w:val="0"/>
        <w:spacing w:after="120"/>
        <w:jc w:val="both"/>
        <w:rPr>
          <w:rFonts w:cs="Calibri"/>
          <w:color w:val="000000"/>
          <w:sz w:val="24"/>
          <w:szCs w:val="24"/>
          <w:u w:val="single"/>
        </w:rPr>
      </w:pPr>
      <w:r w:rsidRPr="00AA3853">
        <w:rPr>
          <w:rFonts w:cs="Calibri"/>
          <w:color w:val="000000"/>
          <w:sz w:val="24"/>
          <w:szCs w:val="24"/>
          <w:u w:val="single"/>
        </w:rPr>
        <w:t>Step 4: Making a Formal complaint</w:t>
      </w:r>
    </w:p>
    <w:p w:rsidR="006A4739" w:rsidRPr="00CD1FAE" w:rsidRDefault="00AA3853" w:rsidP="000B01BF">
      <w:pPr>
        <w:autoSpaceDE w:val="0"/>
        <w:autoSpaceDN w:val="0"/>
        <w:adjustRightInd w:val="0"/>
        <w:spacing w:after="0"/>
        <w:jc w:val="both"/>
        <w:rPr>
          <w:rFonts w:cs="Calibri"/>
          <w:color w:val="000000"/>
          <w:sz w:val="24"/>
          <w:szCs w:val="24"/>
        </w:rPr>
      </w:pPr>
      <w:r w:rsidRPr="00AA3853">
        <w:rPr>
          <w:rFonts w:cs="Calibri"/>
          <w:color w:val="000000"/>
          <w:sz w:val="24"/>
          <w:szCs w:val="24"/>
        </w:rPr>
        <w:t xml:space="preserve">If your </w:t>
      </w:r>
      <w:r w:rsidR="00CD1FAE">
        <w:rPr>
          <w:rFonts w:cs="Calibri"/>
          <w:color w:val="000000"/>
          <w:sz w:val="24"/>
          <w:szCs w:val="24"/>
        </w:rPr>
        <w:t>C</w:t>
      </w:r>
      <w:r w:rsidR="006A4739" w:rsidRPr="00CD1FAE">
        <w:rPr>
          <w:rFonts w:cs="Calibri"/>
          <w:color w:val="000000"/>
          <w:sz w:val="24"/>
          <w:szCs w:val="24"/>
        </w:rPr>
        <w:t>omplaint is not resolved or informal approaches are not appropriate or possible, you</w:t>
      </w:r>
    </w:p>
    <w:p w:rsidR="006A4739" w:rsidRPr="00CD1FAE" w:rsidRDefault="004820B9" w:rsidP="000B01BF">
      <w:pPr>
        <w:autoSpaceDE w:val="0"/>
        <w:autoSpaceDN w:val="0"/>
        <w:adjustRightInd w:val="0"/>
        <w:spacing w:after="0"/>
        <w:jc w:val="both"/>
        <w:rPr>
          <w:rFonts w:cs="Calibri"/>
          <w:color w:val="000000"/>
          <w:sz w:val="24"/>
          <w:szCs w:val="24"/>
        </w:rPr>
      </w:pPr>
      <w:r w:rsidRPr="00CD1FAE">
        <w:rPr>
          <w:rFonts w:cs="Calibri"/>
          <w:color w:val="000000"/>
          <w:sz w:val="24"/>
          <w:szCs w:val="24"/>
        </w:rPr>
        <w:t>m</w:t>
      </w:r>
      <w:r w:rsidR="006A4739" w:rsidRPr="00CD1FAE">
        <w:rPr>
          <w:rFonts w:cs="Calibri"/>
          <w:color w:val="000000"/>
          <w:sz w:val="24"/>
          <w:szCs w:val="24"/>
        </w:rPr>
        <w:t>ay make a formal complaint in writing to the President.</w:t>
      </w:r>
    </w:p>
    <w:p w:rsidR="006A4739" w:rsidRPr="00CD1FAE" w:rsidRDefault="006A4739" w:rsidP="000B01BF">
      <w:pPr>
        <w:autoSpaceDE w:val="0"/>
        <w:autoSpaceDN w:val="0"/>
        <w:adjustRightInd w:val="0"/>
        <w:spacing w:after="0"/>
        <w:jc w:val="both"/>
        <w:rPr>
          <w:rFonts w:cs="Calibri"/>
          <w:color w:val="000000"/>
          <w:sz w:val="24"/>
          <w:szCs w:val="24"/>
        </w:rPr>
      </w:pPr>
    </w:p>
    <w:p w:rsidR="006A4739" w:rsidRPr="00CD1FAE" w:rsidRDefault="00AA3853" w:rsidP="0023671D">
      <w:pPr>
        <w:autoSpaceDE w:val="0"/>
        <w:autoSpaceDN w:val="0"/>
        <w:adjustRightInd w:val="0"/>
        <w:spacing w:after="120"/>
        <w:jc w:val="both"/>
        <w:rPr>
          <w:rFonts w:cs="Calibri"/>
          <w:color w:val="000000"/>
          <w:sz w:val="24"/>
          <w:szCs w:val="24"/>
        </w:rPr>
      </w:pPr>
      <w:r w:rsidRPr="00AA3853">
        <w:rPr>
          <w:rFonts w:cs="Calibri"/>
          <w:color w:val="000000"/>
          <w:sz w:val="24"/>
          <w:szCs w:val="24"/>
        </w:rPr>
        <w:t>On receiving a formal complaint and based on the material you have provided, the President will decide whether:</w:t>
      </w:r>
    </w:p>
    <w:p w:rsidR="006A4739" w:rsidRPr="00CD1FAE" w:rsidRDefault="00AA3853" w:rsidP="000B01BF">
      <w:pPr>
        <w:pStyle w:val="ListParagraph"/>
        <w:numPr>
          <w:ilvl w:val="0"/>
          <w:numId w:val="8"/>
        </w:numPr>
        <w:autoSpaceDE w:val="0"/>
        <w:autoSpaceDN w:val="0"/>
        <w:adjustRightInd w:val="0"/>
        <w:spacing w:after="0"/>
        <w:jc w:val="both"/>
        <w:rPr>
          <w:rFonts w:cs="Calibri"/>
          <w:color w:val="000000"/>
          <w:sz w:val="24"/>
          <w:szCs w:val="24"/>
        </w:rPr>
      </w:pPr>
      <w:r w:rsidRPr="00AA3853">
        <w:rPr>
          <w:rFonts w:cs="Calibri"/>
          <w:color w:val="000000"/>
          <w:sz w:val="24"/>
          <w:szCs w:val="24"/>
        </w:rPr>
        <w:t xml:space="preserve">they are the most appropriate person to receive and handle the </w:t>
      </w:r>
      <w:r w:rsidR="00C92962">
        <w:rPr>
          <w:rFonts w:cs="Calibri"/>
          <w:color w:val="000000"/>
          <w:sz w:val="24"/>
          <w:szCs w:val="24"/>
        </w:rPr>
        <w:t>C</w:t>
      </w:r>
      <w:r w:rsidR="006A4739" w:rsidRPr="00CD1FAE">
        <w:rPr>
          <w:rFonts w:cs="Calibri"/>
          <w:color w:val="000000"/>
          <w:sz w:val="24"/>
          <w:szCs w:val="24"/>
        </w:rPr>
        <w:t>omplaint;</w:t>
      </w:r>
    </w:p>
    <w:p w:rsidR="006A4739" w:rsidRPr="00CD1FAE" w:rsidRDefault="006A4739" w:rsidP="000B01BF">
      <w:pPr>
        <w:pStyle w:val="ListParagraph"/>
        <w:numPr>
          <w:ilvl w:val="0"/>
          <w:numId w:val="8"/>
        </w:numPr>
        <w:autoSpaceDE w:val="0"/>
        <w:autoSpaceDN w:val="0"/>
        <w:adjustRightInd w:val="0"/>
        <w:spacing w:after="0"/>
        <w:jc w:val="both"/>
        <w:rPr>
          <w:rFonts w:cs="Calibri"/>
          <w:color w:val="000000"/>
          <w:sz w:val="24"/>
          <w:szCs w:val="24"/>
        </w:rPr>
      </w:pPr>
      <w:r w:rsidRPr="00CD1FAE">
        <w:rPr>
          <w:rFonts w:cs="Calibri"/>
          <w:color w:val="000000"/>
          <w:sz w:val="24"/>
          <w:szCs w:val="24"/>
        </w:rPr>
        <w:t xml:space="preserve">the nature and seriousness of the </w:t>
      </w:r>
      <w:r w:rsidR="00C92962">
        <w:rPr>
          <w:rFonts w:cs="Calibri"/>
          <w:color w:val="000000"/>
          <w:sz w:val="24"/>
          <w:szCs w:val="24"/>
        </w:rPr>
        <w:t>C</w:t>
      </w:r>
      <w:r w:rsidRPr="00CD1FAE">
        <w:rPr>
          <w:rFonts w:cs="Calibri"/>
          <w:color w:val="000000"/>
          <w:sz w:val="24"/>
          <w:szCs w:val="24"/>
        </w:rPr>
        <w:t>omplaint warrants a formal resolution procedure;</w:t>
      </w:r>
    </w:p>
    <w:p w:rsidR="006A4739" w:rsidRPr="00CD1FAE" w:rsidRDefault="006A4739" w:rsidP="000B01BF">
      <w:pPr>
        <w:pStyle w:val="ListParagraph"/>
        <w:numPr>
          <w:ilvl w:val="0"/>
          <w:numId w:val="8"/>
        </w:numPr>
        <w:autoSpaceDE w:val="0"/>
        <w:autoSpaceDN w:val="0"/>
        <w:adjustRightInd w:val="0"/>
        <w:spacing w:after="0"/>
        <w:jc w:val="both"/>
        <w:rPr>
          <w:rFonts w:cs="Calibri"/>
          <w:color w:val="000000"/>
          <w:sz w:val="24"/>
          <w:szCs w:val="24"/>
        </w:rPr>
      </w:pPr>
      <w:r w:rsidRPr="00CD1FAE">
        <w:rPr>
          <w:rFonts w:cs="Calibri"/>
          <w:color w:val="000000"/>
          <w:sz w:val="24"/>
          <w:szCs w:val="24"/>
        </w:rPr>
        <w:t xml:space="preserve">to refer the </w:t>
      </w:r>
      <w:r w:rsidR="00C92962">
        <w:rPr>
          <w:rFonts w:cs="Calibri"/>
          <w:color w:val="000000"/>
          <w:sz w:val="24"/>
          <w:szCs w:val="24"/>
        </w:rPr>
        <w:t>C</w:t>
      </w:r>
      <w:r w:rsidRPr="00CD1FAE">
        <w:rPr>
          <w:rFonts w:cs="Calibri"/>
          <w:color w:val="000000"/>
          <w:sz w:val="24"/>
          <w:szCs w:val="24"/>
        </w:rPr>
        <w:t>omplaint to mediation;</w:t>
      </w:r>
    </w:p>
    <w:p w:rsidR="006A4739" w:rsidRPr="00CD1FAE" w:rsidRDefault="006A4739" w:rsidP="000B01BF">
      <w:pPr>
        <w:pStyle w:val="ListParagraph"/>
        <w:numPr>
          <w:ilvl w:val="0"/>
          <w:numId w:val="8"/>
        </w:numPr>
        <w:autoSpaceDE w:val="0"/>
        <w:autoSpaceDN w:val="0"/>
        <w:adjustRightInd w:val="0"/>
        <w:spacing w:after="0"/>
        <w:jc w:val="both"/>
        <w:rPr>
          <w:rFonts w:cs="Calibri"/>
          <w:color w:val="000000"/>
          <w:sz w:val="24"/>
          <w:szCs w:val="24"/>
        </w:rPr>
      </w:pPr>
      <w:r w:rsidRPr="00CD1FAE">
        <w:rPr>
          <w:rFonts w:cs="Calibri"/>
          <w:color w:val="000000"/>
          <w:sz w:val="24"/>
          <w:szCs w:val="24"/>
        </w:rPr>
        <w:t>to appoint a person</w:t>
      </w:r>
      <w:r w:rsidR="008F09E9">
        <w:rPr>
          <w:rFonts w:cs="Calibri"/>
          <w:color w:val="000000"/>
          <w:sz w:val="24"/>
          <w:szCs w:val="24"/>
        </w:rPr>
        <w:t xml:space="preserve"> or persons</w:t>
      </w:r>
      <w:r w:rsidRPr="00CD1FAE">
        <w:rPr>
          <w:rFonts w:cs="Calibri"/>
          <w:color w:val="000000"/>
          <w:sz w:val="24"/>
          <w:szCs w:val="24"/>
        </w:rPr>
        <w:t xml:space="preserve"> to investigate (gather more information on) the </w:t>
      </w:r>
      <w:r w:rsidR="00C92962">
        <w:rPr>
          <w:rFonts w:cs="Calibri"/>
          <w:color w:val="000000"/>
          <w:sz w:val="24"/>
          <w:szCs w:val="24"/>
        </w:rPr>
        <w:t>C</w:t>
      </w:r>
      <w:r w:rsidRPr="00CD1FAE">
        <w:rPr>
          <w:rFonts w:cs="Calibri"/>
          <w:color w:val="000000"/>
          <w:sz w:val="24"/>
          <w:szCs w:val="24"/>
        </w:rPr>
        <w:t>omplaint;</w:t>
      </w:r>
    </w:p>
    <w:p w:rsidR="006A4739" w:rsidRPr="00CD1FAE" w:rsidRDefault="006A4739" w:rsidP="000B01BF">
      <w:pPr>
        <w:pStyle w:val="ListParagraph"/>
        <w:numPr>
          <w:ilvl w:val="0"/>
          <w:numId w:val="8"/>
        </w:numPr>
        <w:autoSpaceDE w:val="0"/>
        <w:autoSpaceDN w:val="0"/>
        <w:adjustRightInd w:val="0"/>
        <w:spacing w:after="0"/>
        <w:jc w:val="both"/>
        <w:rPr>
          <w:rFonts w:cs="Calibri"/>
          <w:color w:val="000000"/>
          <w:sz w:val="24"/>
          <w:szCs w:val="24"/>
        </w:rPr>
      </w:pPr>
      <w:r w:rsidRPr="00CD1FAE">
        <w:rPr>
          <w:rFonts w:cs="Calibri"/>
          <w:color w:val="000000"/>
          <w:sz w:val="24"/>
          <w:szCs w:val="24"/>
        </w:rPr>
        <w:t>to refer the matter to the police or other appropriate authority; and/or</w:t>
      </w:r>
    </w:p>
    <w:p w:rsidR="006A4739" w:rsidRPr="00CD1FAE" w:rsidRDefault="00AA3853" w:rsidP="000B01BF">
      <w:pPr>
        <w:pStyle w:val="ListParagraph"/>
        <w:numPr>
          <w:ilvl w:val="0"/>
          <w:numId w:val="8"/>
        </w:numPr>
        <w:autoSpaceDE w:val="0"/>
        <w:autoSpaceDN w:val="0"/>
        <w:adjustRightInd w:val="0"/>
        <w:spacing w:after="0"/>
        <w:jc w:val="both"/>
        <w:rPr>
          <w:rFonts w:cs="Calibri"/>
          <w:color w:val="000000"/>
          <w:sz w:val="24"/>
          <w:szCs w:val="24"/>
        </w:rPr>
      </w:pPr>
      <w:r w:rsidRPr="00AA3853">
        <w:rPr>
          <w:rFonts w:cs="Calibri"/>
          <w:color w:val="000000"/>
          <w:sz w:val="24"/>
          <w:szCs w:val="24"/>
        </w:rPr>
        <w:t>to implement any interim arrangements that will apply until the complaint process set out in these Procedures is completed.</w:t>
      </w:r>
    </w:p>
    <w:p w:rsidR="006A4739" w:rsidRPr="00CD1FAE" w:rsidRDefault="006A4739" w:rsidP="000B01BF">
      <w:pPr>
        <w:autoSpaceDE w:val="0"/>
        <w:autoSpaceDN w:val="0"/>
        <w:adjustRightInd w:val="0"/>
        <w:spacing w:after="0"/>
        <w:jc w:val="both"/>
        <w:rPr>
          <w:rFonts w:cs="Calibri"/>
          <w:color w:val="000000"/>
          <w:sz w:val="24"/>
          <w:szCs w:val="24"/>
        </w:rPr>
      </w:pPr>
    </w:p>
    <w:p w:rsidR="006A4739" w:rsidRPr="00CD1FAE" w:rsidRDefault="00AA3853" w:rsidP="0023671D">
      <w:pPr>
        <w:autoSpaceDE w:val="0"/>
        <w:autoSpaceDN w:val="0"/>
        <w:adjustRightInd w:val="0"/>
        <w:spacing w:after="120"/>
        <w:jc w:val="both"/>
        <w:rPr>
          <w:rFonts w:cs="Calibri"/>
          <w:color w:val="000000"/>
          <w:sz w:val="24"/>
          <w:szCs w:val="24"/>
        </w:rPr>
      </w:pPr>
      <w:r w:rsidRPr="00AA3853">
        <w:rPr>
          <w:rFonts w:cs="Calibri"/>
          <w:color w:val="000000"/>
          <w:sz w:val="24"/>
          <w:szCs w:val="24"/>
        </w:rPr>
        <w:t>In making the decision(s) outlined above, the President will take into account:</w:t>
      </w:r>
    </w:p>
    <w:p w:rsidR="006A4739" w:rsidRPr="00CD1FAE" w:rsidRDefault="00AA3853" w:rsidP="000B01BF">
      <w:pPr>
        <w:pStyle w:val="ListParagraph"/>
        <w:numPr>
          <w:ilvl w:val="0"/>
          <w:numId w:val="8"/>
        </w:numPr>
        <w:autoSpaceDE w:val="0"/>
        <w:autoSpaceDN w:val="0"/>
        <w:adjustRightInd w:val="0"/>
        <w:spacing w:after="0"/>
        <w:jc w:val="both"/>
        <w:rPr>
          <w:rFonts w:cs="Calibri"/>
          <w:color w:val="000000"/>
          <w:sz w:val="24"/>
          <w:szCs w:val="24"/>
        </w:rPr>
      </w:pPr>
      <w:r w:rsidRPr="00AA3853">
        <w:rPr>
          <w:rFonts w:cs="Calibri"/>
          <w:color w:val="000000"/>
          <w:sz w:val="24"/>
          <w:szCs w:val="24"/>
        </w:rPr>
        <w:t xml:space="preserve">whether they have had any personal involvement in the circumstances which means that someone else should handle the </w:t>
      </w:r>
      <w:r w:rsidR="00C92962">
        <w:rPr>
          <w:rFonts w:cs="Calibri"/>
          <w:color w:val="000000"/>
          <w:sz w:val="24"/>
          <w:szCs w:val="24"/>
        </w:rPr>
        <w:t>C</w:t>
      </w:r>
      <w:r w:rsidR="006A4739" w:rsidRPr="00CD1FAE">
        <w:rPr>
          <w:rFonts w:cs="Calibri"/>
          <w:color w:val="000000"/>
          <w:sz w:val="24"/>
          <w:szCs w:val="24"/>
        </w:rPr>
        <w:t>omplaint;</w:t>
      </w:r>
    </w:p>
    <w:p w:rsidR="006A4739" w:rsidRPr="00CD1FAE" w:rsidRDefault="006A4739" w:rsidP="000B01BF">
      <w:pPr>
        <w:pStyle w:val="ListParagraph"/>
        <w:numPr>
          <w:ilvl w:val="0"/>
          <w:numId w:val="8"/>
        </w:numPr>
        <w:autoSpaceDE w:val="0"/>
        <w:autoSpaceDN w:val="0"/>
        <w:adjustRightInd w:val="0"/>
        <w:spacing w:after="0"/>
        <w:jc w:val="both"/>
        <w:rPr>
          <w:rFonts w:cs="Calibri"/>
          <w:color w:val="000000"/>
          <w:sz w:val="24"/>
          <w:szCs w:val="24"/>
        </w:rPr>
      </w:pPr>
      <w:r w:rsidRPr="00CD1FAE">
        <w:rPr>
          <w:rFonts w:cs="Calibri"/>
          <w:color w:val="000000"/>
          <w:sz w:val="24"/>
          <w:szCs w:val="24"/>
        </w:rPr>
        <w:t xml:space="preserve">your wishes, and the wishes of the </w:t>
      </w:r>
      <w:r w:rsidR="00CD1FAE">
        <w:rPr>
          <w:rFonts w:cs="Calibri"/>
          <w:color w:val="000000"/>
          <w:sz w:val="24"/>
          <w:szCs w:val="24"/>
        </w:rPr>
        <w:t>R</w:t>
      </w:r>
      <w:r w:rsidR="00CD1FAE" w:rsidRPr="00CD1FAE">
        <w:rPr>
          <w:rFonts w:cs="Calibri"/>
          <w:color w:val="000000"/>
          <w:sz w:val="24"/>
          <w:szCs w:val="24"/>
        </w:rPr>
        <w:t>espondent</w:t>
      </w:r>
      <w:r w:rsidRPr="00CD1FAE">
        <w:rPr>
          <w:rFonts w:cs="Calibri"/>
          <w:color w:val="000000"/>
          <w:sz w:val="24"/>
          <w:szCs w:val="24"/>
        </w:rPr>
        <w:t>, regarding the manner in which the complaint should be handled;</w:t>
      </w:r>
    </w:p>
    <w:p w:rsidR="006A4739" w:rsidRPr="00CD1FAE" w:rsidRDefault="006A4739" w:rsidP="000B01BF">
      <w:pPr>
        <w:pStyle w:val="ListParagraph"/>
        <w:numPr>
          <w:ilvl w:val="0"/>
          <w:numId w:val="8"/>
        </w:numPr>
        <w:autoSpaceDE w:val="0"/>
        <w:autoSpaceDN w:val="0"/>
        <w:adjustRightInd w:val="0"/>
        <w:spacing w:after="0"/>
        <w:jc w:val="both"/>
        <w:rPr>
          <w:rFonts w:cs="Calibri"/>
          <w:color w:val="000000"/>
          <w:sz w:val="24"/>
          <w:szCs w:val="24"/>
        </w:rPr>
      </w:pPr>
      <w:r w:rsidRPr="00CD1FAE">
        <w:rPr>
          <w:rFonts w:cs="Calibri"/>
          <w:color w:val="000000"/>
          <w:sz w:val="24"/>
          <w:szCs w:val="24"/>
        </w:rPr>
        <w:t xml:space="preserve">the relationship between you and the </w:t>
      </w:r>
      <w:r w:rsidR="00CD1FAE">
        <w:rPr>
          <w:rFonts w:cs="Calibri"/>
          <w:color w:val="000000"/>
          <w:sz w:val="24"/>
          <w:szCs w:val="24"/>
        </w:rPr>
        <w:t>R</w:t>
      </w:r>
      <w:r w:rsidR="00CD1FAE" w:rsidRPr="00CD1FAE">
        <w:rPr>
          <w:rFonts w:cs="Calibri"/>
          <w:color w:val="000000"/>
          <w:sz w:val="24"/>
          <w:szCs w:val="24"/>
        </w:rPr>
        <w:t xml:space="preserve">espondent </w:t>
      </w:r>
      <w:r w:rsidRPr="00CD1FAE">
        <w:rPr>
          <w:rFonts w:cs="Calibri"/>
          <w:color w:val="000000"/>
          <w:sz w:val="24"/>
          <w:szCs w:val="24"/>
        </w:rPr>
        <w:t xml:space="preserve">(for example an actual or perceived power imbalance between you and the </w:t>
      </w:r>
      <w:r w:rsidR="00CD1FAE">
        <w:rPr>
          <w:rFonts w:cs="Calibri"/>
          <w:color w:val="000000"/>
          <w:sz w:val="24"/>
          <w:szCs w:val="24"/>
        </w:rPr>
        <w:t>R</w:t>
      </w:r>
      <w:r w:rsidR="00CD1FAE" w:rsidRPr="00CD1FAE">
        <w:rPr>
          <w:rFonts w:cs="Calibri"/>
          <w:color w:val="000000"/>
          <w:sz w:val="24"/>
          <w:szCs w:val="24"/>
        </w:rPr>
        <w:t>espondent</w:t>
      </w:r>
      <w:r w:rsidRPr="00CD1FAE">
        <w:rPr>
          <w:rFonts w:cs="Calibri"/>
          <w:color w:val="000000"/>
          <w:sz w:val="24"/>
          <w:szCs w:val="24"/>
        </w:rPr>
        <w:t>);</w:t>
      </w:r>
    </w:p>
    <w:p w:rsidR="006A4739" w:rsidRPr="00CD1FAE" w:rsidRDefault="006A4739" w:rsidP="000B01BF">
      <w:pPr>
        <w:pStyle w:val="ListParagraph"/>
        <w:numPr>
          <w:ilvl w:val="0"/>
          <w:numId w:val="8"/>
        </w:numPr>
        <w:autoSpaceDE w:val="0"/>
        <w:autoSpaceDN w:val="0"/>
        <w:adjustRightInd w:val="0"/>
        <w:spacing w:after="0"/>
        <w:jc w:val="both"/>
        <w:rPr>
          <w:rFonts w:cs="Calibri"/>
          <w:color w:val="000000"/>
          <w:sz w:val="24"/>
          <w:szCs w:val="24"/>
        </w:rPr>
      </w:pPr>
      <w:r w:rsidRPr="00CD1FAE">
        <w:rPr>
          <w:rFonts w:cs="Calibri"/>
          <w:color w:val="000000"/>
          <w:sz w:val="24"/>
          <w:szCs w:val="24"/>
        </w:rPr>
        <w:t xml:space="preserve">whether the facts of the </w:t>
      </w:r>
      <w:r w:rsidR="00C92962">
        <w:rPr>
          <w:rFonts w:cs="Calibri"/>
          <w:color w:val="000000"/>
          <w:sz w:val="24"/>
          <w:szCs w:val="24"/>
        </w:rPr>
        <w:t>C</w:t>
      </w:r>
      <w:r w:rsidR="00C92962" w:rsidRPr="00CD1FAE">
        <w:rPr>
          <w:rFonts w:cs="Calibri"/>
          <w:color w:val="000000"/>
          <w:sz w:val="24"/>
          <w:szCs w:val="24"/>
        </w:rPr>
        <w:t xml:space="preserve">omplaint </w:t>
      </w:r>
      <w:r w:rsidRPr="00CD1FAE">
        <w:rPr>
          <w:rFonts w:cs="Calibri"/>
          <w:color w:val="000000"/>
          <w:sz w:val="24"/>
          <w:szCs w:val="24"/>
        </w:rPr>
        <w:t>are in dispute; and</w:t>
      </w:r>
    </w:p>
    <w:p w:rsidR="006A4739" w:rsidRPr="00CD1FAE" w:rsidRDefault="006A4739" w:rsidP="000B01BF">
      <w:pPr>
        <w:pStyle w:val="ListParagraph"/>
        <w:numPr>
          <w:ilvl w:val="0"/>
          <w:numId w:val="8"/>
        </w:numPr>
        <w:autoSpaceDE w:val="0"/>
        <w:autoSpaceDN w:val="0"/>
        <w:adjustRightInd w:val="0"/>
        <w:spacing w:after="0"/>
        <w:jc w:val="both"/>
        <w:rPr>
          <w:rFonts w:cs="Calibri"/>
          <w:color w:val="000000"/>
          <w:sz w:val="24"/>
          <w:szCs w:val="24"/>
        </w:rPr>
      </w:pPr>
      <w:r w:rsidRPr="00CD1FAE">
        <w:rPr>
          <w:rFonts w:cs="Calibri"/>
          <w:color w:val="000000"/>
          <w:sz w:val="24"/>
          <w:szCs w:val="24"/>
        </w:rPr>
        <w:t xml:space="preserve">the urgency of the </w:t>
      </w:r>
      <w:r w:rsidR="00C92962">
        <w:rPr>
          <w:rFonts w:cs="Calibri"/>
          <w:color w:val="000000"/>
          <w:sz w:val="24"/>
          <w:szCs w:val="24"/>
        </w:rPr>
        <w:t>C</w:t>
      </w:r>
      <w:r w:rsidRPr="00CD1FAE">
        <w:rPr>
          <w:rFonts w:cs="Calibri"/>
          <w:color w:val="000000"/>
          <w:sz w:val="24"/>
          <w:szCs w:val="24"/>
        </w:rPr>
        <w:t>omplaint, including the possibility that you will be subject to further unacceptable behaviour while the complaint process is underway.</w:t>
      </w:r>
    </w:p>
    <w:p w:rsidR="00504D4E" w:rsidRDefault="008F09E9" w:rsidP="004B68DB">
      <w:pPr>
        <w:autoSpaceDE w:val="0"/>
        <w:autoSpaceDN w:val="0"/>
        <w:adjustRightInd w:val="0"/>
        <w:spacing w:after="120"/>
        <w:jc w:val="both"/>
        <w:rPr>
          <w:rFonts w:cs="Calibri"/>
          <w:color w:val="000000"/>
          <w:sz w:val="24"/>
          <w:szCs w:val="24"/>
        </w:rPr>
      </w:pPr>
      <w:r>
        <w:rPr>
          <w:rFonts w:cs="Calibri"/>
          <w:color w:val="000000"/>
          <w:sz w:val="24"/>
          <w:szCs w:val="24"/>
        </w:rPr>
        <w:lastRenderedPageBreak/>
        <w:t>The</w:t>
      </w:r>
      <w:r w:rsidR="006A4739" w:rsidRPr="00CD1FAE">
        <w:rPr>
          <w:rFonts w:cs="Calibri"/>
          <w:color w:val="000000"/>
          <w:sz w:val="24"/>
          <w:szCs w:val="24"/>
        </w:rPr>
        <w:t xml:space="preserve"> person</w:t>
      </w:r>
      <w:r>
        <w:rPr>
          <w:rFonts w:cs="Calibri"/>
          <w:color w:val="000000"/>
          <w:sz w:val="24"/>
          <w:szCs w:val="24"/>
        </w:rPr>
        <w:t>/s</w:t>
      </w:r>
      <w:r w:rsidR="006A4739" w:rsidRPr="00CD1FAE">
        <w:rPr>
          <w:rFonts w:cs="Calibri"/>
          <w:color w:val="000000"/>
          <w:sz w:val="24"/>
          <w:szCs w:val="24"/>
        </w:rPr>
        <w:t xml:space="preserve"> handl</w:t>
      </w:r>
      <w:r>
        <w:rPr>
          <w:rFonts w:cs="Calibri"/>
          <w:color w:val="000000"/>
          <w:sz w:val="24"/>
          <w:szCs w:val="24"/>
        </w:rPr>
        <w:t>ing</w:t>
      </w:r>
      <w:r w:rsidR="006A4739" w:rsidRPr="00CD1FAE">
        <w:rPr>
          <w:rFonts w:cs="Calibri"/>
          <w:color w:val="000000"/>
          <w:sz w:val="24"/>
          <w:szCs w:val="24"/>
        </w:rPr>
        <w:t xml:space="preserve"> the </w:t>
      </w:r>
      <w:r w:rsidR="00C92962">
        <w:rPr>
          <w:rFonts w:cs="Calibri"/>
          <w:color w:val="000000"/>
          <w:sz w:val="24"/>
          <w:szCs w:val="24"/>
        </w:rPr>
        <w:t>C</w:t>
      </w:r>
      <w:r w:rsidR="006A4739" w:rsidRPr="00CD1FAE">
        <w:rPr>
          <w:rFonts w:cs="Calibri"/>
          <w:color w:val="000000"/>
          <w:sz w:val="24"/>
          <w:szCs w:val="24"/>
        </w:rPr>
        <w:t>omplaint will, to the extent that</w:t>
      </w:r>
      <w:r>
        <w:rPr>
          <w:rFonts w:cs="Calibri"/>
          <w:color w:val="000000"/>
          <w:sz w:val="24"/>
          <w:szCs w:val="24"/>
        </w:rPr>
        <w:t xml:space="preserve"> </w:t>
      </w:r>
      <w:r w:rsidR="006A4739" w:rsidRPr="00CD1FAE">
        <w:rPr>
          <w:rFonts w:cs="Calibri"/>
          <w:color w:val="000000"/>
          <w:sz w:val="24"/>
          <w:szCs w:val="24"/>
        </w:rPr>
        <w:t>these steps are necessary:</w:t>
      </w:r>
    </w:p>
    <w:p w:rsidR="006A4739" w:rsidRPr="00CD1FAE" w:rsidRDefault="00AA3853" w:rsidP="00311444">
      <w:pPr>
        <w:pStyle w:val="ListParagraph"/>
        <w:numPr>
          <w:ilvl w:val="0"/>
          <w:numId w:val="8"/>
        </w:numPr>
        <w:autoSpaceDE w:val="0"/>
        <w:autoSpaceDN w:val="0"/>
        <w:adjustRightInd w:val="0"/>
        <w:spacing w:after="60"/>
        <w:ind w:left="357" w:hanging="357"/>
        <w:contextualSpacing w:val="0"/>
        <w:jc w:val="both"/>
        <w:rPr>
          <w:rFonts w:cs="Calibri"/>
          <w:color w:val="000000"/>
          <w:sz w:val="24"/>
          <w:szCs w:val="24"/>
        </w:rPr>
      </w:pPr>
      <w:r w:rsidRPr="00AA3853">
        <w:rPr>
          <w:rFonts w:cs="Calibri"/>
          <w:color w:val="000000"/>
          <w:sz w:val="24"/>
          <w:szCs w:val="24"/>
        </w:rPr>
        <w:t>put the information they</w:t>
      </w:r>
      <w:r w:rsidR="00C92962">
        <w:rPr>
          <w:rFonts w:cs="Calibri"/>
          <w:color w:val="000000"/>
          <w:sz w:val="24"/>
          <w:szCs w:val="24"/>
        </w:rPr>
        <w:t xml:space="preserve"> ha</w:t>
      </w:r>
      <w:r w:rsidR="006A4739" w:rsidRPr="00CD1FAE">
        <w:rPr>
          <w:rFonts w:cs="Calibri"/>
          <w:color w:val="000000"/>
          <w:sz w:val="24"/>
          <w:szCs w:val="24"/>
        </w:rPr>
        <w:t>ve received from you to the person/people you</w:t>
      </w:r>
      <w:r w:rsidR="00C92962">
        <w:rPr>
          <w:rFonts w:cs="Calibri"/>
          <w:color w:val="000000"/>
          <w:sz w:val="24"/>
          <w:szCs w:val="24"/>
        </w:rPr>
        <w:t xml:space="preserve"> a</w:t>
      </w:r>
      <w:r w:rsidR="006A4739" w:rsidRPr="00CD1FAE">
        <w:rPr>
          <w:rFonts w:cs="Calibri"/>
          <w:color w:val="000000"/>
          <w:sz w:val="24"/>
          <w:szCs w:val="24"/>
        </w:rPr>
        <w:t>re complaining about and ask them to provide their side of the story;</w:t>
      </w:r>
    </w:p>
    <w:p w:rsidR="006A4739" w:rsidRPr="00CD1FAE" w:rsidRDefault="006A4739" w:rsidP="00311444">
      <w:pPr>
        <w:pStyle w:val="ListParagraph"/>
        <w:numPr>
          <w:ilvl w:val="0"/>
          <w:numId w:val="9"/>
        </w:numPr>
        <w:autoSpaceDE w:val="0"/>
        <w:autoSpaceDN w:val="0"/>
        <w:adjustRightInd w:val="0"/>
        <w:spacing w:after="60"/>
        <w:ind w:left="357" w:hanging="357"/>
        <w:contextualSpacing w:val="0"/>
        <w:jc w:val="both"/>
        <w:rPr>
          <w:rFonts w:cs="Calibri"/>
          <w:color w:val="000000"/>
          <w:sz w:val="24"/>
          <w:szCs w:val="24"/>
        </w:rPr>
      </w:pPr>
      <w:r w:rsidRPr="00CD1FAE">
        <w:rPr>
          <w:rFonts w:cs="Calibri"/>
          <w:color w:val="000000"/>
          <w:sz w:val="24"/>
          <w:szCs w:val="24"/>
        </w:rPr>
        <w:t>decide if they have enough information to determ</w:t>
      </w:r>
      <w:r w:rsidR="00AA3853" w:rsidRPr="00AA3853">
        <w:rPr>
          <w:rFonts w:cs="Calibri"/>
          <w:color w:val="000000"/>
          <w:sz w:val="24"/>
          <w:szCs w:val="24"/>
        </w:rPr>
        <w:t>ine whether the matter alleged in your complaint did or didn’t happen; and/or</w:t>
      </w:r>
    </w:p>
    <w:p w:rsidR="006A4739" w:rsidRPr="00CD1FAE" w:rsidRDefault="00AA3853" w:rsidP="00311444">
      <w:pPr>
        <w:pStyle w:val="ListParagraph"/>
        <w:numPr>
          <w:ilvl w:val="0"/>
          <w:numId w:val="9"/>
        </w:numPr>
        <w:autoSpaceDE w:val="0"/>
        <w:autoSpaceDN w:val="0"/>
        <w:adjustRightInd w:val="0"/>
        <w:spacing w:after="60"/>
        <w:ind w:left="357" w:hanging="357"/>
        <w:contextualSpacing w:val="0"/>
        <w:jc w:val="both"/>
        <w:rPr>
          <w:rFonts w:cs="Calibri"/>
          <w:color w:val="000000"/>
          <w:sz w:val="24"/>
          <w:szCs w:val="24"/>
        </w:rPr>
      </w:pPr>
      <w:r w:rsidRPr="00AA3853">
        <w:rPr>
          <w:rFonts w:cs="Calibri"/>
          <w:color w:val="000000"/>
          <w:sz w:val="24"/>
          <w:szCs w:val="24"/>
        </w:rPr>
        <w:t>determine what, if any, further action to take. This action may include disciplinary action in accordance with this policy.</w:t>
      </w:r>
    </w:p>
    <w:p w:rsidR="006A4739" w:rsidRPr="00CD1FAE" w:rsidRDefault="006A4739" w:rsidP="000B01BF">
      <w:pPr>
        <w:autoSpaceDE w:val="0"/>
        <w:autoSpaceDN w:val="0"/>
        <w:adjustRightInd w:val="0"/>
        <w:spacing w:after="0"/>
        <w:jc w:val="both"/>
        <w:rPr>
          <w:rFonts w:cs="Calibri-Bold"/>
          <w:b/>
          <w:bCs/>
          <w:color w:val="000000"/>
          <w:sz w:val="24"/>
          <w:szCs w:val="24"/>
        </w:rPr>
      </w:pPr>
    </w:p>
    <w:p w:rsidR="006A4739" w:rsidRPr="00CD1FAE" w:rsidRDefault="00AA3853" w:rsidP="0023671D">
      <w:pPr>
        <w:autoSpaceDE w:val="0"/>
        <w:autoSpaceDN w:val="0"/>
        <w:adjustRightInd w:val="0"/>
        <w:spacing w:after="120"/>
        <w:jc w:val="both"/>
        <w:rPr>
          <w:rFonts w:cs="Calibri"/>
          <w:color w:val="000000"/>
          <w:sz w:val="24"/>
          <w:szCs w:val="24"/>
          <w:u w:val="single"/>
        </w:rPr>
      </w:pPr>
      <w:r w:rsidRPr="00AA3853">
        <w:rPr>
          <w:rFonts w:cs="Calibri"/>
          <w:color w:val="000000"/>
          <w:sz w:val="24"/>
          <w:szCs w:val="24"/>
          <w:u w:val="single"/>
        </w:rPr>
        <w:t>Step 5: Investigation of the complaint</w:t>
      </w:r>
    </w:p>
    <w:p w:rsidR="006A4739" w:rsidRPr="00CD1FAE" w:rsidRDefault="00AA3853" w:rsidP="000B01BF">
      <w:pPr>
        <w:autoSpaceDE w:val="0"/>
        <w:autoSpaceDN w:val="0"/>
        <w:adjustRightInd w:val="0"/>
        <w:spacing w:after="0"/>
        <w:jc w:val="both"/>
        <w:rPr>
          <w:rFonts w:cs="Calibri"/>
          <w:color w:val="000000"/>
          <w:sz w:val="24"/>
          <w:szCs w:val="24"/>
        </w:rPr>
      </w:pPr>
      <w:r w:rsidRPr="00AA3853">
        <w:rPr>
          <w:rFonts w:cs="Calibri"/>
          <w:color w:val="000000"/>
          <w:sz w:val="24"/>
          <w:szCs w:val="24"/>
        </w:rPr>
        <w:t xml:space="preserve">A person appointed under Step 4 to investigate a </w:t>
      </w:r>
      <w:r w:rsidR="00C92962">
        <w:rPr>
          <w:rFonts w:cs="Calibri"/>
          <w:color w:val="000000"/>
          <w:sz w:val="24"/>
          <w:szCs w:val="24"/>
        </w:rPr>
        <w:t>C</w:t>
      </w:r>
      <w:r w:rsidR="0023671D" w:rsidRPr="00CD1FAE">
        <w:rPr>
          <w:rFonts w:cs="Calibri"/>
          <w:color w:val="000000"/>
          <w:sz w:val="24"/>
          <w:szCs w:val="24"/>
        </w:rPr>
        <w:t xml:space="preserve">omplaint </w:t>
      </w:r>
      <w:r w:rsidR="006A4739" w:rsidRPr="00CD1FAE">
        <w:rPr>
          <w:rFonts w:cs="Calibri"/>
          <w:color w:val="000000"/>
          <w:sz w:val="24"/>
          <w:szCs w:val="24"/>
        </w:rPr>
        <w:t xml:space="preserve">will conduct an investigation and provide a written report to the President who will </w:t>
      </w:r>
      <w:r w:rsidR="0023671D" w:rsidRPr="00CD1FAE">
        <w:rPr>
          <w:rFonts w:cs="Calibri"/>
          <w:color w:val="000000"/>
          <w:sz w:val="24"/>
          <w:szCs w:val="24"/>
        </w:rPr>
        <w:t xml:space="preserve">then </w:t>
      </w:r>
      <w:r w:rsidR="006A4739" w:rsidRPr="00CD1FAE">
        <w:rPr>
          <w:rFonts w:cs="Calibri"/>
          <w:color w:val="000000"/>
          <w:sz w:val="24"/>
          <w:szCs w:val="24"/>
        </w:rPr>
        <w:t>determine what further action to take.</w:t>
      </w:r>
    </w:p>
    <w:p w:rsidR="006A4739" w:rsidRPr="00CD1FAE" w:rsidRDefault="006A4739" w:rsidP="000B01BF">
      <w:pPr>
        <w:autoSpaceDE w:val="0"/>
        <w:autoSpaceDN w:val="0"/>
        <w:adjustRightInd w:val="0"/>
        <w:spacing w:after="0"/>
        <w:jc w:val="both"/>
        <w:rPr>
          <w:rFonts w:cs="Calibri"/>
          <w:color w:val="000000"/>
          <w:sz w:val="24"/>
          <w:szCs w:val="24"/>
        </w:rPr>
      </w:pPr>
    </w:p>
    <w:p w:rsidR="006A4739" w:rsidRPr="00CD1FAE" w:rsidRDefault="00AA3853" w:rsidP="000B01BF">
      <w:pPr>
        <w:autoSpaceDE w:val="0"/>
        <w:autoSpaceDN w:val="0"/>
        <w:adjustRightInd w:val="0"/>
        <w:spacing w:after="0"/>
        <w:jc w:val="both"/>
        <w:rPr>
          <w:rFonts w:cs="Calibri"/>
          <w:color w:val="000000"/>
          <w:sz w:val="24"/>
          <w:szCs w:val="24"/>
        </w:rPr>
      </w:pPr>
      <w:r w:rsidRPr="00AA3853">
        <w:rPr>
          <w:rFonts w:cs="Calibri"/>
          <w:color w:val="000000"/>
          <w:sz w:val="24"/>
          <w:szCs w:val="24"/>
        </w:rPr>
        <w:t xml:space="preserve">If the </w:t>
      </w:r>
      <w:r w:rsidR="00C92962">
        <w:rPr>
          <w:rFonts w:cs="Calibri"/>
          <w:color w:val="000000"/>
          <w:sz w:val="24"/>
          <w:szCs w:val="24"/>
        </w:rPr>
        <w:t>C</w:t>
      </w:r>
      <w:r w:rsidR="006A4739" w:rsidRPr="00CD1FAE">
        <w:rPr>
          <w:rFonts w:cs="Calibri"/>
          <w:color w:val="000000"/>
          <w:sz w:val="24"/>
          <w:szCs w:val="24"/>
        </w:rPr>
        <w:t xml:space="preserve">omplaint is referred to mediation, it will be conducted as agreed by you and the </w:t>
      </w:r>
      <w:r w:rsidR="00C92962">
        <w:rPr>
          <w:rFonts w:cs="Calibri"/>
          <w:color w:val="000000"/>
          <w:sz w:val="24"/>
          <w:szCs w:val="24"/>
        </w:rPr>
        <w:t>R</w:t>
      </w:r>
      <w:r w:rsidR="006A4739" w:rsidRPr="00CD1FAE">
        <w:rPr>
          <w:rFonts w:cs="Calibri"/>
          <w:color w:val="000000"/>
          <w:sz w:val="24"/>
          <w:szCs w:val="24"/>
        </w:rPr>
        <w:t>espondent and the mediation provider.</w:t>
      </w:r>
    </w:p>
    <w:p w:rsidR="006A4739" w:rsidRPr="00CD1FAE" w:rsidRDefault="006A4739" w:rsidP="000B01BF">
      <w:pPr>
        <w:autoSpaceDE w:val="0"/>
        <w:autoSpaceDN w:val="0"/>
        <w:adjustRightInd w:val="0"/>
        <w:spacing w:after="0"/>
        <w:jc w:val="both"/>
        <w:rPr>
          <w:rFonts w:cs="Calibri"/>
          <w:color w:val="000000"/>
          <w:sz w:val="24"/>
          <w:szCs w:val="24"/>
        </w:rPr>
      </w:pPr>
      <w:bookmarkStart w:id="0" w:name="_GoBack"/>
      <w:bookmarkEnd w:id="0"/>
    </w:p>
    <w:p w:rsidR="006A4739" w:rsidRPr="00CD1FAE" w:rsidRDefault="006A4739" w:rsidP="000B01BF">
      <w:pPr>
        <w:autoSpaceDE w:val="0"/>
        <w:autoSpaceDN w:val="0"/>
        <w:adjustRightInd w:val="0"/>
        <w:spacing w:after="0"/>
        <w:jc w:val="both"/>
        <w:rPr>
          <w:rFonts w:cs="Calibri"/>
          <w:color w:val="000000"/>
          <w:sz w:val="24"/>
          <w:szCs w:val="24"/>
        </w:rPr>
      </w:pPr>
      <w:r w:rsidRPr="00CD1FAE">
        <w:rPr>
          <w:rFonts w:cs="Calibri"/>
          <w:color w:val="000000"/>
          <w:sz w:val="24"/>
          <w:szCs w:val="24"/>
        </w:rPr>
        <w:t xml:space="preserve">If the </w:t>
      </w:r>
      <w:r w:rsidR="00C92962">
        <w:rPr>
          <w:rFonts w:cs="Calibri"/>
          <w:color w:val="000000"/>
          <w:sz w:val="24"/>
          <w:szCs w:val="24"/>
        </w:rPr>
        <w:t>C</w:t>
      </w:r>
      <w:r w:rsidRPr="00CD1FAE">
        <w:rPr>
          <w:rFonts w:cs="Calibri"/>
          <w:color w:val="000000"/>
          <w:sz w:val="24"/>
          <w:szCs w:val="24"/>
        </w:rPr>
        <w:t>omplaint is referred to the police or other appropriate authority, Seacliff Hockey Club will use its best endeavours to provide all reasonable assistance required by the police or other authority.</w:t>
      </w:r>
    </w:p>
    <w:p w:rsidR="006A4739" w:rsidRPr="00CD1FAE" w:rsidRDefault="006A4739" w:rsidP="000B01BF">
      <w:pPr>
        <w:autoSpaceDE w:val="0"/>
        <w:autoSpaceDN w:val="0"/>
        <w:adjustRightInd w:val="0"/>
        <w:spacing w:after="0"/>
        <w:jc w:val="both"/>
        <w:rPr>
          <w:rFonts w:cs="Calibri"/>
          <w:color w:val="000000"/>
          <w:sz w:val="24"/>
          <w:szCs w:val="24"/>
        </w:rPr>
      </w:pPr>
    </w:p>
    <w:p w:rsidR="006A4739" w:rsidRPr="00CD1FAE" w:rsidRDefault="00AA3853" w:rsidP="000B01BF">
      <w:pPr>
        <w:autoSpaceDE w:val="0"/>
        <w:autoSpaceDN w:val="0"/>
        <w:adjustRightInd w:val="0"/>
        <w:spacing w:after="0"/>
        <w:jc w:val="both"/>
        <w:rPr>
          <w:rFonts w:cs="Calibri"/>
          <w:color w:val="000000"/>
          <w:sz w:val="24"/>
          <w:szCs w:val="24"/>
        </w:rPr>
      </w:pPr>
      <w:r w:rsidRPr="00AA3853">
        <w:rPr>
          <w:rFonts w:cs="Calibri"/>
          <w:color w:val="000000"/>
          <w:sz w:val="24"/>
          <w:szCs w:val="24"/>
        </w:rPr>
        <w:t xml:space="preserve">It must be made clear to all parties that the investigator is not seeking to resolve the matter, nor to impose any penalty. </w:t>
      </w:r>
    </w:p>
    <w:p w:rsidR="006A4739" w:rsidRPr="00CD1FAE" w:rsidRDefault="006A4739" w:rsidP="00311444">
      <w:pPr>
        <w:autoSpaceDE w:val="0"/>
        <w:autoSpaceDN w:val="0"/>
        <w:adjustRightInd w:val="0"/>
        <w:spacing w:after="240"/>
        <w:jc w:val="both"/>
        <w:rPr>
          <w:rFonts w:cs="Calibri-Bold"/>
          <w:b/>
          <w:bCs/>
          <w:color w:val="000000"/>
          <w:sz w:val="24"/>
          <w:szCs w:val="24"/>
        </w:rPr>
      </w:pPr>
    </w:p>
    <w:p w:rsidR="006A4739" w:rsidRPr="00CD1FAE" w:rsidRDefault="00AA3853" w:rsidP="0023671D">
      <w:pPr>
        <w:autoSpaceDE w:val="0"/>
        <w:autoSpaceDN w:val="0"/>
        <w:adjustRightInd w:val="0"/>
        <w:spacing w:after="120"/>
        <w:jc w:val="both"/>
        <w:rPr>
          <w:rFonts w:cs="Calibri"/>
          <w:color w:val="000000"/>
          <w:sz w:val="24"/>
          <w:szCs w:val="24"/>
          <w:u w:val="single"/>
        </w:rPr>
      </w:pPr>
      <w:r w:rsidRPr="00AA3853">
        <w:rPr>
          <w:rFonts w:cs="Calibri"/>
          <w:color w:val="000000"/>
          <w:sz w:val="24"/>
          <w:szCs w:val="24"/>
          <w:u w:val="single"/>
        </w:rPr>
        <w:t>Step 6: Reconsideration of initial outcome/investigation</w:t>
      </w:r>
    </w:p>
    <w:p w:rsidR="006A4739" w:rsidRPr="00CD1FAE" w:rsidRDefault="00AA3853" w:rsidP="000B01BF">
      <w:pPr>
        <w:autoSpaceDE w:val="0"/>
        <w:autoSpaceDN w:val="0"/>
        <w:adjustRightInd w:val="0"/>
        <w:spacing w:after="0"/>
        <w:jc w:val="both"/>
        <w:rPr>
          <w:rFonts w:cs="Calibri"/>
          <w:color w:val="000000"/>
          <w:sz w:val="24"/>
          <w:szCs w:val="24"/>
        </w:rPr>
      </w:pPr>
      <w:r w:rsidRPr="00AA3853">
        <w:rPr>
          <w:rFonts w:cs="Calibri"/>
          <w:color w:val="000000"/>
          <w:sz w:val="24"/>
          <w:szCs w:val="24"/>
        </w:rPr>
        <w:t>If, under the formal complaint process, mediation is unsuccessful, you may request that the</w:t>
      </w:r>
    </w:p>
    <w:p w:rsidR="006A4739" w:rsidRPr="00CD1FAE" w:rsidRDefault="00AA3853" w:rsidP="000B01BF">
      <w:pPr>
        <w:autoSpaceDE w:val="0"/>
        <w:autoSpaceDN w:val="0"/>
        <w:adjustRightInd w:val="0"/>
        <w:spacing w:after="0"/>
        <w:jc w:val="both"/>
        <w:rPr>
          <w:rFonts w:cs="Calibri"/>
          <w:color w:val="000000"/>
          <w:sz w:val="24"/>
          <w:szCs w:val="24"/>
        </w:rPr>
      </w:pPr>
      <w:r w:rsidRPr="00AA3853">
        <w:rPr>
          <w:rFonts w:cs="Calibri"/>
          <w:color w:val="000000"/>
          <w:sz w:val="24"/>
          <w:szCs w:val="24"/>
        </w:rPr>
        <w:t xml:space="preserve">President reconsider the </w:t>
      </w:r>
      <w:r w:rsidR="00C92962">
        <w:rPr>
          <w:rFonts w:cs="Calibri"/>
          <w:color w:val="000000"/>
          <w:sz w:val="24"/>
          <w:szCs w:val="24"/>
        </w:rPr>
        <w:t>C</w:t>
      </w:r>
      <w:r w:rsidR="006A4739" w:rsidRPr="00CD1FAE">
        <w:rPr>
          <w:rFonts w:cs="Calibri"/>
          <w:color w:val="000000"/>
          <w:sz w:val="24"/>
          <w:szCs w:val="24"/>
        </w:rPr>
        <w:t>omplaint in accordance with Step 3.</w:t>
      </w:r>
    </w:p>
    <w:p w:rsidR="006A4739" w:rsidRPr="00CD1FAE" w:rsidRDefault="006A4739" w:rsidP="00311444">
      <w:pPr>
        <w:autoSpaceDE w:val="0"/>
        <w:autoSpaceDN w:val="0"/>
        <w:adjustRightInd w:val="0"/>
        <w:spacing w:after="240"/>
        <w:jc w:val="both"/>
        <w:rPr>
          <w:rFonts w:cs="Calibri-Bold"/>
          <w:b/>
          <w:bCs/>
          <w:color w:val="000000"/>
          <w:sz w:val="24"/>
          <w:szCs w:val="24"/>
        </w:rPr>
      </w:pPr>
    </w:p>
    <w:p w:rsidR="006A4739" w:rsidRPr="00CD1FAE" w:rsidRDefault="006A4739" w:rsidP="0023671D">
      <w:pPr>
        <w:autoSpaceDE w:val="0"/>
        <w:autoSpaceDN w:val="0"/>
        <w:adjustRightInd w:val="0"/>
        <w:spacing w:after="120"/>
        <w:jc w:val="both"/>
        <w:rPr>
          <w:rFonts w:cs="Calibri"/>
          <w:color w:val="000000"/>
          <w:sz w:val="24"/>
          <w:szCs w:val="24"/>
          <w:u w:val="single"/>
        </w:rPr>
      </w:pPr>
      <w:r w:rsidRPr="00CD1FAE">
        <w:rPr>
          <w:rFonts w:cs="Calibri"/>
          <w:color w:val="000000"/>
          <w:sz w:val="24"/>
          <w:szCs w:val="24"/>
          <w:u w:val="single"/>
        </w:rPr>
        <w:t>Step 7: Documenting the resolution</w:t>
      </w:r>
    </w:p>
    <w:p w:rsidR="006A4739" w:rsidRPr="00CD1FAE" w:rsidRDefault="00AA3853" w:rsidP="000B01BF">
      <w:pPr>
        <w:autoSpaceDE w:val="0"/>
        <w:autoSpaceDN w:val="0"/>
        <w:adjustRightInd w:val="0"/>
        <w:spacing w:after="0"/>
        <w:jc w:val="both"/>
        <w:rPr>
          <w:rFonts w:cs="Calibri"/>
          <w:color w:val="000000"/>
          <w:sz w:val="24"/>
          <w:szCs w:val="24"/>
        </w:rPr>
      </w:pPr>
      <w:r w:rsidRPr="00AA3853">
        <w:rPr>
          <w:rFonts w:cs="Calibri"/>
          <w:color w:val="000000"/>
          <w:sz w:val="24"/>
          <w:szCs w:val="24"/>
        </w:rPr>
        <w:t xml:space="preserve">The President will document the </w:t>
      </w:r>
      <w:r w:rsidR="00C92962">
        <w:rPr>
          <w:rFonts w:cs="Calibri"/>
          <w:color w:val="000000"/>
          <w:sz w:val="24"/>
          <w:szCs w:val="24"/>
        </w:rPr>
        <w:t>C</w:t>
      </w:r>
      <w:r w:rsidR="006A4739" w:rsidRPr="00CD1FAE">
        <w:rPr>
          <w:rFonts w:cs="Calibri"/>
          <w:color w:val="000000"/>
          <w:sz w:val="24"/>
          <w:szCs w:val="24"/>
        </w:rPr>
        <w:t>omplaint, the process and the outcome. Th</w:t>
      </w:r>
      <w:r w:rsidR="00340E78">
        <w:rPr>
          <w:rFonts w:cs="Calibri"/>
          <w:color w:val="000000"/>
          <w:sz w:val="24"/>
          <w:szCs w:val="24"/>
        </w:rPr>
        <w:t>ese</w:t>
      </w:r>
      <w:r w:rsidR="006A4739" w:rsidRPr="00CD1FAE">
        <w:rPr>
          <w:rFonts w:cs="Calibri"/>
          <w:color w:val="000000"/>
          <w:sz w:val="24"/>
          <w:szCs w:val="24"/>
        </w:rPr>
        <w:t xml:space="preserve"> document</w:t>
      </w:r>
      <w:r w:rsidR="00340E78">
        <w:rPr>
          <w:rFonts w:cs="Calibri"/>
          <w:color w:val="000000"/>
          <w:sz w:val="24"/>
          <w:szCs w:val="24"/>
        </w:rPr>
        <w:t>s</w:t>
      </w:r>
      <w:r w:rsidR="006A4739" w:rsidRPr="00CD1FAE">
        <w:rPr>
          <w:rFonts w:cs="Calibri"/>
          <w:color w:val="000000"/>
          <w:sz w:val="24"/>
          <w:szCs w:val="24"/>
        </w:rPr>
        <w:t xml:space="preserve"> will be stored in a confidential and secure place. </w:t>
      </w:r>
    </w:p>
    <w:p w:rsidR="006A4739" w:rsidRPr="00CD1FAE" w:rsidRDefault="006A4739" w:rsidP="000B01BF">
      <w:pPr>
        <w:autoSpaceDE w:val="0"/>
        <w:autoSpaceDN w:val="0"/>
        <w:adjustRightInd w:val="0"/>
        <w:spacing w:after="0"/>
        <w:jc w:val="both"/>
        <w:rPr>
          <w:rFonts w:cs="Calibri-BoldItalic"/>
          <w:b/>
          <w:bCs/>
          <w:i/>
          <w:iCs/>
          <w:color w:val="000000"/>
          <w:sz w:val="24"/>
          <w:szCs w:val="24"/>
        </w:rPr>
      </w:pPr>
    </w:p>
    <w:p w:rsidR="00311444" w:rsidRPr="00CD1FAE" w:rsidRDefault="00AA3853">
      <w:pPr>
        <w:rPr>
          <w:rFonts w:eastAsiaTheme="majorEastAsia" w:cstheme="majorBidi"/>
          <w:b/>
          <w:bCs/>
          <w:color w:val="4F81BD" w:themeColor="accent1"/>
          <w:sz w:val="24"/>
          <w:szCs w:val="24"/>
        </w:rPr>
      </w:pPr>
      <w:r w:rsidRPr="00AA3853">
        <w:rPr>
          <w:sz w:val="24"/>
          <w:szCs w:val="24"/>
        </w:rPr>
        <w:br w:type="page"/>
      </w:r>
    </w:p>
    <w:p w:rsidR="006A4739" w:rsidRPr="00CD1FAE" w:rsidRDefault="00AA3853" w:rsidP="000B01BF">
      <w:pPr>
        <w:pStyle w:val="Heading2"/>
        <w:jc w:val="both"/>
        <w:rPr>
          <w:rFonts w:asciiTheme="minorHAnsi" w:hAnsiTheme="minorHAnsi"/>
          <w:sz w:val="24"/>
          <w:szCs w:val="24"/>
        </w:rPr>
      </w:pPr>
      <w:r w:rsidRPr="00AA3853">
        <w:rPr>
          <w:rFonts w:asciiTheme="minorHAnsi" w:hAnsiTheme="minorHAnsi"/>
          <w:sz w:val="24"/>
          <w:szCs w:val="24"/>
        </w:rPr>
        <w:lastRenderedPageBreak/>
        <w:t>MEDIATION</w:t>
      </w:r>
    </w:p>
    <w:p w:rsidR="000B01BF" w:rsidRPr="00CD1FAE" w:rsidRDefault="000B01BF" w:rsidP="000B01BF">
      <w:pPr>
        <w:autoSpaceDE w:val="0"/>
        <w:autoSpaceDN w:val="0"/>
        <w:adjustRightInd w:val="0"/>
        <w:spacing w:after="0"/>
        <w:jc w:val="both"/>
        <w:rPr>
          <w:rFonts w:cs="Calibri"/>
          <w:color w:val="000000"/>
          <w:sz w:val="24"/>
          <w:szCs w:val="24"/>
        </w:rPr>
      </w:pPr>
    </w:p>
    <w:p w:rsidR="006A4739" w:rsidRPr="00CD1FAE" w:rsidRDefault="00AA3853" w:rsidP="000B01BF">
      <w:pPr>
        <w:autoSpaceDE w:val="0"/>
        <w:autoSpaceDN w:val="0"/>
        <w:adjustRightInd w:val="0"/>
        <w:spacing w:after="0"/>
        <w:jc w:val="both"/>
        <w:rPr>
          <w:rFonts w:cs="Calibri"/>
          <w:color w:val="000000"/>
          <w:sz w:val="24"/>
          <w:szCs w:val="24"/>
        </w:rPr>
      </w:pPr>
      <w:r w:rsidRPr="00AA3853">
        <w:rPr>
          <w:rFonts w:cs="Calibri"/>
          <w:color w:val="000000"/>
          <w:sz w:val="24"/>
          <w:szCs w:val="24"/>
        </w:rPr>
        <w:t>Mediation is a process during which people in conflict are helped to communicate with each other to identify the areas of dispute and to make decisions about resolving it. This attachment outlines the general procedure of mediation that will be followed by Seacliff Hockey Club.</w:t>
      </w:r>
    </w:p>
    <w:p w:rsidR="006A4739" w:rsidRPr="00CD1FAE" w:rsidRDefault="006A4739" w:rsidP="000B01BF">
      <w:pPr>
        <w:autoSpaceDE w:val="0"/>
        <w:autoSpaceDN w:val="0"/>
        <w:adjustRightInd w:val="0"/>
        <w:spacing w:after="0"/>
        <w:jc w:val="both"/>
        <w:rPr>
          <w:rFonts w:cs="Calibri"/>
          <w:color w:val="000000"/>
          <w:sz w:val="24"/>
          <w:szCs w:val="24"/>
        </w:rPr>
      </w:pPr>
    </w:p>
    <w:p w:rsidR="006A4739" w:rsidRPr="00CD1FAE" w:rsidRDefault="00AA3853" w:rsidP="0023671D">
      <w:pPr>
        <w:pStyle w:val="ListParagraph"/>
        <w:numPr>
          <w:ilvl w:val="0"/>
          <w:numId w:val="10"/>
        </w:numPr>
        <w:autoSpaceDE w:val="0"/>
        <w:autoSpaceDN w:val="0"/>
        <w:adjustRightInd w:val="0"/>
        <w:spacing w:after="60"/>
        <w:ind w:left="357" w:hanging="357"/>
        <w:contextualSpacing w:val="0"/>
        <w:jc w:val="both"/>
        <w:rPr>
          <w:rFonts w:cs="Calibri"/>
          <w:color w:val="000000"/>
          <w:sz w:val="24"/>
          <w:szCs w:val="24"/>
        </w:rPr>
      </w:pPr>
      <w:r w:rsidRPr="00AA3853">
        <w:rPr>
          <w:rFonts w:cs="Calibri"/>
          <w:color w:val="000000"/>
          <w:sz w:val="24"/>
          <w:szCs w:val="24"/>
        </w:rPr>
        <w:t xml:space="preserve">If mediation is chosen, the President will, in consultation with the </w:t>
      </w:r>
      <w:r w:rsidR="00C92962">
        <w:rPr>
          <w:rFonts w:cs="Calibri"/>
          <w:color w:val="000000"/>
          <w:sz w:val="24"/>
          <w:szCs w:val="24"/>
        </w:rPr>
        <w:t>C</w:t>
      </w:r>
      <w:r w:rsidR="006A4739" w:rsidRPr="00CD1FAE">
        <w:rPr>
          <w:rFonts w:cs="Calibri"/>
          <w:color w:val="000000"/>
          <w:sz w:val="24"/>
          <w:szCs w:val="24"/>
        </w:rPr>
        <w:t xml:space="preserve">omplainant and the </w:t>
      </w:r>
      <w:r w:rsidR="00C92962">
        <w:rPr>
          <w:rFonts w:cs="Calibri"/>
          <w:color w:val="000000"/>
          <w:sz w:val="24"/>
          <w:szCs w:val="24"/>
        </w:rPr>
        <w:t>R</w:t>
      </w:r>
      <w:r w:rsidR="006A4739" w:rsidRPr="00CD1FAE">
        <w:rPr>
          <w:rFonts w:cs="Calibri"/>
          <w:color w:val="000000"/>
          <w:sz w:val="24"/>
          <w:szCs w:val="24"/>
        </w:rPr>
        <w:t xml:space="preserve">espondent(s), arrange for a </w:t>
      </w:r>
      <w:r w:rsidR="005A75B1">
        <w:rPr>
          <w:rFonts w:cs="Calibri"/>
          <w:color w:val="000000"/>
          <w:sz w:val="24"/>
          <w:szCs w:val="24"/>
        </w:rPr>
        <w:t>Mediator</w:t>
      </w:r>
      <w:r w:rsidR="006A4739" w:rsidRPr="00CD1FAE">
        <w:rPr>
          <w:rFonts w:cs="Calibri"/>
          <w:color w:val="000000"/>
          <w:sz w:val="24"/>
          <w:szCs w:val="24"/>
        </w:rPr>
        <w:t>.</w:t>
      </w:r>
    </w:p>
    <w:p w:rsidR="006A4739" w:rsidRPr="00CD1FAE" w:rsidRDefault="006A4739" w:rsidP="0023671D">
      <w:pPr>
        <w:pStyle w:val="ListParagraph"/>
        <w:numPr>
          <w:ilvl w:val="0"/>
          <w:numId w:val="10"/>
        </w:numPr>
        <w:autoSpaceDE w:val="0"/>
        <w:autoSpaceDN w:val="0"/>
        <w:adjustRightInd w:val="0"/>
        <w:spacing w:after="60"/>
        <w:ind w:left="357" w:hanging="357"/>
        <w:contextualSpacing w:val="0"/>
        <w:jc w:val="both"/>
        <w:rPr>
          <w:rFonts w:cs="Calibri"/>
          <w:color w:val="000000"/>
          <w:sz w:val="24"/>
          <w:szCs w:val="24"/>
        </w:rPr>
      </w:pPr>
      <w:r w:rsidRPr="00CD1FAE">
        <w:rPr>
          <w:rFonts w:cs="Calibri"/>
          <w:color w:val="000000"/>
          <w:sz w:val="24"/>
          <w:szCs w:val="24"/>
        </w:rPr>
        <w:t xml:space="preserve">The </w:t>
      </w:r>
      <w:r w:rsidR="005A75B1">
        <w:rPr>
          <w:rFonts w:cs="Calibri"/>
          <w:color w:val="000000"/>
          <w:sz w:val="24"/>
          <w:szCs w:val="24"/>
        </w:rPr>
        <w:t>Mediator</w:t>
      </w:r>
      <w:r w:rsidRPr="00CD1FAE">
        <w:rPr>
          <w:rFonts w:cs="Calibri"/>
          <w:color w:val="000000"/>
          <w:sz w:val="24"/>
          <w:szCs w:val="24"/>
        </w:rPr>
        <w:t xml:space="preserve">’s role is to assist the </w:t>
      </w:r>
      <w:r w:rsidR="00C92962">
        <w:rPr>
          <w:rFonts w:cs="Calibri"/>
          <w:color w:val="000000"/>
          <w:sz w:val="24"/>
          <w:szCs w:val="24"/>
        </w:rPr>
        <w:t>C</w:t>
      </w:r>
      <w:r w:rsidRPr="00CD1FAE">
        <w:rPr>
          <w:rFonts w:cs="Calibri"/>
          <w:color w:val="000000"/>
          <w:sz w:val="24"/>
          <w:szCs w:val="24"/>
        </w:rPr>
        <w:t xml:space="preserve">omplainant and </w:t>
      </w:r>
      <w:r w:rsidR="00C92962">
        <w:rPr>
          <w:rFonts w:cs="Calibri"/>
          <w:color w:val="000000"/>
          <w:sz w:val="24"/>
          <w:szCs w:val="24"/>
        </w:rPr>
        <w:t>R</w:t>
      </w:r>
      <w:r w:rsidRPr="00CD1FAE">
        <w:rPr>
          <w:rFonts w:cs="Calibri"/>
          <w:color w:val="000000"/>
          <w:sz w:val="24"/>
          <w:szCs w:val="24"/>
        </w:rPr>
        <w:t xml:space="preserve">espondent(s) reach an agreement on how to resolve the problem. The </w:t>
      </w:r>
      <w:r w:rsidR="005A75B1">
        <w:rPr>
          <w:rFonts w:cs="Calibri"/>
          <w:color w:val="000000"/>
          <w:sz w:val="24"/>
          <w:szCs w:val="24"/>
        </w:rPr>
        <w:t>Mediator</w:t>
      </w:r>
      <w:r w:rsidRPr="00CD1FAE">
        <w:rPr>
          <w:rFonts w:cs="Calibri"/>
          <w:color w:val="000000"/>
          <w:sz w:val="24"/>
          <w:szCs w:val="24"/>
        </w:rPr>
        <w:t xml:space="preserve">, in consultation with the </w:t>
      </w:r>
      <w:r w:rsidR="00C92962">
        <w:rPr>
          <w:rFonts w:cs="Calibri"/>
          <w:color w:val="000000"/>
          <w:sz w:val="24"/>
          <w:szCs w:val="24"/>
        </w:rPr>
        <w:t>C</w:t>
      </w:r>
      <w:r w:rsidRPr="00CD1FAE">
        <w:rPr>
          <w:rFonts w:cs="Calibri"/>
          <w:color w:val="000000"/>
          <w:sz w:val="24"/>
          <w:szCs w:val="24"/>
        </w:rPr>
        <w:t xml:space="preserve">omplainant and </w:t>
      </w:r>
      <w:r w:rsidR="00C92962">
        <w:rPr>
          <w:rFonts w:cs="Calibri"/>
          <w:color w:val="000000"/>
          <w:sz w:val="24"/>
          <w:szCs w:val="24"/>
        </w:rPr>
        <w:t>R</w:t>
      </w:r>
      <w:r w:rsidRPr="00CD1FAE">
        <w:rPr>
          <w:rFonts w:cs="Calibri"/>
          <w:color w:val="000000"/>
          <w:sz w:val="24"/>
          <w:szCs w:val="24"/>
        </w:rPr>
        <w:t xml:space="preserve">espondent(s), will choose the procedures to be followed during the mediation. </w:t>
      </w:r>
    </w:p>
    <w:p w:rsidR="006A4739" w:rsidRPr="00CD1FAE" w:rsidRDefault="006A4739" w:rsidP="0023671D">
      <w:pPr>
        <w:pStyle w:val="ListParagraph"/>
        <w:numPr>
          <w:ilvl w:val="0"/>
          <w:numId w:val="10"/>
        </w:numPr>
        <w:autoSpaceDE w:val="0"/>
        <w:autoSpaceDN w:val="0"/>
        <w:adjustRightInd w:val="0"/>
        <w:spacing w:after="60"/>
        <w:ind w:left="357" w:hanging="357"/>
        <w:contextualSpacing w:val="0"/>
        <w:jc w:val="both"/>
        <w:rPr>
          <w:rFonts w:cs="Calibri"/>
          <w:color w:val="000000"/>
          <w:sz w:val="24"/>
          <w:szCs w:val="24"/>
        </w:rPr>
      </w:pPr>
      <w:r w:rsidRPr="00CD1FAE">
        <w:rPr>
          <w:rFonts w:cs="Calibri"/>
          <w:color w:val="000000"/>
          <w:sz w:val="24"/>
          <w:szCs w:val="24"/>
        </w:rPr>
        <w:t xml:space="preserve">The mediation will be conducted confidentially and without prejudice to the rights of the </w:t>
      </w:r>
      <w:r w:rsidR="00C92962">
        <w:rPr>
          <w:rFonts w:cs="Calibri"/>
          <w:color w:val="000000"/>
          <w:sz w:val="24"/>
          <w:szCs w:val="24"/>
        </w:rPr>
        <w:t>C</w:t>
      </w:r>
      <w:r w:rsidRPr="00CD1FAE">
        <w:rPr>
          <w:rFonts w:cs="Calibri"/>
          <w:color w:val="000000"/>
          <w:sz w:val="24"/>
          <w:szCs w:val="24"/>
        </w:rPr>
        <w:t xml:space="preserve">omplainant and the </w:t>
      </w:r>
      <w:r w:rsidR="00C92962">
        <w:rPr>
          <w:rFonts w:cs="Calibri"/>
          <w:color w:val="000000"/>
          <w:sz w:val="24"/>
          <w:szCs w:val="24"/>
        </w:rPr>
        <w:t>R</w:t>
      </w:r>
      <w:r w:rsidRPr="00CD1FAE">
        <w:rPr>
          <w:rFonts w:cs="Calibri"/>
          <w:color w:val="000000"/>
          <w:sz w:val="24"/>
          <w:szCs w:val="24"/>
        </w:rPr>
        <w:t xml:space="preserve">espondent(s) to pursue an alternative process if the </w:t>
      </w:r>
      <w:r w:rsidR="00C92962">
        <w:rPr>
          <w:rFonts w:cs="Calibri"/>
          <w:color w:val="000000"/>
          <w:sz w:val="24"/>
          <w:szCs w:val="24"/>
        </w:rPr>
        <w:t>C</w:t>
      </w:r>
      <w:r w:rsidRPr="00CD1FAE">
        <w:rPr>
          <w:rFonts w:cs="Calibri"/>
          <w:color w:val="000000"/>
          <w:sz w:val="24"/>
          <w:szCs w:val="24"/>
        </w:rPr>
        <w:t>omplaint is not resolved.</w:t>
      </w:r>
    </w:p>
    <w:p w:rsidR="006A4739" w:rsidRPr="00CD1FAE" w:rsidRDefault="006A4739" w:rsidP="0023671D">
      <w:pPr>
        <w:pStyle w:val="ListParagraph"/>
        <w:numPr>
          <w:ilvl w:val="0"/>
          <w:numId w:val="10"/>
        </w:numPr>
        <w:autoSpaceDE w:val="0"/>
        <w:autoSpaceDN w:val="0"/>
        <w:adjustRightInd w:val="0"/>
        <w:spacing w:after="60"/>
        <w:ind w:left="357" w:hanging="357"/>
        <w:contextualSpacing w:val="0"/>
        <w:jc w:val="both"/>
        <w:rPr>
          <w:rFonts w:cs="Calibri"/>
          <w:color w:val="000000"/>
          <w:sz w:val="24"/>
          <w:szCs w:val="24"/>
        </w:rPr>
      </w:pPr>
      <w:r w:rsidRPr="00CD1FAE">
        <w:rPr>
          <w:rFonts w:cs="Calibri"/>
          <w:color w:val="000000"/>
          <w:sz w:val="24"/>
          <w:szCs w:val="24"/>
        </w:rPr>
        <w:t xml:space="preserve">At the end of a successful mediation the </w:t>
      </w:r>
      <w:r w:rsidR="005A75B1">
        <w:rPr>
          <w:rFonts w:cs="Calibri"/>
          <w:color w:val="000000"/>
          <w:sz w:val="24"/>
          <w:szCs w:val="24"/>
        </w:rPr>
        <w:t>Mediator</w:t>
      </w:r>
      <w:r w:rsidRPr="00CD1FAE">
        <w:rPr>
          <w:rFonts w:cs="Calibri"/>
          <w:color w:val="000000"/>
          <w:sz w:val="24"/>
          <w:szCs w:val="24"/>
        </w:rPr>
        <w:t xml:space="preserve"> will prepare a document that sets out the agreement reached which will be signed by them as their agreement.</w:t>
      </w:r>
    </w:p>
    <w:p w:rsidR="006A4739" w:rsidRPr="00CD1FAE" w:rsidRDefault="00AA3853" w:rsidP="0023671D">
      <w:pPr>
        <w:pStyle w:val="ListParagraph"/>
        <w:numPr>
          <w:ilvl w:val="0"/>
          <w:numId w:val="10"/>
        </w:numPr>
        <w:autoSpaceDE w:val="0"/>
        <w:autoSpaceDN w:val="0"/>
        <w:adjustRightInd w:val="0"/>
        <w:spacing w:after="60"/>
        <w:ind w:left="357" w:hanging="357"/>
        <w:contextualSpacing w:val="0"/>
        <w:jc w:val="both"/>
        <w:rPr>
          <w:rFonts w:cs="Calibri"/>
          <w:color w:val="000000"/>
          <w:sz w:val="24"/>
          <w:szCs w:val="24"/>
        </w:rPr>
      </w:pPr>
      <w:r w:rsidRPr="00AA3853">
        <w:rPr>
          <w:rFonts w:cs="Calibri"/>
          <w:color w:val="000000"/>
          <w:sz w:val="24"/>
          <w:szCs w:val="24"/>
        </w:rPr>
        <w:t>Mediation will not be recommended if:</w:t>
      </w:r>
    </w:p>
    <w:p w:rsidR="00504D4E" w:rsidRDefault="00AA3853">
      <w:pPr>
        <w:pStyle w:val="ListParagraph"/>
        <w:numPr>
          <w:ilvl w:val="1"/>
          <w:numId w:val="10"/>
        </w:numPr>
        <w:autoSpaceDE w:val="0"/>
        <w:autoSpaceDN w:val="0"/>
        <w:adjustRightInd w:val="0"/>
        <w:spacing w:after="0"/>
        <w:ind w:left="851" w:right="571" w:hanging="425"/>
        <w:jc w:val="both"/>
        <w:rPr>
          <w:rFonts w:cs="Calibri"/>
          <w:color w:val="000000"/>
          <w:sz w:val="24"/>
          <w:szCs w:val="24"/>
        </w:rPr>
      </w:pPr>
      <w:r w:rsidRPr="00AA3853">
        <w:rPr>
          <w:rFonts w:cs="Calibri"/>
          <w:color w:val="000000"/>
          <w:sz w:val="24"/>
          <w:szCs w:val="24"/>
        </w:rPr>
        <w:t xml:space="preserve">the </w:t>
      </w:r>
      <w:r w:rsidR="00C92962">
        <w:rPr>
          <w:rFonts w:cs="Calibri"/>
          <w:color w:val="000000"/>
          <w:sz w:val="24"/>
          <w:szCs w:val="24"/>
        </w:rPr>
        <w:t>R</w:t>
      </w:r>
      <w:r w:rsidR="006A4739" w:rsidRPr="00CD1FAE">
        <w:rPr>
          <w:rFonts w:cs="Calibri"/>
          <w:color w:val="000000"/>
          <w:sz w:val="24"/>
          <w:szCs w:val="24"/>
        </w:rPr>
        <w:t>espondent has a completely different version of the events and will not deviate from these;</w:t>
      </w:r>
      <w:r w:rsidR="0023671D" w:rsidRPr="00CD1FAE">
        <w:rPr>
          <w:rFonts w:cs="Calibri"/>
          <w:color w:val="000000"/>
          <w:sz w:val="24"/>
          <w:szCs w:val="24"/>
        </w:rPr>
        <w:t xml:space="preserve"> or</w:t>
      </w:r>
    </w:p>
    <w:p w:rsidR="00504D4E" w:rsidRDefault="00AA3853">
      <w:pPr>
        <w:pStyle w:val="ListParagraph"/>
        <w:numPr>
          <w:ilvl w:val="1"/>
          <w:numId w:val="10"/>
        </w:numPr>
        <w:autoSpaceDE w:val="0"/>
        <w:autoSpaceDN w:val="0"/>
        <w:adjustRightInd w:val="0"/>
        <w:spacing w:after="0"/>
        <w:ind w:left="851" w:right="571" w:hanging="425"/>
        <w:jc w:val="both"/>
        <w:rPr>
          <w:rFonts w:cs="Calibri"/>
          <w:color w:val="000000"/>
          <w:sz w:val="24"/>
          <w:szCs w:val="24"/>
        </w:rPr>
      </w:pPr>
      <w:r w:rsidRPr="00AA3853">
        <w:rPr>
          <w:rFonts w:cs="Calibri"/>
          <w:color w:val="000000"/>
          <w:sz w:val="24"/>
          <w:szCs w:val="24"/>
        </w:rPr>
        <w:t xml:space="preserve">either the </w:t>
      </w:r>
      <w:r w:rsidR="00C92962">
        <w:rPr>
          <w:rFonts w:cs="Calibri"/>
          <w:color w:val="000000"/>
          <w:sz w:val="24"/>
          <w:szCs w:val="24"/>
        </w:rPr>
        <w:t>C</w:t>
      </w:r>
      <w:r w:rsidR="006A4739" w:rsidRPr="00CD1FAE">
        <w:rPr>
          <w:rFonts w:cs="Calibri"/>
          <w:color w:val="000000"/>
          <w:sz w:val="24"/>
          <w:szCs w:val="24"/>
        </w:rPr>
        <w:t xml:space="preserve">omplainant or </w:t>
      </w:r>
      <w:r w:rsidR="00C92962">
        <w:rPr>
          <w:rFonts w:cs="Calibri"/>
          <w:color w:val="000000"/>
          <w:sz w:val="24"/>
          <w:szCs w:val="24"/>
        </w:rPr>
        <w:t>R</w:t>
      </w:r>
      <w:r w:rsidR="006A4739" w:rsidRPr="00CD1FAE">
        <w:rPr>
          <w:rFonts w:cs="Calibri"/>
          <w:color w:val="000000"/>
          <w:sz w:val="24"/>
          <w:szCs w:val="24"/>
        </w:rPr>
        <w:t xml:space="preserve">espondent </w:t>
      </w:r>
      <w:r w:rsidR="0023671D" w:rsidRPr="00CD1FAE">
        <w:rPr>
          <w:rFonts w:cs="Calibri"/>
          <w:color w:val="000000"/>
          <w:sz w:val="24"/>
          <w:szCs w:val="24"/>
        </w:rPr>
        <w:t>is</w:t>
      </w:r>
      <w:r w:rsidR="006A4739" w:rsidRPr="00CD1FAE">
        <w:rPr>
          <w:rFonts w:cs="Calibri"/>
          <w:color w:val="000000"/>
          <w:sz w:val="24"/>
          <w:szCs w:val="24"/>
        </w:rPr>
        <w:t xml:space="preserve"> unwilling to attempt mediation;</w:t>
      </w:r>
      <w:r w:rsidR="0023671D" w:rsidRPr="00CD1FAE">
        <w:rPr>
          <w:rFonts w:cs="Calibri"/>
          <w:color w:val="000000"/>
          <w:sz w:val="24"/>
          <w:szCs w:val="24"/>
        </w:rPr>
        <w:t xml:space="preserve"> or</w:t>
      </w:r>
    </w:p>
    <w:p w:rsidR="00504D4E" w:rsidRDefault="0023671D">
      <w:pPr>
        <w:pStyle w:val="ListParagraph"/>
        <w:numPr>
          <w:ilvl w:val="1"/>
          <w:numId w:val="10"/>
        </w:numPr>
        <w:autoSpaceDE w:val="0"/>
        <w:autoSpaceDN w:val="0"/>
        <w:adjustRightInd w:val="0"/>
        <w:spacing w:after="0"/>
        <w:ind w:left="851" w:right="571" w:hanging="425"/>
        <w:jc w:val="both"/>
        <w:rPr>
          <w:rFonts w:cs="Calibri"/>
          <w:color w:val="000000"/>
          <w:sz w:val="24"/>
          <w:szCs w:val="24"/>
        </w:rPr>
      </w:pPr>
      <w:r w:rsidRPr="00CD1FAE">
        <w:rPr>
          <w:rFonts w:cs="Calibri"/>
          <w:color w:val="000000"/>
          <w:sz w:val="24"/>
          <w:szCs w:val="24"/>
        </w:rPr>
        <w:t>d</w:t>
      </w:r>
      <w:r w:rsidR="006A4739" w:rsidRPr="00CD1FAE">
        <w:rPr>
          <w:rFonts w:cs="Calibri"/>
          <w:color w:val="000000"/>
          <w:sz w:val="24"/>
          <w:szCs w:val="24"/>
        </w:rPr>
        <w:t xml:space="preserve">ue to the nature of the complaint, the relationship between the </w:t>
      </w:r>
      <w:r w:rsidR="00C92962">
        <w:rPr>
          <w:rFonts w:cs="Calibri"/>
          <w:color w:val="000000"/>
          <w:sz w:val="24"/>
          <w:szCs w:val="24"/>
        </w:rPr>
        <w:t>C</w:t>
      </w:r>
      <w:r w:rsidR="006A4739" w:rsidRPr="00CD1FAE">
        <w:rPr>
          <w:rFonts w:cs="Calibri"/>
          <w:color w:val="000000"/>
          <w:sz w:val="24"/>
          <w:szCs w:val="24"/>
        </w:rPr>
        <w:t xml:space="preserve">omplainant and the </w:t>
      </w:r>
      <w:r w:rsidR="00C92962">
        <w:rPr>
          <w:rFonts w:cs="Calibri"/>
          <w:color w:val="000000"/>
          <w:sz w:val="24"/>
          <w:szCs w:val="24"/>
        </w:rPr>
        <w:t>R</w:t>
      </w:r>
      <w:r w:rsidR="006A4739" w:rsidRPr="00CD1FAE">
        <w:rPr>
          <w:rFonts w:cs="Calibri"/>
          <w:color w:val="000000"/>
          <w:sz w:val="24"/>
          <w:szCs w:val="24"/>
        </w:rPr>
        <w:t xml:space="preserve">espondent(s) or any other relevant factors, the </w:t>
      </w:r>
      <w:r w:rsidR="00C92962">
        <w:rPr>
          <w:rFonts w:cs="Calibri"/>
          <w:color w:val="000000"/>
          <w:sz w:val="24"/>
          <w:szCs w:val="24"/>
        </w:rPr>
        <w:t>C</w:t>
      </w:r>
      <w:r w:rsidR="006A4739" w:rsidRPr="00CD1FAE">
        <w:rPr>
          <w:rFonts w:cs="Calibri"/>
          <w:color w:val="000000"/>
          <w:sz w:val="24"/>
          <w:szCs w:val="24"/>
        </w:rPr>
        <w:t>omplaint is not suitable for mediation; or</w:t>
      </w:r>
    </w:p>
    <w:p w:rsidR="00504D4E" w:rsidRDefault="0023671D">
      <w:pPr>
        <w:pStyle w:val="ListParagraph"/>
        <w:numPr>
          <w:ilvl w:val="1"/>
          <w:numId w:val="10"/>
        </w:numPr>
        <w:autoSpaceDE w:val="0"/>
        <w:autoSpaceDN w:val="0"/>
        <w:adjustRightInd w:val="0"/>
        <w:spacing w:after="0"/>
        <w:ind w:left="851" w:right="571" w:hanging="425"/>
        <w:jc w:val="both"/>
        <w:rPr>
          <w:rFonts w:cs="Calibri"/>
          <w:color w:val="000000"/>
          <w:sz w:val="24"/>
          <w:szCs w:val="24"/>
        </w:rPr>
      </w:pPr>
      <w:r w:rsidRPr="00CD1FAE">
        <w:rPr>
          <w:rFonts w:cs="Calibri"/>
          <w:color w:val="000000"/>
          <w:sz w:val="24"/>
          <w:szCs w:val="24"/>
        </w:rPr>
        <w:t>t</w:t>
      </w:r>
      <w:r w:rsidR="006A4739" w:rsidRPr="00CD1FAE">
        <w:rPr>
          <w:rFonts w:cs="Calibri"/>
          <w:color w:val="000000"/>
          <w:sz w:val="24"/>
          <w:szCs w:val="24"/>
        </w:rPr>
        <w:t>he matter involves proven serious allegations, regardless of the wishes of the Complainant.</w:t>
      </w:r>
    </w:p>
    <w:p w:rsidR="006A4739" w:rsidRPr="00CD1FAE" w:rsidRDefault="006A4739" w:rsidP="000B01BF">
      <w:pPr>
        <w:autoSpaceDE w:val="0"/>
        <w:autoSpaceDN w:val="0"/>
        <w:adjustRightInd w:val="0"/>
        <w:spacing w:after="0"/>
        <w:jc w:val="both"/>
        <w:rPr>
          <w:rFonts w:cs="Century Gothic"/>
          <w:b/>
          <w:bCs/>
          <w:color w:val="000000"/>
        </w:rPr>
      </w:pPr>
    </w:p>
    <w:p w:rsidR="00706129" w:rsidRPr="00CD1FAE" w:rsidRDefault="00706129" w:rsidP="000B01BF"/>
    <w:sectPr w:rsidR="00706129" w:rsidRPr="00CD1FAE" w:rsidSect="000B01BF">
      <w:headerReference w:type="first" r:id="rId8"/>
      <w:pgSz w:w="12240" w:h="15840"/>
      <w:pgMar w:top="1440" w:right="1440" w:bottom="1440" w:left="1440"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FD9" w:rsidRDefault="00040FD9" w:rsidP="004A0875">
      <w:pPr>
        <w:spacing w:after="0" w:line="240" w:lineRule="auto"/>
      </w:pPr>
      <w:r>
        <w:separator/>
      </w:r>
    </w:p>
  </w:endnote>
  <w:endnote w:type="continuationSeparator" w:id="0">
    <w:p w:rsidR="00040FD9" w:rsidRDefault="00040FD9" w:rsidP="004A08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Bold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FD9" w:rsidRDefault="00040FD9" w:rsidP="004A0875">
      <w:pPr>
        <w:spacing w:after="0" w:line="240" w:lineRule="auto"/>
      </w:pPr>
      <w:r>
        <w:separator/>
      </w:r>
    </w:p>
  </w:footnote>
  <w:footnote w:type="continuationSeparator" w:id="0">
    <w:p w:rsidR="00040FD9" w:rsidRDefault="00040FD9" w:rsidP="004A08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739" w:rsidRPr="00653A43" w:rsidRDefault="006A4739" w:rsidP="006A4739">
    <w:pPr>
      <w:spacing w:line="240" w:lineRule="auto"/>
      <w:ind w:left="-142"/>
      <w:jc w:val="center"/>
      <w:rPr>
        <w:rFonts w:ascii="Calibri" w:hAnsi="Calibri"/>
        <w:b/>
        <w:color w:val="0070C0"/>
        <w:sz w:val="37"/>
        <w:szCs w:val="37"/>
      </w:rPr>
    </w:pPr>
    <w:r>
      <w:rPr>
        <w:rFonts w:ascii="Calibri" w:hAnsi="Calibri"/>
        <w:noProof/>
        <w:color w:val="0070C0"/>
        <w:lang w:eastAsia="en-AU"/>
      </w:rPr>
      <w:drawing>
        <wp:anchor distT="0" distB="0" distL="114300" distR="114300" simplePos="0" relativeHeight="251659264" behindDoc="0" locked="0" layoutInCell="1" allowOverlap="1">
          <wp:simplePos x="0" y="0"/>
          <wp:positionH relativeFrom="column">
            <wp:posOffset>4951730</wp:posOffset>
          </wp:positionH>
          <wp:positionV relativeFrom="paragraph">
            <wp:posOffset>65405</wp:posOffset>
          </wp:positionV>
          <wp:extent cx="1443355" cy="1264920"/>
          <wp:effectExtent l="19050" t="0" r="4445" b="0"/>
          <wp:wrapNone/>
          <wp:docPr id="4" name="Picture 11" descr="Seacliff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cliff logo RGB"/>
                  <pic:cNvPicPr>
                    <a:picLocks noChangeAspect="1" noChangeArrowheads="1"/>
                  </pic:cNvPicPr>
                </pic:nvPicPr>
                <pic:blipFill>
                  <a:blip r:embed="rId1"/>
                  <a:srcRect/>
                  <a:stretch>
                    <a:fillRect/>
                  </a:stretch>
                </pic:blipFill>
                <pic:spPr bwMode="auto">
                  <a:xfrm>
                    <a:off x="0" y="0"/>
                    <a:ext cx="1443355" cy="1264920"/>
                  </a:xfrm>
                  <a:prstGeom prst="rect">
                    <a:avLst/>
                  </a:prstGeom>
                  <a:noFill/>
                  <a:ln w="9525">
                    <a:noFill/>
                    <a:miter lim="800000"/>
                    <a:headEnd/>
                    <a:tailEnd/>
                  </a:ln>
                </pic:spPr>
              </pic:pic>
            </a:graphicData>
          </a:graphic>
        </wp:anchor>
      </w:drawing>
    </w:r>
    <w:r w:rsidRPr="00653A43">
      <w:rPr>
        <w:rFonts w:ascii="Calibri" w:hAnsi="Calibri"/>
        <w:b/>
        <w:color w:val="0070C0"/>
        <w:sz w:val="37"/>
        <w:szCs w:val="37"/>
      </w:rPr>
      <w:t>SEACLIFF HOCKEY CLUB INC.</w:t>
    </w:r>
  </w:p>
  <w:p w:rsidR="006A4739" w:rsidRPr="00653A43" w:rsidRDefault="006A4739" w:rsidP="006A4739">
    <w:pPr>
      <w:pStyle w:val="Heading4"/>
      <w:spacing w:before="60"/>
      <w:ind w:left="-142"/>
      <w:rPr>
        <w:rFonts w:ascii="Calibri" w:hAnsi="Calibri"/>
        <w:color w:val="0070C0"/>
        <w:szCs w:val="22"/>
      </w:rPr>
    </w:pPr>
    <w:r w:rsidRPr="00653A43">
      <w:rPr>
        <w:rFonts w:ascii="Calibri" w:hAnsi="Calibri"/>
        <w:color w:val="0070C0"/>
        <w:szCs w:val="22"/>
      </w:rPr>
      <w:t>ABN 18 733 148 445</w:t>
    </w:r>
  </w:p>
  <w:p w:rsidR="006A4739" w:rsidRPr="00653A43" w:rsidRDefault="006A4739" w:rsidP="006A4739">
    <w:pPr>
      <w:widowControl w:val="0"/>
      <w:tabs>
        <w:tab w:val="center" w:pos="4154"/>
        <w:tab w:val="right" w:pos="8309"/>
      </w:tabs>
      <w:spacing w:before="60" w:line="240" w:lineRule="auto"/>
      <w:ind w:left="-142"/>
      <w:jc w:val="center"/>
      <w:rPr>
        <w:rFonts w:ascii="Calibri" w:hAnsi="Calibri"/>
        <w:b/>
        <w:color w:val="0070C0"/>
        <w:sz w:val="29"/>
        <w:szCs w:val="29"/>
      </w:rPr>
    </w:pPr>
    <w:r w:rsidRPr="00653A43">
      <w:rPr>
        <w:rFonts w:ascii="Calibri" w:hAnsi="Calibri"/>
        <w:b/>
        <w:color w:val="0070C0"/>
        <w:sz w:val="24"/>
        <w:szCs w:val="24"/>
      </w:rPr>
      <w:sym w:font="Wingdings" w:char="F02B"/>
    </w:r>
    <w:r w:rsidRPr="00653A43">
      <w:rPr>
        <w:rFonts w:ascii="Calibri" w:hAnsi="Calibri"/>
        <w:b/>
        <w:color w:val="0070C0"/>
        <w:sz w:val="24"/>
        <w:szCs w:val="24"/>
      </w:rPr>
      <w:t xml:space="preserve"> </w:t>
    </w:r>
    <w:r w:rsidRPr="00653A43">
      <w:rPr>
        <w:rFonts w:ascii="Calibri" w:hAnsi="Calibri"/>
        <w:b/>
        <w:color w:val="0070C0"/>
        <w:sz w:val="26"/>
        <w:szCs w:val="26"/>
      </w:rPr>
      <w:t xml:space="preserve">P.O. </w:t>
    </w:r>
    <w:smartTag w:uri="urn:schemas-microsoft-com:office:smarttags" w:element="address">
      <w:smartTag w:uri="urn:schemas-microsoft-com:office:smarttags" w:element="Street">
        <w:r w:rsidRPr="00653A43">
          <w:rPr>
            <w:rFonts w:ascii="Calibri" w:hAnsi="Calibri"/>
            <w:b/>
            <w:color w:val="0070C0"/>
            <w:sz w:val="26"/>
            <w:szCs w:val="26"/>
          </w:rPr>
          <w:t>BOX</w:t>
        </w:r>
      </w:smartTag>
      <w:r w:rsidRPr="00653A43">
        <w:rPr>
          <w:rFonts w:ascii="Calibri" w:hAnsi="Calibri"/>
          <w:b/>
          <w:color w:val="0070C0"/>
          <w:sz w:val="26"/>
          <w:szCs w:val="26"/>
        </w:rPr>
        <w:t xml:space="preserve"> 2</w:t>
      </w:r>
    </w:smartTag>
    <w:r w:rsidRPr="00653A43">
      <w:rPr>
        <w:rFonts w:ascii="Calibri" w:hAnsi="Calibri"/>
        <w:b/>
        <w:color w:val="0070C0"/>
        <w:sz w:val="26"/>
        <w:szCs w:val="26"/>
      </w:rPr>
      <w:t xml:space="preserve">, </w:t>
    </w:r>
    <w:smartTag w:uri="urn:schemas-microsoft-com:office:smarttags" w:element="place">
      <w:r w:rsidRPr="00653A43">
        <w:rPr>
          <w:rFonts w:ascii="Calibri" w:hAnsi="Calibri"/>
          <w:b/>
          <w:color w:val="0070C0"/>
          <w:sz w:val="26"/>
          <w:szCs w:val="26"/>
        </w:rPr>
        <w:t>BRIGHTON</w:t>
      </w:r>
    </w:smartTag>
    <w:r w:rsidRPr="00653A43">
      <w:rPr>
        <w:rFonts w:ascii="Calibri" w:hAnsi="Calibri"/>
        <w:b/>
        <w:color w:val="0070C0"/>
        <w:sz w:val="26"/>
        <w:szCs w:val="26"/>
      </w:rPr>
      <w:t>, 5048</w:t>
    </w:r>
  </w:p>
  <w:p w:rsidR="006A4739" w:rsidRPr="00653A43" w:rsidRDefault="006A4739" w:rsidP="006A4739">
    <w:pPr>
      <w:widowControl w:val="0"/>
      <w:tabs>
        <w:tab w:val="center" w:pos="4154"/>
        <w:tab w:val="right" w:pos="8309"/>
      </w:tabs>
      <w:spacing w:before="60" w:line="240" w:lineRule="auto"/>
      <w:ind w:left="-142"/>
      <w:jc w:val="center"/>
      <w:rPr>
        <w:rFonts w:ascii="Calibri" w:hAnsi="Calibri"/>
        <w:color w:val="0070C0"/>
        <w:sz w:val="18"/>
        <w:szCs w:val="18"/>
      </w:rPr>
    </w:pPr>
    <w:r w:rsidRPr="00653A43">
      <w:rPr>
        <w:rFonts w:ascii="Calibri" w:hAnsi="Calibri"/>
        <w:color w:val="0070C0"/>
        <w:sz w:val="18"/>
        <w:szCs w:val="18"/>
      </w:rPr>
      <w:t xml:space="preserve">Grounds and Clubhouse: </w:t>
    </w:r>
    <w:smartTag w:uri="urn:schemas-microsoft-com:office:smarttags" w:element="Street">
      <w:smartTag w:uri="urn:schemas-microsoft-com:office:smarttags" w:element="address">
        <w:r w:rsidRPr="00653A43">
          <w:rPr>
            <w:rFonts w:ascii="Calibri" w:hAnsi="Calibri"/>
            <w:color w:val="0070C0"/>
            <w:sz w:val="18"/>
            <w:szCs w:val="18"/>
          </w:rPr>
          <w:t>Lipson Avenue</w:t>
        </w:r>
      </w:smartTag>
    </w:smartTag>
    <w:r w:rsidRPr="00653A43">
      <w:rPr>
        <w:rFonts w:ascii="Calibri" w:hAnsi="Calibri"/>
        <w:color w:val="0070C0"/>
        <w:sz w:val="18"/>
        <w:szCs w:val="18"/>
      </w:rPr>
      <w:t>, Seacliff, SA 5049</w:t>
    </w:r>
  </w:p>
  <w:p w:rsidR="006A4739" w:rsidRPr="00653A43" w:rsidRDefault="006A4739" w:rsidP="006A4739">
    <w:pPr>
      <w:widowControl w:val="0"/>
      <w:tabs>
        <w:tab w:val="center" w:pos="4154"/>
        <w:tab w:val="right" w:pos="8309"/>
      </w:tabs>
      <w:spacing w:before="60" w:line="240" w:lineRule="auto"/>
      <w:ind w:left="-142"/>
      <w:jc w:val="center"/>
      <w:rPr>
        <w:rFonts w:ascii="Calibri" w:hAnsi="Calibri"/>
        <w:color w:val="0070C0"/>
        <w:sz w:val="18"/>
        <w:szCs w:val="18"/>
      </w:rPr>
    </w:pPr>
    <w:r w:rsidRPr="00653A43">
      <w:rPr>
        <w:rFonts w:ascii="Calibri" w:hAnsi="Calibri"/>
        <w:color w:val="0070C0"/>
        <w:sz w:val="18"/>
        <w:szCs w:val="18"/>
      </w:rPr>
      <w:t xml:space="preserve">Web site: </w:t>
    </w:r>
    <w:hyperlink r:id="rId2" w:history="1">
      <w:r w:rsidRPr="00653A43">
        <w:rPr>
          <w:rStyle w:val="Hyperlink"/>
          <w:rFonts w:ascii="Calibri" w:hAnsi="Calibri"/>
          <w:color w:val="0070C0"/>
          <w:sz w:val="18"/>
          <w:szCs w:val="18"/>
        </w:rPr>
        <w:t>www.shc.org.au</w:t>
      </w:r>
    </w:hyperlink>
    <w:r w:rsidRPr="00653A43">
      <w:rPr>
        <w:rFonts w:ascii="Calibri" w:hAnsi="Calibri"/>
        <w:color w:val="0070C0"/>
        <w:sz w:val="18"/>
        <w:szCs w:val="18"/>
      </w:rPr>
      <w:t xml:space="preserve">  </w:t>
    </w:r>
  </w:p>
  <w:p w:rsidR="006A4739" w:rsidRDefault="006A47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3696A"/>
    <w:multiLevelType w:val="hybridMultilevel"/>
    <w:tmpl w:val="90A6DA76"/>
    <w:lvl w:ilvl="0" w:tplc="58A4EDA0">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18B07E3"/>
    <w:multiLevelType w:val="hybridMultilevel"/>
    <w:tmpl w:val="649C0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1FD2B70"/>
    <w:multiLevelType w:val="hybridMultilevel"/>
    <w:tmpl w:val="65108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67878AB"/>
    <w:multiLevelType w:val="hybridMultilevel"/>
    <w:tmpl w:val="01FED1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EF91236"/>
    <w:multiLevelType w:val="hybridMultilevel"/>
    <w:tmpl w:val="487879E2"/>
    <w:lvl w:ilvl="0" w:tplc="59FA2170">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DD87602"/>
    <w:multiLevelType w:val="hybridMultilevel"/>
    <w:tmpl w:val="DB9CA694"/>
    <w:lvl w:ilvl="0" w:tplc="59FA2170">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2A773BE"/>
    <w:multiLevelType w:val="hybridMultilevel"/>
    <w:tmpl w:val="B82CF434"/>
    <w:lvl w:ilvl="0" w:tplc="58A4EDA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6C8E4AE7"/>
    <w:multiLevelType w:val="hybridMultilevel"/>
    <w:tmpl w:val="F392ABFC"/>
    <w:lvl w:ilvl="0" w:tplc="0C090001">
      <w:start w:val="1"/>
      <w:numFmt w:val="bullet"/>
      <w:lvlText w:val=""/>
      <w:lvlJc w:val="left"/>
      <w:pPr>
        <w:ind w:left="720" w:hanging="360"/>
      </w:pPr>
      <w:rPr>
        <w:rFonts w:ascii="Symbol" w:hAnsi="Symbol" w:hint="default"/>
      </w:rPr>
    </w:lvl>
    <w:lvl w:ilvl="1" w:tplc="8F182BC8">
      <w:numFmt w:val="bullet"/>
      <w:lvlText w:val="•"/>
      <w:lvlJc w:val="left"/>
      <w:pPr>
        <w:ind w:left="1440" w:hanging="360"/>
      </w:pPr>
      <w:rPr>
        <w:rFonts w:ascii="SymbolMT" w:eastAsiaTheme="minorHAnsi" w:hAnsi="SymbolMT" w:cs="SymbolMT" w:hint="default"/>
        <w:sz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73F7220"/>
    <w:multiLevelType w:val="hybridMultilevel"/>
    <w:tmpl w:val="1B5056EC"/>
    <w:lvl w:ilvl="0" w:tplc="58A4EDA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88A1814"/>
    <w:multiLevelType w:val="hybridMultilevel"/>
    <w:tmpl w:val="4B3C9BFA"/>
    <w:lvl w:ilvl="0" w:tplc="59FA2170">
      <w:numFmt w:val="bullet"/>
      <w:lvlText w:val="•"/>
      <w:lvlJc w:val="left"/>
      <w:pPr>
        <w:ind w:left="720" w:hanging="360"/>
      </w:pPr>
      <w:rPr>
        <w:rFonts w:ascii="SymbolMT" w:eastAsiaTheme="minorHAns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E5C6286"/>
    <w:multiLevelType w:val="hybridMultilevel"/>
    <w:tmpl w:val="192C0D28"/>
    <w:lvl w:ilvl="0" w:tplc="58A4EDA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9"/>
  </w:num>
  <w:num w:numId="5">
    <w:abstractNumId w:val="5"/>
  </w:num>
  <w:num w:numId="6">
    <w:abstractNumId w:val="4"/>
  </w:num>
  <w:num w:numId="7">
    <w:abstractNumId w:val="6"/>
  </w:num>
  <w:num w:numId="8">
    <w:abstractNumId w:val="10"/>
  </w:num>
  <w:num w:numId="9">
    <w:abstractNumId w:val="8"/>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dgnword-docGUID" w:val="{0878D0DA-C12A-4748-A9B7-FEDF1A1F5877}"/>
    <w:docVar w:name="dgnword-eventsink" w:val="104385416"/>
  </w:docVars>
  <w:rsids>
    <w:rsidRoot w:val="0066169F"/>
    <w:rsid w:val="00040FD9"/>
    <w:rsid w:val="00054B07"/>
    <w:rsid w:val="00097C31"/>
    <w:rsid w:val="000B01BF"/>
    <w:rsid w:val="000C3AC6"/>
    <w:rsid w:val="000D1E95"/>
    <w:rsid w:val="000E5E58"/>
    <w:rsid w:val="00101F9B"/>
    <w:rsid w:val="00150A5C"/>
    <w:rsid w:val="001C11DF"/>
    <w:rsid w:val="0023671D"/>
    <w:rsid w:val="0025502A"/>
    <w:rsid w:val="00311444"/>
    <w:rsid w:val="00340E78"/>
    <w:rsid w:val="00385696"/>
    <w:rsid w:val="003E182C"/>
    <w:rsid w:val="00455E7D"/>
    <w:rsid w:val="004820B9"/>
    <w:rsid w:val="004A0875"/>
    <w:rsid w:val="004B68DB"/>
    <w:rsid w:val="004F4AB1"/>
    <w:rsid w:val="00504D4E"/>
    <w:rsid w:val="00522BE3"/>
    <w:rsid w:val="00546696"/>
    <w:rsid w:val="00582810"/>
    <w:rsid w:val="00586A81"/>
    <w:rsid w:val="005A75B1"/>
    <w:rsid w:val="0060552E"/>
    <w:rsid w:val="0066169F"/>
    <w:rsid w:val="00667445"/>
    <w:rsid w:val="006A2416"/>
    <w:rsid w:val="006A4739"/>
    <w:rsid w:val="006E11FA"/>
    <w:rsid w:val="00706129"/>
    <w:rsid w:val="00747FB7"/>
    <w:rsid w:val="007A141A"/>
    <w:rsid w:val="008469C0"/>
    <w:rsid w:val="008A7CB7"/>
    <w:rsid w:val="008F09E9"/>
    <w:rsid w:val="0091705D"/>
    <w:rsid w:val="00962112"/>
    <w:rsid w:val="009C0393"/>
    <w:rsid w:val="009F0C07"/>
    <w:rsid w:val="00A40C5B"/>
    <w:rsid w:val="00A84C7D"/>
    <w:rsid w:val="00AA3853"/>
    <w:rsid w:val="00AD18EF"/>
    <w:rsid w:val="00AF4B10"/>
    <w:rsid w:val="00B801F4"/>
    <w:rsid w:val="00B8608B"/>
    <w:rsid w:val="00BD09D6"/>
    <w:rsid w:val="00C92962"/>
    <w:rsid w:val="00CC082E"/>
    <w:rsid w:val="00CD1FAE"/>
    <w:rsid w:val="00D41D1C"/>
    <w:rsid w:val="00DE21B3"/>
    <w:rsid w:val="00DF7564"/>
    <w:rsid w:val="00E34C86"/>
    <w:rsid w:val="00EA47A1"/>
    <w:rsid w:val="00F13813"/>
    <w:rsid w:val="00FB51F1"/>
    <w:rsid w:val="00FC26E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69F"/>
  </w:style>
  <w:style w:type="paragraph" w:styleId="Heading1">
    <w:name w:val="heading 1"/>
    <w:basedOn w:val="Normal"/>
    <w:next w:val="Normal"/>
    <w:link w:val="Heading1Char"/>
    <w:uiPriority w:val="9"/>
    <w:qFormat/>
    <w:rsid w:val="004A08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14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141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A0875"/>
    <w:pPr>
      <w:keepNext/>
      <w:widowControl w:val="0"/>
      <w:tabs>
        <w:tab w:val="center" w:pos="4154"/>
        <w:tab w:val="right" w:pos="8309"/>
      </w:tabs>
      <w:spacing w:after="0" w:line="240" w:lineRule="auto"/>
      <w:ind w:left="2155"/>
      <w:jc w:val="center"/>
      <w:outlineLvl w:val="3"/>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087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0875"/>
  </w:style>
  <w:style w:type="paragraph" w:styleId="Footer">
    <w:name w:val="footer"/>
    <w:basedOn w:val="Normal"/>
    <w:link w:val="FooterChar"/>
    <w:uiPriority w:val="99"/>
    <w:semiHidden/>
    <w:unhideWhenUsed/>
    <w:rsid w:val="004A08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A0875"/>
  </w:style>
  <w:style w:type="character" w:customStyle="1" w:styleId="Heading4Char">
    <w:name w:val="Heading 4 Char"/>
    <w:basedOn w:val="DefaultParagraphFont"/>
    <w:link w:val="Heading4"/>
    <w:rsid w:val="004A0875"/>
    <w:rPr>
      <w:rFonts w:ascii="Times New Roman" w:eastAsia="Times New Roman" w:hAnsi="Times New Roman" w:cs="Times New Roman"/>
      <w:b/>
      <w:szCs w:val="20"/>
    </w:rPr>
  </w:style>
  <w:style w:type="character" w:styleId="Hyperlink">
    <w:name w:val="Hyperlink"/>
    <w:basedOn w:val="DefaultParagraphFont"/>
    <w:uiPriority w:val="99"/>
    <w:unhideWhenUsed/>
    <w:rsid w:val="004A0875"/>
    <w:rPr>
      <w:color w:val="0000FF" w:themeColor="hyperlink"/>
      <w:u w:val="single"/>
    </w:rPr>
  </w:style>
  <w:style w:type="character" w:customStyle="1" w:styleId="Heading1Char">
    <w:name w:val="Heading 1 Char"/>
    <w:basedOn w:val="DefaultParagraphFont"/>
    <w:link w:val="Heading1"/>
    <w:uiPriority w:val="9"/>
    <w:rsid w:val="004A08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141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A141A"/>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7A14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A141A"/>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7A141A"/>
    <w:pPr>
      <w:ind w:left="720"/>
      <w:contextualSpacing/>
    </w:pPr>
  </w:style>
  <w:style w:type="paragraph" w:styleId="BalloonText">
    <w:name w:val="Balloon Text"/>
    <w:basedOn w:val="Normal"/>
    <w:link w:val="BalloonTextChar"/>
    <w:uiPriority w:val="99"/>
    <w:semiHidden/>
    <w:unhideWhenUsed/>
    <w:rsid w:val="00582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8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shc.org.a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FA0AA-164B-44B6-9E0A-60845838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Lindsay</dc:creator>
  <cp:lastModifiedBy>Owner</cp:lastModifiedBy>
  <cp:revision>2</cp:revision>
  <cp:lastPrinted>2013-04-07T04:31:00Z</cp:lastPrinted>
  <dcterms:created xsi:type="dcterms:W3CDTF">2014-04-02T07:10:00Z</dcterms:created>
  <dcterms:modified xsi:type="dcterms:W3CDTF">2014-04-02T07:10:00Z</dcterms:modified>
</cp:coreProperties>
</file>